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8BC94" w14:textId="77777777" w:rsidR="00BC6A2E" w:rsidRDefault="00BC6A2E" w:rsidP="00BC6A2E">
      <w:pPr>
        <w:spacing w:line="240" w:lineRule="auto"/>
        <w:jc w:val="center"/>
      </w:pPr>
      <w:r>
        <w:rPr>
          <w:rFonts w:ascii="Times New Roman" w:hAnsi="Times New Roman"/>
          <w:sz w:val="20"/>
        </w:rPr>
        <w:t>МИНИСТЕРСТВО НАУКИ И ВЫСШЕГО ОБРАЗОВАНИЯ РОССИЙСКОЙ ФЕДЕРАЦИИ</w:t>
      </w:r>
    </w:p>
    <w:p w14:paraId="08B56313" w14:textId="77777777" w:rsidR="00827137" w:rsidRDefault="00BC6A2E" w:rsidP="00BC6A2E">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73742AC" w14:textId="39BC527D" w:rsidR="00BC6A2E" w:rsidRDefault="00BC6A2E" w:rsidP="00BC6A2E">
      <w:pPr>
        <w:spacing w:line="240" w:lineRule="auto"/>
        <w:jc w:val="center"/>
      </w:pPr>
      <w:r>
        <w:rPr>
          <w:rFonts w:ascii="Times New Roman" w:hAnsi="Times New Roman"/>
          <w:sz w:val="24"/>
        </w:rPr>
        <w:t>ОБРАЗОВАТЕЛЬНОЕ УЧРЕЖДЕНИЕ ВЫСШЕГО ОБРАЗОВАНИЯ</w:t>
      </w:r>
    </w:p>
    <w:p w14:paraId="3E059035" w14:textId="77777777" w:rsidR="00BC6A2E" w:rsidRDefault="00BC6A2E" w:rsidP="00BC6A2E">
      <w:pPr>
        <w:spacing w:line="240" w:lineRule="auto"/>
        <w:jc w:val="center"/>
      </w:pPr>
      <w:r>
        <w:rPr>
          <w:rFonts w:ascii="Times New Roman" w:hAnsi="Times New Roman"/>
          <w:b/>
          <w:sz w:val="24"/>
        </w:rPr>
        <w:br/>
        <w:t>«БРАТСКИЙ ГОСУДАРСТВЕННЫЙ УНИВЕРСИТЕТ»</w:t>
      </w:r>
    </w:p>
    <w:p w14:paraId="767A2548" w14:textId="77777777" w:rsidR="00BC6A2E" w:rsidRDefault="00BC6A2E" w:rsidP="00BC6A2E">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6F527CD" w14:textId="77777777" w:rsidR="00BC6A2E" w:rsidRDefault="00BC6A2E" w:rsidP="00BC6A2E"/>
    <w:p w14:paraId="4604CBFF" w14:textId="77777777" w:rsidR="00BC6A2E" w:rsidRDefault="00BC6A2E" w:rsidP="00BC6A2E">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4112DE63" w14:textId="77777777" w:rsidR="00BC6A2E" w:rsidRDefault="00BC6A2E" w:rsidP="00BC6A2E">
      <w:r>
        <w:rPr>
          <w:rFonts w:ascii="Times New Roman" w:hAnsi="Times New Roman"/>
          <w:sz w:val="24"/>
        </w:rPr>
        <w:t>Направление подготовки 08.03.01 Строительство</w:t>
      </w:r>
      <w:r>
        <w:rPr>
          <w:rFonts w:ascii="Times New Roman" w:hAnsi="Times New Roman"/>
          <w:sz w:val="24"/>
        </w:rPr>
        <w:br/>
      </w:r>
    </w:p>
    <w:p w14:paraId="0BEA5343" w14:textId="77777777" w:rsidR="00BC6A2E" w:rsidRDefault="00BC6A2E" w:rsidP="00BC6A2E">
      <w:r>
        <w:rPr>
          <w:rFonts w:ascii="Times New Roman" w:hAnsi="Times New Roman"/>
          <w:sz w:val="24"/>
        </w:rPr>
        <w:t>Профиль подготовки Промышленное и гражданское строительство</w:t>
      </w:r>
      <w:r>
        <w:rPr>
          <w:rFonts w:ascii="Times New Roman" w:hAnsi="Times New Roman"/>
          <w:sz w:val="24"/>
        </w:rPr>
        <w:br/>
      </w:r>
    </w:p>
    <w:p w14:paraId="3788D5E8" w14:textId="77777777" w:rsidR="00BC6A2E" w:rsidRDefault="00BC6A2E" w:rsidP="00BC6A2E">
      <w:r>
        <w:rPr>
          <w:rFonts w:ascii="Times New Roman" w:hAnsi="Times New Roman"/>
          <w:sz w:val="24"/>
        </w:rPr>
        <w:t>Квалификация бакалавр</w:t>
      </w:r>
      <w:r>
        <w:rPr>
          <w:rFonts w:ascii="Times New Roman" w:hAnsi="Times New Roman"/>
          <w:sz w:val="24"/>
        </w:rPr>
        <w:br/>
      </w:r>
    </w:p>
    <w:p w14:paraId="1782F156" w14:textId="77777777" w:rsidR="00BC6A2E" w:rsidRDefault="00BC6A2E" w:rsidP="00BC6A2E">
      <w:r>
        <w:rPr>
          <w:rFonts w:ascii="Times New Roman" w:hAnsi="Times New Roman"/>
          <w:sz w:val="24"/>
        </w:rPr>
        <w:t>Год начала подготовки 2025</w:t>
      </w:r>
      <w:r>
        <w:rPr>
          <w:rFonts w:ascii="Times New Roman" w:hAnsi="Times New Roman"/>
          <w:sz w:val="24"/>
        </w:rPr>
        <w:br/>
      </w:r>
    </w:p>
    <w:p w14:paraId="157131BC" w14:textId="77777777" w:rsidR="00BC6A2E" w:rsidRDefault="00BC6A2E" w:rsidP="00BC6A2E">
      <w:r>
        <w:br w:type="page"/>
      </w:r>
    </w:p>
    <w:p w14:paraId="35EBCBFD" w14:textId="77777777" w:rsidR="00BC6A2E" w:rsidRDefault="00BC6A2E" w:rsidP="00BC6A2E">
      <w:r>
        <w:rPr>
          <w:rFonts w:ascii="Times New Roman" w:hAnsi="Times New Roman"/>
          <w:sz w:val="24"/>
        </w:rPr>
        <w:lastRenderedPageBreak/>
        <w:t xml:space="preserve">Составитель: </w:t>
      </w:r>
      <w:r>
        <w:rPr>
          <w:rFonts w:ascii="Times New Roman" w:hAnsi="Times New Roman"/>
          <w:sz w:val="24"/>
        </w:rPr>
        <w:br/>
        <w:t xml:space="preserve">В.А. </w:t>
      </w:r>
      <w:proofErr w:type="spellStart"/>
      <w:r>
        <w:rPr>
          <w:rFonts w:ascii="Times New Roman" w:hAnsi="Times New Roman"/>
          <w:sz w:val="24"/>
        </w:rPr>
        <w:t>Кудашкин</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31FD8453" w14:textId="65BFF2AD" w:rsidR="00BC6A2E" w:rsidRDefault="00BC6A2E" w:rsidP="00BC6A2E">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65CA2EB4" w14:textId="6B483E2C" w:rsidR="00BC6A2E" w:rsidRDefault="00BC6A2E" w:rsidP="00BC6A2E">
      <w:r>
        <w:rPr>
          <w:rFonts w:ascii="Times New Roman" w:hAnsi="Times New Roman"/>
          <w:sz w:val="24"/>
        </w:rPr>
        <w:t xml:space="preserve">Председатель методической комиссии </w:t>
      </w:r>
      <w:r w:rsidR="00827137" w:rsidRPr="00827137">
        <w:rPr>
          <w:rFonts w:ascii="Times New Roman" w:hAnsi="Times New Roman"/>
          <w:sz w:val="24"/>
          <w:szCs w:val="24"/>
        </w:rPr>
        <w:t>факультета экономики и строительства</w:t>
      </w:r>
      <w:r>
        <w:rPr>
          <w:rFonts w:ascii="Times New Roman" w:hAnsi="Times New Roman"/>
          <w:sz w:val="24"/>
        </w:rPr>
        <w:br/>
        <w:t>_____________   Е.Г. Грудистова</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И.В. Дудина</w:t>
      </w:r>
      <w:r>
        <w:rPr>
          <w:rFonts w:ascii="Times New Roman" w:hAnsi="Times New Roman"/>
          <w:sz w:val="24"/>
        </w:rPr>
        <w:br/>
      </w:r>
    </w:p>
    <w:p w14:paraId="5FF67DCA"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75E568A"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BD0F268"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956C4B6"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A38F1F3"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88F41A7"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15D589D"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34EAAE1"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A122152"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8FA67AF"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A6D072B"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62A917B"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8B34063"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7858DCB"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0776879"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68B9C17"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66D3830"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10C0D1E"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61B12F9"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6577F6B" w14:textId="77777777" w:rsidR="00BC6A2E" w:rsidRDefault="00BC6A2E"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74CFD9F" w14:textId="37B3C348"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3FAA940E"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0DFEA805" w14:textId="297D5DF4"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proofErr w:type="gramStart"/>
      <w:r w:rsidR="00043B0B" w:rsidRPr="00043B0B">
        <w:rPr>
          <w:rFonts w:ascii="Times New Roman" w:hAnsi="Times New Roman"/>
          <w:bCs/>
          <w:color w:val="000000"/>
          <w:sz w:val="24"/>
          <w:szCs w:val="24"/>
        </w:rPr>
        <w:t>Б1.О.02.01  Основы</w:t>
      </w:r>
      <w:proofErr w:type="gramEnd"/>
      <w:r w:rsidR="00043B0B" w:rsidRPr="00043B0B">
        <w:rPr>
          <w:rFonts w:ascii="Times New Roman" w:hAnsi="Times New Roman"/>
          <w:bCs/>
          <w:color w:val="000000"/>
          <w:sz w:val="24"/>
          <w:szCs w:val="24"/>
        </w:rPr>
        <w:t xml:space="preserve"> российской государственности</w:t>
      </w:r>
    </w:p>
    <w:p w14:paraId="7D806D80"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42F5D5B7"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6C149E07"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3CF176E0" w14:textId="318582EA" w:rsidR="005E660A" w:rsidRDefault="004B3470" w:rsidP="00421FEE">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w:t>
      </w:r>
      <w:r w:rsidR="00043B0B">
        <w:rPr>
          <w:rFonts w:ascii="Times New Roman" w:hAnsi="Times New Roman"/>
          <w:bCs/>
          <w:color w:val="000000"/>
          <w:sz w:val="24"/>
          <w:szCs w:val="24"/>
        </w:rPr>
        <w:t xml:space="preserve"> – </w:t>
      </w:r>
      <w:r>
        <w:rPr>
          <w:rFonts w:ascii="Times New Roman" w:hAnsi="Times New Roman"/>
          <w:bCs/>
          <w:color w:val="000000"/>
          <w:sz w:val="24"/>
          <w:szCs w:val="24"/>
        </w:rPr>
        <w:t>5.</w:t>
      </w:r>
      <w:r w:rsidR="00421FEE">
        <w:rPr>
          <w:rFonts w:ascii="Times New Roman" w:hAnsi="Times New Roman"/>
          <w:bCs/>
          <w:color w:val="000000"/>
          <w:sz w:val="24"/>
          <w:szCs w:val="24"/>
        </w:rPr>
        <w:t>4</w:t>
      </w:r>
      <w:r w:rsidR="00043B0B">
        <w:rPr>
          <w:rFonts w:ascii="Times New Roman" w:hAnsi="Times New Roman"/>
          <w:bCs/>
          <w:color w:val="000000"/>
          <w:sz w:val="24"/>
          <w:szCs w:val="24"/>
        </w:rPr>
        <w:t>.</w:t>
      </w:r>
      <w:r w:rsidR="00F72F9E" w:rsidRPr="00BA0292">
        <w:rPr>
          <w:rFonts w:ascii="Times New Roman" w:hAnsi="Times New Roman"/>
          <w:color w:val="000000"/>
          <w:sz w:val="24"/>
          <w:szCs w:val="24"/>
        </w:rPr>
        <w:t xml:space="preserve"> </w:t>
      </w:r>
      <w:r w:rsidR="00F37F06" w:rsidRPr="00F37F06">
        <w:rPr>
          <w:rFonts w:ascii="Times New Roman" w:hAnsi="Times New Roman"/>
          <w:color w:val="000000"/>
          <w:sz w:val="24"/>
          <w:szCs w:val="24"/>
        </w:rPr>
        <w:t>Демонстрирует толерантное восприятие социальных и культурных различий, уважительное и бережное отношению к историческому наследию и культурным традициям</w:t>
      </w:r>
    </w:p>
    <w:p w14:paraId="2D650D33" w14:textId="3102D970"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5.5.</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05D1B82F" w14:textId="5B264667"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5.6.</w:t>
      </w:r>
      <w:r w:rsidR="00F37F06">
        <w:rPr>
          <w:rFonts w:ascii="Times New Roman" w:hAnsi="Times New Roman"/>
          <w:color w:val="000000"/>
          <w:sz w:val="24"/>
          <w:szCs w:val="24"/>
        </w:rPr>
        <w:t xml:space="preserve"> П</w:t>
      </w:r>
      <w:r w:rsidR="00F37F06" w:rsidRPr="00F37F06">
        <w:rPr>
          <w:rFonts w:ascii="Times New Roman" w:hAnsi="Times New Roman"/>
          <w:color w:val="000000"/>
          <w:sz w:val="24"/>
          <w:szCs w:val="24"/>
        </w:rPr>
        <w:t>роявляет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03D585B3" w14:textId="0A085CD1" w:rsidR="00043B0B" w:rsidRPr="00BA0292" w:rsidRDefault="00043B0B" w:rsidP="00421FEE">
      <w:pPr>
        <w:tabs>
          <w:tab w:val="left" w:pos="2295"/>
        </w:tabs>
        <w:spacing w:after="0"/>
        <w:jc w:val="both"/>
        <w:rPr>
          <w:rFonts w:ascii="Times New Roman" w:hAnsi="Times New Roman"/>
          <w:bCs/>
          <w:color w:val="000000"/>
          <w:sz w:val="24"/>
          <w:szCs w:val="24"/>
        </w:rPr>
      </w:pPr>
      <w:r>
        <w:rPr>
          <w:rFonts w:ascii="Times New Roman" w:hAnsi="Times New Roman"/>
          <w:color w:val="000000"/>
          <w:sz w:val="24"/>
          <w:szCs w:val="24"/>
        </w:rPr>
        <w:t>УК – 5.7.</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p w14:paraId="2166200E"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44"/>
        <w:gridCol w:w="2252"/>
        <w:gridCol w:w="1606"/>
        <w:gridCol w:w="2060"/>
        <w:gridCol w:w="1682"/>
      </w:tblGrid>
      <w:tr w:rsidR="00EC2700" w:rsidRPr="00EC2700" w14:paraId="7629776A" w14:textId="77777777" w:rsidTr="006C0D20">
        <w:tc>
          <w:tcPr>
            <w:tcW w:w="1772" w:type="dxa"/>
          </w:tcPr>
          <w:p w14:paraId="65E87AA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2B609AC"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3C9DDD6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0F42C089"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14:paraId="0EE109A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A3B58B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1C7BF5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70482C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14:paraId="33194CF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CAB175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AAC5759"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09FE83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14:paraId="519D768D"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20D9EBDF"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14:paraId="633A8C06"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81A9CF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0059BC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42371E61"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57954255"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141EA194"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9237EF0" w14:textId="77777777" w:rsidTr="006C0D20">
        <w:tc>
          <w:tcPr>
            <w:tcW w:w="1772" w:type="dxa"/>
          </w:tcPr>
          <w:p w14:paraId="2FD716B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14:paraId="69904CF7"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14:paraId="5FE586A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14:paraId="036CB115"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14:paraId="7BD22D5F"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407DCF25" w14:textId="77777777" w:rsidTr="00A43E32">
        <w:trPr>
          <w:trHeight w:val="420"/>
        </w:trPr>
        <w:tc>
          <w:tcPr>
            <w:tcW w:w="1772" w:type="dxa"/>
            <w:vMerge w:val="restart"/>
          </w:tcPr>
          <w:p w14:paraId="71C9868A" w14:textId="1B106E84" w:rsidR="00C30F87" w:rsidRPr="00EC2700" w:rsidRDefault="00421FEE" w:rsidP="006C0D20">
            <w:pPr>
              <w:tabs>
                <w:tab w:val="left" w:pos="8028"/>
              </w:tabs>
              <w:spacing w:after="0" w:line="240" w:lineRule="auto"/>
              <w:ind w:right="-89"/>
              <w:rPr>
                <w:rFonts w:ascii="Times New Roman" w:hAnsi="Times New Roman"/>
              </w:rPr>
            </w:pPr>
            <w:r w:rsidRPr="00421FEE">
              <w:rPr>
                <w:rFonts w:ascii="Times New Roman" w:hAnsi="Times New Roman"/>
              </w:rPr>
              <w:t>Что такое Россия</w:t>
            </w:r>
          </w:p>
        </w:tc>
        <w:tc>
          <w:tcPr>
            <w:tcW w:w="2305" w:type="dxa"/>
            <w:vMerge w:val="restart"/>
          </w:tcPr>
          <w:p w14:paraId="5B3B55AA" w14:textId="3710B422"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Многообразие российских регионов</w:t>
            </w:r>
          </w:p>
        </w:tc>
        <w:tc>
          <w:tcPr>
            <w:tcW w:w="1644" w:type="dxa"/>
            <w:vMerge w:val="restart"/>
          </w:tcPr>
          <w:p w14:paraId="0E524C94" w14:textId="77777777" w:rsidR="00C30F87" w:rsidRDefault="00C30F87" w:rsidP="00C30F87">
            <w:pPr>
              <w:tabs>
                <w:tab w:val="left" w:pos="8028"/>
              </w:tabs>
              <w:spacing w:after="0" w:line="240" w:lineRule="auto"/>
              <w:ind w:left="-142" w:right="-89"/>
              <w:jc w:val="center"/>
              <w:rPr>
                <w:rFonts w:ascii="Times New Roman" w:hAnsi="Times New Roman"/>
              </w:rPr>
            </w:pPr>
          </w:p>
          <w:p w14:paraId="065079E0" w14:textId="77777777" w:rsidR="00C30F87" w:rsidRDefault="00C30F87" w:rsidP="00C30F87">
            <w:pPr>
              <w:tabs>
                <w:tab w:val="left" w:pos="8028"/>
              </w:tabs>
              <w:spacing w:after="0" w:line="240" w:lineRule="auto"/>
              <w:ind w:left="-142" w:right="-89"/>
              <w:jc w:val="center"/>
              <w:rPr>
                <w:rFonts w:ascii="Times New Roman" w:hAnsi="Times New Roman"/>
              </w:rPr>
            </w:pPr>
          </w:p>
          <w:p w14:paraId="58602B04" w14:textId="77777777" w:rsidR="00C30F87" w:rsidRDefault="00C30F87" w:rsidP="00C30F87">
            <w:pPr>
              <w:tabs>
                <w:tab w:val="left" w:pos="8028"/>
              </w:tabs>
              <w:spacing w:after="0" w:line="240" w:lineRule="auto"/>
              <w:ind w:left="-142" w:right="-89"/>
              <w:jc w:val="center"/>
              <w:rPr>
                <w:rFonts w:ascii="Times New Roman" w:hAnsi="Times New Roman"/>
              </w:rPr>
            </w:pPr>
          </w:p>
          <w:p w14:paraId="7C5F0B78" w14:textId="6ECCA6B4" w:rsidR="00C30F87"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УК-5.4.</w:t>
            </w:r>
          </w:p>
          <w:p w14:paraId="2C77A004" w14:textId="3C244BA4"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УК-5.5.</w:t>
            </w:r>
          </w:p>
          <w:p w14:paraId="77599DC6" w14:textId="57769CFB"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УК-5.6.</w:t>
            </w:r>
          </w:p>
          <w:p w14:paraId="4BE2C59D" w14:textId="7C71312E"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УК-5.7.</w:t>
            </w:r>
          </w:p>
          <w:p w14:paraId="7448463D" w14:textId="77777777" w:rsidR="00C30F87" w:rsidRDefault="00C30F87" w:rsidP="00C30F87">
            <w:pPr>
              <w:tabs>
                <w:tab w:val="left" w:pos="8028"/>
              </w:tabs>
              <w:spacing w:after="0" w:line="240" w:lineRule="auto"/>
              <w:ind w:left="-142" w:right="-89"/>
              <w:jc w:val="center"/>
              <w:rPr>
                <w:rFonts w:ascii="Times New Roman" w:hAnsi="Times New Roman"/>
              </w:rPr>
            </w:pPr>
          </w:p>
          <w:p w14:paraId="13BB803C" w14:textId="77777777" w:rsidR="00C30F87" w:rsidRDefault="00C30F87" w:rsidP="00C30F87">
            <w:pPr>
              <w:tabs>
                <w:tab w:val="left" w:pos="8028"/>
              </w:tabs>
              <w:spacing w:after="0" w:line="240" w:lineRule="auto"/>
              <w:ind w:left="-142" w:right="-89"/>
              <w:jc w:val="center"/>
              <w:rPr>
                <w:rFonts w:ascii="Times New Roman" w:hAnsi="Times New Roman"/>
              </w:rPr>
            </w:pPr>
          </w:p>
          <w:p w14:paraId="1B332AD5" w14:textId="77777777" w:rsidR="00C30F87" w:rsidRDefault="00C30F87" w:rsidP="00C30F87">
            <w:pPr>
              <w:tabs>
                <w:tab w:val="left" w:pos="8028"/>
              </w:tabs>
              <w:spacing w:after="0" w:line="240" w:lineRule="auto"/>
              <w:ind w:left="-142" w:right="-89"/>
              <w:jc w:val="center"/>
              <w:rPr>
                <w:rFonts w:ascii="Times New Roman" w:hAnsi="Times New Roman"/>
              </w:rPr>
            </w:pPr>
          </w:p>
          <w:p w14:paraId="14FEE73A" w14:textId="77777777" w:rsidR="00C30F87" w:rsidRDefault="00C30F87" w:rsidP="00C30F87">
            <w:pPr>
              <w:tabs>
                <w:tab w:val="left" w:pos="8028"/>
              </w:tabs>
              <w:spacing w:after="0" w:line="240" w:lineRule="auto"/>
              <w:ind w:left="-142" w:right="-89"/>
              <w:jc w:val="center"/>
              <w:rPr>
                <w:rFonts w:ascii="Times New Roman" w:hAnsi="Times New Roman"/>
              </w:rPr>
            </w:pPr>
          </w:p>
          <w:p w14:paraId="11F9583E" w14:textId="77777777" w:rsidR="00C30F87" w:rsidRDefault="00C30F87" w:rsidP="00C30F87">
            <w:pPr>
              <w:tabs>
                <w:tab w:val="left" w:pos="8028"/>
              </w:tabs>
              <w:spacing w:after="0" w:line="240" w:lineRule="auto"/>
              <w:ind w:left="-142" w:right="-89"/>
              <w:jc w:val="center"/>
              <w:rPr>
                <w:rFonts w:ascii="Times New Roman" w:hAnsi="Times New Roman"/>
              </w:rPr>
            </w:pPr>
          </w:p>
          <w:p w14:paraId="25BAF088" w14:textId="77777777" w:rsidR="00C30F87" w:rsidRDefault="00C30F87" w:rsidP="00C30F87">
            <w:pPr>
              <w:tabs>
                <w:tab w:val="left" w:pos="8028"/>
              </w:tabs>
              <w:spacing w:after="0" w:line="240" w:lineRule="auto"/>
              <w:ind w:left="-142" w:right="-89"/>
              <w:jc w:val="center"/>
              <w:rPr>
                <w:rFonts w:ascii="Times New Roman" w:hAnsi="Times New Roman"/>
              </w:rPr>
            </w:pPr>
          </w:p>
          <w:p w14:paraId="0FAA591E" w14:textId="77777777" w:rsidR="00C30F87" w:rsidRDefault="00C30F87" w:rsidP="00C30F87">
            <w:pPr>
              <w:tabs>
                <w:tab w:val="left" w:pos="8028"/>
              </w:tabs>
              <w:spacing w:after="0" w:line="240" w:lineRule="auto"/>
              <w:ind w:left="-142" w:right="-89"/>
              <w:jc w:val="center"/>
              <w:rPr>
                <w:rFonts w:ascii="Times New Roman" w:hAnsi="Times New Roman"/>
              </w:rPr>
            </w:pPr>
          </w:p>
          <w:p w14:paraId="152980DC" w14:textId="77777777" w:rsidR="00C30F87" w:rsidRDefault="00C30F87" w:rsidP="00C30F87">
            <w:pPr>
              <w:tabs>
                <w:tab w:val="left" w:pos="8028"/>
              </w:tabs>
              <w:spacing w:after="0" w:line="240" w:lineRule="auto"/>
              <w:ind w:left="-142" w:right="-89"/>
              <w:jc w:val="center"/>
              <w:rPr>
                <w:rFonts w:ascii="Times New Roman" w:hAnsi="Times New Roman"/>
              </w:rPr>
            </w:pPr>
          </w:p>
          <w:p w14:paraId="781002B6" w14:textId="082E13E2" w:rsidR="00C30F87" w:rsidRPr="00DC6915" w:rsidRDefault="00C30F87" w:rsidP="00C30F87">
            <w:pPr>
              <w:tabs>
                <w:tab w:val="left" w:pos="8028"/>
              </w:tabs>
              <w:spacing w:after="0" w:line="240" w:lineRule="auto"/>
              <w:ind w:left="-142" w:right="-89"/>
              <w:jc w:val="center"/>
              <w:rPr>
                <w:rFonts w:ascii="Times New Roman" w:hAnsi="Times New Roman"/>
              </w:rPr>
            </w:pPr>
          </w:p>
        </w:tc>
        <w:tc>
          <w:tcPr>
            <w:tcW w:w="2100" w:type="dxa"/>
          </w:tcPr>
          <w:p w14:paraId="1944F6C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5BD0BE4" w14:textId="4E685600"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w:t>
            </w:r>
            <w:r w:rsidR="00421FEE">
              <w:rPr>
                <w:rFonts w:ascii="Times New Roman" w:hAnsi="Times New Roman"/>
              </w:rPr>
              <w:t>круглый стол</w:t>
            </w:r>
          </w:p>
        </w:tc>
      </w:tr>
      <w:tr w:rsidR="00C30F87" w:rsidRPr="00DC6915" w14:paraId="7F2127AB" w14:textId="77777777" w:rsidTr="006C0D20">
        <w:trPr>
          <w:trHeight w:val="420"/>
        </w:trPr>
        <w:tc>
          <w:tcPr>
            <w:tcW w:w="1772" w:type="dxa"/>
            <w:vMerge/>
          </w:tcPr>
          <w:p w14:paraId="35808374"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E3FB7C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0D7A47C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7215CA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5EBB8E6" w14:textId="066267A0"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421FEE">
              <w:rPr>
                <w:rFonts w:ascii="Times New Roman" w:hAnsi="Times New Roman"/>
              </w:rPr>
              <w:t>зачету</w:t>
            </w:r>
          </w:p>
        </w:tc>
      </w:tr>
      <w:tr w:rsidR="00C30F87" w:rsidRPr="00DC6915" w14:paraId="7CEEB6EC" w14:textId="77777777" w:rsidTr="006C0D20">
        <w:trPr>
          <w:trHeight w:val="420"/>
        </w:trPr>
        <w:tc>
          <w:tcPr>
            <w:tcW w:w="1772" w:type="dxa"/>
            <w:vMerge/>
          </w:tcPr>
          <w:p w14:paraId="35FBBC57"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5751AC4"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8909D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F01CD8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3337C0D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5C9EFFD7" w14:textId="77777777" w:rsidTr="00A43E32">
        <w:trPr>
          <w:trHeight w:val="255"/>
        </w:trPr>
        <w:tc>
          <w:tcPr>
            <w:tcW w:w="1772" w:type="dxa"/>
            <w:vMerge w:val="restart"/>
          </w:tcPr>
          <w:p w14:paraId="6CEC775D" w14:textId="6C860B45"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Российское мировоззрение и ценности российской цивилизации</w:t>
            </w:r>
          </w:p>
        </w:tc>
        <w:tc>
          <w:tcPr>
            <w:tcW w:w="2305" w:type="dxa"/>
            <w:vMerge w:val="restart"/>
          </w:tcPr>
          <w:p w14:paraId="46AC1FE6" w14:textId="006C30AD"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Ценности российской цивилизации</w:t>
            </w:r>
          </w:p>
        </w:tc>
        <w:tc>
          <w:tcPr>
            <w:tcW w:w="1644" w:type="dxa"/>
            <w:vMerge/>
          </w:tcPr>
          <w:p w14:paraId="545090C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31CFBE9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9CEC66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1736B40" w14:textId="77777777" w:rsidTr="006C0D20">
        <w:trPr>
          <w:trHeight w:val="255"/>
        </w:trPr>
        <w:tc>
          <w:tcPr>
            <w:tcW w:w="1772" w:type="dxa"/>
            <w:vMerge/>
          </w:tcPr>
          <w:p w14:paraId="5AC9B67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0768F70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60D88EB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EE71861"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329F39A6" w14:textId="07FAD733" w:rsidR="00C30F87" w:rsidRPr="00DC6915" w:rsidRDefault="00421FEE" w:rsidP="00421FEE">
            <w:pPr>
              <w:tabs>
                <w:tab w:val="left" w:pos="8028"/>
              </w:tabs>
              <w:spacing w:after="0" w:line="240" w:lineRule="auto"/>
              <w:ind w:right="-89"/>
              <w:rPr>
                <w:rFonts w:ascii="Times New Roman" w:hAnsi="Times New Roman"/>
              </w:rPr>
            </w:pPr>
            <w:r>
              <w:rPr>
                <w:rFonts w:ascii="Times New Roman" w:hAnsi="Times New Roman"/>
              </w:rPr>
              <w:t>В</w:t>
            </w:r>
            <w:r w:rsidR="00C30F87">
              <w:rPr>
                <w:rFonts w:ascii="Times New Roman" w:hAnsi="Times New Roman"/>
              </w:rPr>
              <w:t xml:space="preserve">опросы к </w:t>
            </w:r>
            <w:r>
              <w:rPr>
                <w:rFonts w:ascii="Times New Roman" w:hAnsi="Times New Roman"/>
              </w:rPr>
              <w:t>зачету</w:t>
            </w:r>
          </w:p>
        </w:tc>
      </w:tr>
      <w:tr w:rsidR="00C30F87" w:rsidRPr="00DC6915" w14:paraId="7468EAF9" w14:textId="77777777" w:rsidTr="006C0D20">
        <w:trPr>
          <w:trHeight w:val="255"/>
        </w:trPr>
        <w:tc>
          <w:tcPr>
            <w:tcW w:w="1772" w:type="dxa"/>
            <w:vMerge/>
          </w:tcPr>
          <w:p w14:paraId="63E636D6"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11D29F9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584204C7"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77BE2FB7"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56396F1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BDDF01" w14:textId="77777777" w:rsidTr="00A43E32">
        <w:trPr>
          <w:trHeight w:val="505"/>
        </w:trPr>
        <w:tc>
          <w:tcPr>
            <w:tcW w:w="1772" w:type="dxa"/>
            <w:vMerge w:val="restart"/>
          </w:tcPr>
          <w:p w14:paraId="780B562E" w14:textId="3FB1F1DC"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Политическое устройство России</w:t>
            </w:r>
          </w:p>
        </w:tc>
        <w:tc>
          <w:tcPr>
            <w:tcW w:w="2305" w:type="dxa"/>
            <w:vMerge w:val="restart"/>
          </w:tcPr>
          <w:p w14:paraId="65F60923" w14:textId="1A22B954"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Власть и легитимность в конституционном преломлении. Уровни и ветви власти</w:t>
            </w:r>
          </w:p>
        </w:tc>
        <w:tc>
          <w:tcPr>
            <w:tcW w:w="1644" w:type="dxa"/>
            <w:vMerge/>
          </w:tcPr>
          <w:p w14:paraId="2AC9693F"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0BD74E1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5DDB5E4F"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tr w:rsidR="00C30F87" w:rsidRPr="00DC6915" w14:paraId="4987ED2D" w14:textId="77777777" w:rsidTr="006C0D20">
        <w:trPr>
          <w:trHeight w:val="505"/>
        </w:trPr>
        <w:tc>
          <w:tcPr>
            <w:tcW w:w="1772" w:type="dxa"/>
            <w:vMerge/>
          </w:tcPr>
          <w:p w14:paraId="66210F30"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2305" w:type="dxa"/>
            <w:vMerge/>
          </w:tcPr>
          <w:p w14:paraId="1D509ED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644" w:type="dxa"/>
            <w:vMerge/>
          </w:tcPr>
          <w:p w14:paraId="38EBA335"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42E10C0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E987331" w14:textId="227573A3" w:rsidR="00C30F87" w:rsidRPr="00DC6915" w:rsidRDefault="003F4588" w:rsidP="004E07BE">
            <w:pPr>
              <w:tabs>
                <w:tab w:val="left" w:pos="8028"/>
              </w:tabs>
              <w:spacing w:after="0" w:line="240" w:lineRule="auto"/>
              <w:ind w:left="-142" w:right="-89"/>
              <w:jc w:val="center"/>
              <w:rPr>
                <w:rFonts w:ascii="Times New Roman" w:hAnsi="Times New Roman"/>
              </w:rPr>
            </w:pPr>
            <w:r>
              <w:rPr>
                <w:rFonts w:ascii="Times New Roman" w:hAnsi="Times New Roman"/>
              </w:rPr>
              <w:t>Реферат</w:t>
            </w:r>
            <w:r w:rsidR="00C30F87">
              <w:rPr>
                <w:rFonts w:ascii="Times New Roman" w:hAnsi="Times New Roman"/>
              </w:rPr>
              <w:t xml:space="preserve">, вопросы к </w:t>
            </w:r>
            <w:r w:rsidR="00421FEE">
              <w:rPr>
                <w:rFonts w:ascii="Times New Roman" w:hAnsi="Times New Roman"/>
              </w:rPr>
              <w:t>зачету</w:t>
            </w:r>
          </w:p>
        </w:tc>
      </w:tr>
      <w:tr w:rsidR="00C30F87" w:rsidRPr="00DC6915" w14:paraId="21ECB8A2" w14:textId="77777777" w:rsidTr="006C0D20">
        <w:trPr>
          <w:trHeight w:val="505"/>
        </w:trPr>
        <w:tc>
          <w:tcPr>
            <w:tcW w:w="1772" w:type="dxa"/>
          </w:tcPr>
          <w:p w14:paraId="7EA2B109" w14:textId="42A8419B"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Вызовы будущего и развитие страны</w:t>
            </w:r>
          </w:p>
        </w:tc>
        <w:tc>
          <w:tcPr>
            <w:tcW w:w="2305" w:type="dxa"/>
          </w:tcPr>
          <w:p w14:paraId="426E905E" w14:textId="1D390F85"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Образы будущего России. Ориентиры стратегического развития</w:t>
            </w:r>
          </w:p>
        </w:tc>
        <w:tc>
          <w:tcPr>
            <w:tcW w:w="1644" w:type="dxa"/>
            <w:vMerge/>
          </w:tcPr>
          <w:p w14:paraId="26A547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DBF912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292F982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14:paraId="1173D5A1" w14:textId="77777777" w:rsidR="0079362B" w:rsidRPr="005E660A" w:rsidRDefault="0079362B" w:rsidP="005E660A">
      <w:pPr>
        <w:tabs>
          <w:tab w:val="left" w:pos="2295"/>
        </w:tabs>
        <w:spacing w:after="0"/>
        <w:jc w:val="both"/>
        <w:rPr>
          <w:rFonts w:ascii="Times New Roman" w:hAnsi="Times New Roman"/>
          <w:bCs/>
          <w:color w:val="000000"/>
        </w:rPr>
      </w:pPr>
    </w:p>
    <w:p w14:paraId="23D72C80"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10D2E805"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061BC02B"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71A7D582" w14:textId="01DD6AEA"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proofErr w:type="gramStart"/>
      <w:r w:rsidR="00043B0B" w:rsidRPr="00043B0B">
        <w:rPr>
          <w:rFonts w:ascii="Times New Roman" w:hAnsi="Times New Roman"/>
          <w:bCs/>
          <w:color w:val="000000"/>
          <w:sz w:val="24"/>
          <w:szCs w:val="24"/>
        </w:rPr>
        <w:t>Б1.О.02.01  Основы</w:t>
      </w:r>
      <w:proofErr w:type="gramEnd"/>
      <w:r w:rsidR="00043B0B" w:rsidRPr="00043B0B">
        <w:rPr>
          <w:rFonts w:ascii="Times New Roman" w:hAnsi="Times New Roman"/>
          <w:bCs/>
          <w:color w:val="000000"/>
          <w:sz w:val="24"/>
          <w:szCs w:val="24"/>
        </w:rPr>
        <w:t xml:space="preserve"> российской государственности</w:t>
      </w:r>
    </w:p>
    <w:p w14:paraId="4EB6DCA7"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1DF8B544" w14:textId="77777777" w:rsidTr="006819E9">
        <w:tc>
          <w:tcPr>
            <w:tcW w:w="568" w:type="dxa"/>
            <w:shd w:val="clear" w:color="auto" w:fill="auto"/>
            <w:vAlign w:val="center"/>
          </w:tcPr>
          <w:p w14:paraId="583BD96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0B0FD2A8"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9113E2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2589AD0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DBF464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01F95F38" w14:textId="77777777" w:rsidTr="006819E9">
        <w:tc>
          <w:tcPr>
            <w:tcW w:w="568" w:type="dxa"/>
            <w:shd w:val="clear" w:color="auto" w:fill="auto"/>
          </w:tcPr>
          <w:p w14:paraId="694EBB81"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0C7C40D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15D07769"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7981C1E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0800259E" w14:textId="77777777" w:rsidTr="006819E9">
        <w:tc>
          <w:tcPr>
            <w:tcW w:w="568" w:type="dxa"/>
            <w:shd w:val="clear" w:color="auto" w:fill="auto"/>
          </w:tcPr>
          <w:p w14:paraId="56C68AC9"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19C717A4"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05E2B829"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0049F1">
              <w:rPr>
                <w:rFonts w:ascii="Times New Roman" w:hAnsi="Times New Roman"/>
              </w:rPr>
              <w:t>методами  работы</w:t>
            </w:r>
            <w:proofErr w:type="gramEnd"/>
            <w:r w:rsidRPr="000049F1">
              <w:rPr>
                <w:rFonts w:ascii="Times New Roman" w:hAnsi="Times New Roman"/>
              </w:rPr>
              <w:t>.</w:t>
            </w:r>
          </w:p>
        </w:tc>
        <w:tc>
          <w:tcPr>
            <w:tcW w:w="2581" w:type="dxa"/>
            <w:shd w:val="clear" w:color="auto" w:fill="auto"/>
          </w:tcPr>
          <w:p w14:paraId="65BFBE9B"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099A0EE0" w14:textId="77777777" w:rsidTr="006819E9">
        <w:tc>
          <w:tcPr>
            <w:tcW w:w="568" w:type="dxa"/>
            <w:shd w:val="clear" w:color="auto" w:fill="auto"/>
          </w:tcPr>
          <w:p w14:paraId="08AFC1B2"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59A66BFB"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60895D5D"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10CFA92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4A06B241" w14:textId="77777777" w:rsidTr="006819E9">
        <w:tc>
          <w:tcPr>
            <w:tcW w:w="568" w:type="dxa"/>
            <w:shd w:val="clear" w:color="auto" w:fill="auto"/>
          </w:tcPr>
          <w:p w14:paraId="76394D96"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0F6265C3"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4CE69D77"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4633BDD7"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94CD7C9" w14:textId="77777777" w:rsidTr="006819E9">
        <w:tc>
          <w:tcPr>
            <w:tcW w:w="568" w:type="dxa"/>
            <w:shd w:val="clear" w:color="auto" w:fill="auto"/>
          </w:tcPr>
          <w:p w14:paraId="7DF13696"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29C80391"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793D9AE1"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4B6B9556"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14:paraId="4750E788" w14:textId="77777777" w:rsidTr="006819E9">
        <w:tc>
          <w:tcPr>
            <w:tcW w:w="568" w:type="dxa"/>
            <w:shd w:val="clear" w:color="auto" w:fill="auto"/>
          </w:tcPr>
          <w:p w14:paraId="40216A0F" w14:textId="1B76FEA1" w:rsidR="008F2554" w:rsidRPr="006819E9" w:rsidRDefault="00043B0B"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701" w:type="dxa"/>
            <w:shd w:val="clear" w:color="auto" w:fill="auto"/>
          </w:tcPr>
          <w:p w14:paraId="5CEEA866" w14:textId="75ECEDC5" w:rsidR="008F2554" w:rsidRPr="006819E9" w:rsidRDefault="00043B0B"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4ABF40EC"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262A7ED8" w14:textId="77777777" w:rsidR="008F2554" w:rsidRPr="006819E9" w:rsidRDefault="0051542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Э</w:t>
            </w:r>
            <w:r w:rsidR="00FF59F7">
              <w:rPr>
                <w:rFonts w:ascii="Times New Roman" w:eastAsia="Times New Roman" w:hAnsi="Times New Roman"/>
                <w:lang w:eastAsia="ru-RU"/>
              </w:rPr>
              <w:t xml:space="preserve">кзаменационные вопросы, </w:t>
            </w:r>
            <w:r w:rsidR="00FD7D93">
              <w:rPr>
                <w:rFonts w:ascii="Times New Roman" w:eastAsia="Times New Roman" w:hAnsi="Times New Roman"/>
                <w:lang w:eastAsia="ru-RU"/>
              </w:rPr>
              <w:t>экзаменационные билеты</w:t>
            </w:r>
          </w:p>
        </w:tc>
      </w:tr>
    </w:tbl>
    <w:p w14:paraId="05CF15B1"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747FCD23"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65EDAD80"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5D1F5399" w14:textId="77777777" w:rsidR="000D26CE" w:rsidRPr="000D26CE" w:rsidRDefault="000D26CE" w:rsidP="000D26CE">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bookmarkStart w:id="0" w:name="_Hlk215134245"/>
      <w:r w:rsidRPr="000D26CE">
        <w:rPr>
          <w:rFonts w:ascii="Times New Roman" w:eastAsia="Times New Roman" w:hAnsi="Times New Roman"/>
          <w:b/>
          <w:sz w:val="24"/>
          <w:szCs w:val="24"/>
          <w:lang w:eastAsia="ru-RU"/>
        </w:rPr>
        <w:t>Вопросы для практических занятий и темы эссе</w:t>
      </w:r>
    </w:p>
    <w:p w14:paraId="15D6EE20" w14:textId="77777777" w:rsidR="000D26CE" w:rsidRPr="000D26CE" w:rsidRDefault="000D26CE" w:rsidP="000D26CE">
      <w:pPr>
        <w:widowControl w:val="0"/>
        <w:spacing w:after="0" w:line="240" w:lineRule="auto"/>
        <w:jc w:val="center"/>
        <w:rPr>
          <w:rFonts w:ascii="Times New Roman" w:eastAsia="Times New Roman" w:hAnsi="Times New Roman"/>
          <w:b/>
          <w:sz w:val="28"/>
          <w:szCs w:val="28"/>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7179F76C"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6F15D41B"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1. ЧТО ТАКОЕ РОССИЯ</w:t>
      </w:r>
    </w:p>
    <w:p w14:paraId="337702F9"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 xml:space="preserve">Лек. </w:t>
      </w:r>
      <w:r w:rsidRPr="000D26CE">
        <w:rPr>
          <w:rFonts w:ascii="Times New Roman" w:eastAsia="Times New Roman" w:hAnsi="Times New Roman"/>
          <w:sz w:val="24"/>
          <w:szCs w:val="24"/>
          <w:lang w:eastAsia="ru-RU"/>
        </w:rPr>
        <w:t>Написать эссе на тему «Что для меня Россия?»</w:t>
      </w:r>
    </w:p>
    <w:p w14:paraId="77B9EB56"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1 Многообразие российских регионов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32863D20"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62E3CA44"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57D3842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6881596E"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4550B092"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392A230"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6B64DA69"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171BD938"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2269028D"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193A07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p>
    <w:p w14:paraId="077F7C0D" w14:textId="77777777" w:rsidR="000D26CE" w:rsidRPr="000D26CE" w:rsidRDefault="000D26CE" w:rsidP="000D26CE">
      <w:pPr>
        <w:tabs>
          <w:tab w:val="left" w:pos="426"/>
          <w:tab w:val="num" w:pos="720"/>
        </w:tabs>
        <w:spacing w:after="0" w:line="240" w:lineRule="auto"/>
        <w:jc w:val="both"/>
        <w:rPr>
          <w:rFonts w:ascii="Times New Roman" w:hAnsi="Times New Roman"/>
          <w:b/>
          <w:color w:val="000000"/>
          <w:sz w:val="24"/>
          <w:szCs w:val="24"/>
        </w:rPr>
      </w:pPr>
      <w:r w:rsidRPr="000D26CE">
        <w:rPr>
          <w:rFonts w:ascii="Times New Roman" w:hAnsi="Times New Roman"/>
          <w:b/>
          <w:color w:val="000000"/>
          <w:sz w:val="24"/>
          <w:szCs w:val="24"/>
        </w:rPr>
        <w:t>ПЗ №2 Герои страны, герои народа</w:t>
      </w:r>
    </w:p>
    <w:p w14:paraId="40C6C681"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План занятия:</w:t>
      </w:r>
    </w:p>
    <w:p w14:paraId="24BA1D27"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12FD364A"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Иркутской области</w:t>
      </w:r>
    </w:p>
    <w:p w14:paraId="1718758C"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Братска</w:t>
      </w:r>
    </w:p>
    <w:p w14:paraId="20624C56"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Братского района</w:t>
      </w:r>
    </w:p>
    <w:p w14:paraId="761735DD"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Иркутской области</w:t>
      </w:r>
    </w:p>
    <w:p w14:paraId="737A4915"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Братска</w:t>
      </w:r>
    </w:p>
    <w:p w14:paraId="355296C0"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Братского района</w:t>
      </w:r>
    </w:p>
    <w:p w14:paraId="3C6E21C9"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Иркутской области</w:t>
      </w:r>
    </w:p>
    <w:p w14:paraId="6812F448"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Братска</w:t>
      </w:r>
    </w:p>
    <w:p w14:paraId="3A326D4F"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Братского района</w:t>
      </w:r>
    </w:p>
    <w:p w14:paraId="3B9852E8"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б) защита и обсуждение презентаций:</w:t>
      </w:r>
    </w:p>
    <w:p w14:paraId="5DB154A3"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p>
    <w:p w14:paraId="7708E08E"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hAnsi="Times New Roman"/>
          <w:b/>
          <w:bCs/>
          <w:color w:val="000000"/>
          <w:sz w:val="20"/>
          <w:szCs w:val="20"/>
        </w:rPr>
        <w:t>Раздел 2. РОССИЙСКОЕ ГОСУДАРСТВО-ЦИВИЛИЗАЦИЯ</w:t>
      </w:r>
    </w:p>
    <w:p w14:paraId="2A9BA4A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3 Применимость и альтернативы цивилизационного подхода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30080790"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3F16ECF0"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6D8C93EB"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45138B51"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0D26CE">
        <w:rPr>
          <w:rFonts w:ascii="Times New Roman" w:eastAsia="Times New Roman" w:hAnsi="Times New Roman"/>
          <w:color w:val="000000"/>
          <w:sz w:val="24"/>
          <w:szCs w:val="24"/>
          <w:lang w:eastAsia="ru-RU"/>
        </w:rPr>
        <w:lastRenderedPageBreak/>
        <w:t>конструкционизма</w:t>
      </w:r>
      <w:proofErr w:type="spellEnd"/>
      <w:r w:rsidRPr="000D26CE">
        <w:rPr>
          <w:rFonts w:ascii="Times New Roman" w:eastAsia="Times New Roman" w:hAnsi="Times New Roman"/>
          <w:color w:val="000000"/>
          <w:sz w:val="24"/>
          <w:szCs w:val="24"/>
          <w:lang w:eastAsia="ru-RU"/>
        </w:rPr>
        <w:t>?</w:t>
      </w:r>
    </w:p>
    <w:p w14:paraId="19D48077"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Что бы вы выделили в качестве критериев прогресса?</w:t>
      </w:r>
    </w:p>
    <w:p w14:paraId="08510723"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278B7C25"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2D265449"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327C3AE1"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62EB92B7"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p>
    <w:p w14:paraId="0268738A"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Ключевые понятия</w:t>
      </w:r>
    </w:p>
    <w:p w14:paraId="7C252EAD"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0D26CE">
        <w:rPr>
          <w:rFonts w:ascii="Times New Roman" w:eastAsia="Times New Roman" w:hAnsi="Times New Roman"/>
          <w:color w:val="000000"/>
          <w:sz w:val="24"/>
          <w:szCs w:val="24"/>
          <w:lang w:eastAsia="ru-RU"/>
        </w:rPr>
        <w:t>коммунитаризм</w:t>
      </w:r>
      <w:proofErr w:type="spellEnd"/>
      <w:r w:rsidRPr="000D26CE">
        <w:rPr>
          <w:rFonts w:ascii="Times New Roman" w:eastAsia="Times New Roman" w:hAnsi="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0D26CE">
        <w:rPr>
          <w:rFonts w:ascii="Times New Roman" w:eastAsia="Times New Roman" w:hAnsi="Times New Roman"/>
          <w:color w:val="000000"/>
          <w:sz w:val="24"/>
          <w:szCs w:val="24"/>
          <w:lang w:eastAsia="ru-RU"/>
        </w:rPr>
        <w:t>хранительство</w:t>
      </w:r>
      <w:proofErr w:type="spellEnd"/>
      <w:r w:rsidRPr="000D26CE">
        <w:rPr>
          <w:rFonts w:ascii="Times New Roman" w:eastAsia="Times New Roman" w:hAnsi="Times New Roman"/>
          <w:color w:val="000000"/>
          <w:sz w:val="24"/>
          <w:szCs w:val="24"/>
          <w:lang w:eastAsia="ru-RU"/>
        </w:rPr>
        <w:t xml:space="preserve">», самобытность, </w:t>
      </w:r>
      <w:proofErr w:type="spellStart"/>
      <w:r w:rsidRPr="000D26CE">
        <w:rPr>
          <w:rFonts w:ascii="Times New Roman" w:eastAsia="Times New Roman" w:hAnsi="Times New Roman"/>
          <w:color w:val="000000"/>
          <w:sz w:val="24"/>
          <w:szCs w:val="24"/>
          <w:lang w:eastAsia="ru-RU"/>
        </w:rPr>
        <w:t>солидаризм</w:t>
      </w:r>
      <w:proofErr w:type="spellEnd"/>
      <w:r w:rsidRPr="000D26CE">
        <w:rPr>
          <w:rFonts w:ascii="Times New Roman" w:eastAsia="Times New Roman" w:hAnsi="Times New Roman"/>
          <w:color w:val="000000"/>
          <w:sz w:val="24"/>
          <w:szCs w:val="24"/>
          <w:lang w:eastAsia="ru-RU"/>
        </w:rPr>
        <w:t xml:space="preserve">, социальный </w:t>
      </w:r>
      <w:proofErr w:type="spellStart"/>
      <w:r w:rsidRPr="000D26CE">
        <w:rPr>
          <w:rFonts w:ascii="Times New Roman" w:eastAsia="Times New Roman" w:hAnsi="Times New Roman"/>
          <w:color w:val="000000"/>
          <w:sz w:val="24"/>
          <w:szCs w:val="24"/>
          <w:lang w:eastAsia="ru-RU"/>
        </w:rPr>
        <w:t>конструкционизм</w:t>
      </w:r>
      <w:proofErr w:type="spellEnd"/>
      <w:r w:rsidRPr="000D26CE">
        <w:rPr>
          <w:rFonts w:ascii="Times New Roman" w:eastAsia="Times New Roman" w:hAnsi="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397C8FDF" w14:textId="77777777" w:rsidR="000D26CE" w:rsidRPr="000D26CE" w:rsidRDefault="000D26CE" w:rsidP="000D26CE">
      <w:pPr>
        <w:widowControl w:val="0"/>
        <w:spacing w:after="0" w:line="240" w:lineRule="auto"/>
        <w:jc w:val="both"/>
        <w:rPr>
          <w:rFonts w:ascii="Times New Roman" w:eastAsia="Times New Roman" w:hAnsi="Times New Roman"/>
          <w:color w:val="000000"/>
          <w:sz w:val="24"/>
          <w:szCs w:val="24"/>
          <w:lang w:eastAsia="ru-RU"/>
        </w:rPr>
      </w:pPr>
    </w:p>
    <w:p w14:paraId="7AA83380"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21CCBF5F"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4 </w:t>
      </w:r>
      <w:r w:rsidRPr="000D26CE">
        <w:rPr>
          <w:rFonts w:ascii="Times New Roman" w:eastAsia="Times New Roman" w:hAnsi="Times New Roman"/>
          <w:b/>
          <w:color w:val="000000"/>
          <w:sz w:val="24"/>
          <w:szCs w:val="24"/>
          <w:lang w:eastAsia="ru-RU"/>
        </w:rPr>
        <w:t xml:space="preserve">Системная модель мировоззрения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46D65B61"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287C7719"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49F1D246"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D1C9940"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p>
    <w:p w14:paraId="2D301394"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5</w:t>
      </w:r>
      <w:r w:rsidRPr="000D26CE">
        <w:rPr>
          <w:rFonts w:ascii="Times New Roman" w:eastAsia="Times New Roman" w:hAnsi="Times New Roman"/>
          <w:color w:val="000000"/>
          <w:sz w:val="19"/>
          <w:szCs w:val="19"/>
          <w:lang w:eastAsia="ru-RU"/>
        </w:rPr>
        <w:t xml:space="preserve"> </w:t>
      </w:r>
      <w:r w:rsidRPr="000D26CE">
        <w:rPr>
          <w:rFonts w:ascii="Times New Roman" w:eastAsia="Times New Roman" w:hAnsi="Times New Roman"/>
          <w:b/>
          <w:color w:val="000000"/>
          <w:sz w:val="24"/>
          <w:szCs w:val="24"/>
          <w:lang w:eastAsia="ru-RU"/>
        </w:rPr>
        <w:t xml:space="preserve">Ценности российской цивилизации </w:t>
      </w:r>
      <w:r w:rsidRPr="000D26CE">
        <w:rPr>
          <w:rFonts w:ascii="Times New Roman" w:eastAsia="Times New Roman" w:hAnsi="Times New Roman"/>
          <w:color w:val="000000"/>
          <w:sz w:val="24"/>
          <w:szCs w:val="24"/>
          <w:lang w:eastAsia="ru-RU"/>
        </w:rPr>
        <w:t>(занятие проходит в интерактивной форме - мозговой штурм (мозговая атака) - 2 ч.)</w:t>
      </w:r>
    </w:p>
    <w:p w14:paraId="286BDAC0"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4CB3C440"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277CB68D"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7673F6E4"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На основе обращения к сайту Российского общества «Знание» предложите фильм (фильмы, сюжеты) для просмотра и обсуждения в группе.</w:t>
      </w:r>
    </w:p>
    <w:p w14:paraId="59D3877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p>
    <w:p w14:paraId="23006C72"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4. ПОЛИТИЧЕСКОЕ УСТРОЙСТВО РОССИИ</w:t>
      </w:r>
    </w:p>
    <w:p w14:paraId="624D1C31" w14:textId="77777777" w:rsidR="000D26CE" w:rsidRPr="000D26CE" w:rsidRDefault="000D26CE" w:rsidP="000D26CE">
      <w:pPr>
        <w:widowControl w:val="0"/>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6</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p>
    <w:p w14:paraId="433F6848"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2905BE2"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2721E31E"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5A12ACAB"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197713DC"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lastRenderedPageBreak/>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08419C71"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581B536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2B5B3A4F"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p>
    <w:p w14:paraId="65D8C2C3"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ПЗ № 7</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0D26CE">
        <w:rPr>
          <w:rFonts w:ascii="Times New Roman" w:eastAsia="Times New Roman" w:hAnsi="Times New Roman"/>
          <w:color w:val="000000"/>
          <w:sz w:val="24"/>
          <w:szCs w:val="24"/>
          <w:lang w:eastAsia="ru-RU"/>
        </w:rPr>
        <w:t>.</w:t>
      </w:r>
    </w:p>
    <w:p w14:paraId="47B4996B"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66E6AE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0507C8E8"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16B32D8C"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2E70F5A"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Какую роль в государственном планировании играют экспертные сообщества, «мозговые центры» и университеты?</w:t>
      </w:r>
    </w:p>
    <w:p w14:paraId="2544D214"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p>
    <w:p w14:paraId="5C3C0FC6"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5. ВЫЗОВЫ БУДУЩЕГО И РАЗВИТИЕ СТРАНЫ</w:t>
      </w:r>
    </w:p>
    <w:p w14:paraId="0735F5DA"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8 Россия и глобальные вызовы </w:t>
      </w:r>
    </w:p>
    <w:p w14:paraId="3C255448"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F1F2ECF"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В чём состоит специфика цивилизационных вызовов?</w:t>
      </w:r>
    </w:p>
    <w:p w14:paraId="6A53C78A"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Примеры технологических, климатических и ресурсных вызовов России.</w:t>
      </w:r>
    </w:p>
    <w:p w14:paraId="2B1ADB37"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Любой ли вызов – это возможность?</w:t>
      </w:r>
    </w:p>
    <w:p w14:paraId="40589DE7"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p>
    <w:p w14:paraId="22AE875A"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Ключевые понятия</w:t>
      </w:r>
    </w:p>
    <w:p w14:paraId="1C8B58C5"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28D94593"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p>
    <w:p w14:paraId="324EE13C"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9 Внутренние вызовы общественного развития </w:t>
      </w:r>
    </w:p>
    <w:p w14:paraId="1723838E"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487AA05F" w14:textId="77777777" w:rsidR="000D26CE" w:rsidRPr="000D26CE" w:rsidRDefault="000D26CE" w:rsidP="000D26C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1. Социальное неравенство как системный барьер.</w:t>
      </w:r>
    </w:p>
    <w:p w14:paraId="236748C9" w14:textId="77777777" w:rsidR="000D26CE" w:rsidRPr="000D26CE" w:rsidRDefault="000D26CE" w:rsidP="000D26C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4C600C8D" w14:textId="77777777" w:rsidR="000D26CE" w:rsidRPr="000D26CE" w:rsidRDefault="000D26CE" w:rsidP="000D26C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2. Демографический крест: вызовы старения и депопуляции.</w:t>
      </w:r>
    </w:p>
    <w:p w14:paraId="1BCE6CA5" w14:textId="77777777" w:rsidR="000D26CE" w:rsidRPr="000D26CE" w:rsidRDefault="000D26CE" w:rsidP="000D26C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D26CE">
        <w:rPr>
          <w:rFonts w:ascii="Times New Roman" w:eastAsia="Times New Roman" w:hAnsi="Times New Roman"/>
          <w:color w:val="0F1115"/>
          <w:sz w:val="24"/>
          <w:szCs w:val="24"/>
          <w:lang w:eastAsia="ru-RU"/>
        </w:rPr>
        <w:t>пронаталистская</w:t>
      </w:r>
      <w:proofErr w:type="spellEnd"/>
      <w:r w:rsidRPr="000D26CE">
        <w:rPr>
          <w:rFonts w:ascii="Times New Roman" w:eastAsia="Times New Roman" w:hAnsi="Times New Roman"/>
          <w:color w:val="0F1115"/>
          <w:sz w:val="24"/>
          <w:szCs w:val="24"/>
          <w:lang w:eastAsia="ru-RU"/>
        </w:rPr>
        <w:t>) и их потенциальную эффективность и общественную приемлемость.</w:t>
      </w:r>
    </w:p>
    <w:p w14:paraId="592AAD3D" w14:textId="77777777" w:rsidR="000D26CE" w:rsidRPr="000D26CE" w:rsidRDefault="000D26CE" w:rsidP="000D26C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 xml:space="preserve">3. Кризис идентичности и ценностей в </w:t>
      </w:r>
      <w:proofErr w:type="spellStart"/>
      <w:r w:rsidRPr="000D26CE">
        <w:rPr>
          <w:rFonts w:ascii="Times New Roman" w:eastAsia="Times New Roman" w:hAnsi="Times New Roman"/>
          <w:bCs/>
          <w:color w:val="0F1115"/>
          <w:sz w:val="24"/>
          <w:szCs w:val="24"/>
          <w:lang w:eastAsia="ru-RU"/>
        </w:rPr>
        <w:t>глобализирующемся</w:t>
      </w:r>
      <w:proofErr w:type="spellEnd"/>
      <w:r w:rsidRPr="000D26CE">
        <w:rPr>
          <w:rFonts w:ascii="Times New Roman" w:eastAsia="Times New Roman" w:hAnsi="Times New Roman"/>
          <w:bCs/>
          <w:color w:val="0F1115"/>
          <w:sz w:val="24"/>
          <w:szCs w:val="24"/>
          <w:lang w:eastAsia="ru-RU"/>
        </w:rPr>
        <w:t xml:space="preserve"> мире.</w:t>
      </w:r>
    </w:p>
    <w:p w14:paraId="5544D8F2" w14:textId="77777777" w:rsidR="000D26CE" w:rsidRPr="000D26CE" w:rsidRDefault="000D26CE" w:rsidP="000D26C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4D43A94F" w14:textId="77777777" w:rsidR="000D26CE" w:rsidRPr="000D26CE" w:rsidRDefault="000D26CE" w:rsidP="000D26C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lastRenderedPageBreak/>
        <w:t>4. Качество человеческого капитала: кризис образования и здоровья нации.</w:t>
      </w:r>
    </w:p>
    <w:p w14:paraId="37C31D08" w14:textId="77777777" w:rsidR="000D26CE" w:rsidRPr="000D26CE" w:rsidRDefault="000D26CE" w:rsidP="000D26C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33D93DF" w14:textId="77777777" w:rsidR="000D26CE" w:rsidRPr="000D26CE" w:rsidRDefault="000D26CE" w:rsidP="000D26C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5. Институциональная слабость и «дефицит доверия».</w:t>
      </w:r>
    </w:p>
    <w:p w14:paraId="7C5EB54A" w14:textId="77777777" w:rsidR="000D26CE" w:rsidRPr="000D26CE" w:rsidRDefault="000D26CE" w:rsidP="000D26C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85DCB92"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p>
    <w:p w14:paraId="21578B43"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10 Образы будущего России. Ориентиры стратегического развития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36866068"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План занятия:</w:t>
      </w:r>
    </w:p>
    <w:p w14:paraId="5C2D522B"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Какой личный вклад в решение проблем, порожденных вызовами и угрозами, вы могли бы внести через свою будущую профессиональную деятельность?</w:t>
      </w:r>
    </w:p>
    <w:p w14:paraId="51B61409"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512B83FF"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Информационные войны: чему (не) верить в разговорах о вызовах человечеству?</w:t>
      </w:r>
    </w:p>
    <w:p w14:paraId="0D73A89A"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Стратегии национальной безопасности и Стратегии научно-технологического развития.</w:t>
      </w:r>
    </w:p>
    <w:p w14:paraId="2917E30E"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p>
    <w:p w14:paraId="146E5207" w14:textId="77777777" w:rsidR="000D26CE" w:rsidRPr="000D26CE" w:rsidRDefault="000D26CE" w:rsidP="000D26C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Подготовка эссе «каким я вижу будущее России»</w:t>
      </w:r>
    </w:p>
    <w:p w14:paraId="674D8406" w14:textId="77777777" w:rsidR="000D26CE" w:rsidRPr="000D26CE" w:rsidRDefault="000D26CE" w:rsidP="000D26CE">
      <w:pPr>
        <w:tabs>
          <w:tab w:val="num" w:pos="284"/>
          <w:tab w:val="left" w:pos="426"/>
        </w:tabs>
        <w:spacing w:after="0" w:line="240" w:lineRule="auto"/>
        <w:jc w:val="center"/>
        <w:rPr>
          <w:rFonts w:ascii="Times New Roman" w:eastAsia="Times New Roman" w:hAnsi="Times New Roman"/>
          <w:sz w:val="24"/>
          <w:szCs w:val="24"/>
          <w:lang w:eastAsia="ru-RU"/>
        </w:rPr>
      </w:pPr>
    </w:p>
    <w:p w14:paraId="23CEBDD6" w14:textId="77777777" w:rsidR="000D26CE" w:rsidRPr="000D26CE" w:rsidRDefault="000D26CE" w:rsidP="000D26CE">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Критерии оценки для текущего контроля (на ПЗ)</w:t>
      </w:r>
    </w:p>
    <w:p w14:paraId="4D55848C" w14:textId="77777777" w:rsidR="000D26CE" w:rsidRPr="000D26CE" w:rsidRDefault="000D26CE" w:rsidP="000D26CE">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bCs/>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64CAC579" w14:textId="77777777" w:rsidR="000D26CE" w:rsidRPr="000D26CE" w:rsidRDefault="000D26CE" w:rsidP="000D26CE">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0D26CE" w:rsidRPr="000D26CE" w14:paraId="7CA68660" w14:textId="77777777" w:rsidTr="00E32241">
        <w:tc>
          <w:tcPr>
            <w:tcW w:w="2126" w:type="dxa"/>
            <w:shd w:val="clear" w:color="auto" w:fill="auto"/>
            <w:vAlign w:val="center"/>
          </w:tcPr>
          <w:p w14:paraId="5206B242" w14:textId="77777777" w:rsidR="000D26CE" w:rsidRPr="000D26CE" w:rsidRDefault="000D26CE" w:rsidP="000D26CE">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Оценка</w:t>
            </w:r>
          </w:p>
        </w:tc>
        <w:tc>
          <w:tcPr>
            <w:tcW w:w="7655" w:type="dxa"/>
            <w:vAlign w:val="center"/>
          </w:tcPr>
          <w:p w14:paraId="65F17F1E" w14:textId="77777777" w:rsidR="000D26CE" w:rsidRPr="000D26CE" w:rsidRDefault="000D26CE" w:rsidP="000D26CE">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Критерии</w:t>
            </w:r>
          </w:p>
        </w:tc>
      </w:tr>
      <w:tr w:rsidR="000D26CE" w:rsidRPr="000D26CE" w14:paraId="1B5FD566" w14:textId="77777777" w:rsidTr="00E32241">
        <w:trPr>
          <w:trHeight w:val="1847"/>
        </w:trPr>
        <w:tc>
          <w:tcPr>
            <w:tcW w:w="2126" w:type="dxa"/>
            <w:tcBorders>
              <w:bottom w:val="single" w:sz="4" w:space="0" w:color="auto"/>
            </w:tcBorders>
            <w:shd w:val="clear" w:color="auto" w:fill="auto"/>
            <w:vAlign w:val="center"/>
          </w:tcPr>
          <w:p w14:paraId="1B7E00F8" w14:textId="77777777" w:rsidR="000D26CE" w:rsidRPr="000D26CE" w:rsidRDefault="000D26CE" w:rsidP="000D26CE">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зачтено</w:t>
            </w:r>
          </w:p>
        </w:tc>
        <w:tc>
          <w:tcPr>
            <w:tcW w:w="7655" w:type="dxa"/>
            <w:tcBorders>
              <w:bottom w:val="single" w:sz="4" w:space="0" w:color="auto"/>
            </w:tcBorders>
            <w:shd w:val="clear" w:color="auto" w:fill="auto"/>
            <w:vAlign w:val="center"/>
          </w:tcPr>
          <w:p w14:paraId="4BF7F9BE" w14:textId="77777777" w:rsidR="000D26CE" w:rsidRPr="000D26CE" w:rsidRDefault="000D26CE" w:rsidP="000D26CE">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0334CB17" w14:textId="77777777" w:rsidR="000D26CE" w:rsidRPr="000D26CE" w:rsidRDefault="000D26CE" w:rsidP="000D26C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0D26CE" w:rsidRPr="000D26CE" w14:paraId="3D6C0A4A" w14:textId="77777777" w:rsidTr="00E32241">
        <w:tc>
          <w:tcPr>
            <w:tcW w:w="2126" w:type="dxa"/>
            <w:shd w:val="clear" w:color="auto" w:fill="auto"/>
            <w:vAlign w:val="center"/>
          </w:tcPr>
          <w:p w14:paraId="468A6BB2" w14:textId="77777777" w:rsidR="000D26CE" w:rsidRPr="000D26CE" w:rsidRDefault="000D26CE" w:rsidP="000D26CE">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не зачтено</w:t>
            </w:r>
          </w:p>
        </w:tc>
        <w:tc>
          <w:tcPr>
            <w:tcW w:w="7655" w:type="dxa"/>
            <w:vAlign w:val="center"/>
          </w:tcPr>
          <w:p w14:paraId="47525AA3" w14:textId="77777777" w:rsidR="000D26CE" w:rsidRPr="000D26CE" w:rsidRDefault="000D26CE" w:rsidP="000D26CE">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74D38203" w14:textId="77777777" w:rsidR="000D26CE" w:rsidRPr="000D26CE" w:rsidRDefault="000D26CE" w:rsidP="000D26CE">
      <w:pPr>
        <w:spacing w:after="0" w:line="240" w:lineRule="auto"/>
        <w:rPr>
          <w:rFonts w:ascii="Times New Roman" w:eastAsia="Times New Roman" w:hAnsi="Times New Roman"/>
          <w:sz w:val="24"/>
          <w:szCs w:val="24"/>
          <w:lang w:eastAsia="ru-RU"/>
        </w:rPr>
      </w:pPr>
    </w:p>
    <w:p w14:paraId="712F91B7" w14:textId="77777777" w:rsidR="000D26CE" w:rsidRPr="000D26CE" w:rsidRDefault="000D26CE" w:rsidP="000D26CE">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r w:rsidRPr="000D26CE">
        <w:rPr>
          <w:rFonts w:ascii="Times New Roman" w:eastAsia="Times New Roman" w:hAnsi="Times New Roman"/>
          <w:b/>
          <w:bCs/>
          <w:sz w:val="24"/>
          <w:szCs w:val="24"/>
          <w:lang w:eastAsia="ru-RU"/>
        </w:rPr>
        <w:t>Составитель:</w:t>
      </w:r>
    </w:p>
    <w:p w14:paraId="48F61796" w14:textId="53DC748B" w:rsidR="000D26CE" w:rsidRPr="000D26CE" w:rsidRDefault="000D26CE" w:rsidP="000D26C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0D26CE">
        <w:rPr>
          <w:rFonts w:ascii="Times New Roman" w:hAnsi="Times New Roman"/>
          <w:sz w:val="24"/>
          <w:szCs w:val="24"/>
        </w:rPr>
        <w:t>Ку</w:t>
      </w:r>
      <w:r>
        <w:rPr>
          <w:rFonts w:ascii="Times New Roman" w:hAnsi="Times New Roman"/>
          <w:sz w:val="24"/>
          <w:szCs w:val="24"/>
        </w:rPr>
        <w:t xml:space="preserve">дашкин </w:t>
      </w:r>
      <w:proofErr w:type="gramStart"/>
      <w:r>
        <w:rPr>
          <w:rFonts w:ascii="Times New Roman" w:hAnsi="Times New Roman"/>
          <w:sz w:val="24"/>
          <w:szCs w:val="24"/>
        </w:rPr>
        <w:t>В.А,</w:t>
      </w:r>
      <w:r w:rsidRPr="000D26CE">
        <w:rPr>
          <w:rFonts w:ascii="Times New Roman" w:hAnsi="Times New Roman"/>
          <w:sz w:val="24"/>
          <w:szCs w:val="24"/>
        </w:rPr>
        <w:t>,</w:t>
      </w:r>
      <w:proofErr w:type="gramEnd"/>
      <w:r w:rsidRPr="000D26CE">
        <w:rPr>
          <w:rFonts w:ascii="Times New Roman" w:hAnsi="Times New Roman"/>
          <w:sz w:val="24"/>
          <w:szCs w:val="24"/>
        </w:rPr>
        <w:t xml:space="preserve"> доцент базовой кафедры </w:t>
      </w:r>
      <w:proofErr w:type="spellStart"/>
      <w:r w:rsidRPr="000D26CE">
        <w:rPr>
          <w:rFonts w:ascii="Times New Roman" w:hAnsi="Times New Roman"/>
          <w:sz w:val="24"/>
          <w:szCs w:val="24"/>
        </w:rPr>
        <w:t>ИПиП</w:t>
      </w:r>
      <w:proofErr w:type="spellEnd"/>
      <w:r w:rsidRPr="000D26CE">
        <w:rPr>
          <w:rFonts w:ascii="Times New Roman" w:hAnsi="Times New Roman"/>
          <w:sz w:val="24"/>
          <w:szCs w:val="24"/>
        </w:rPr>
        <w:t xml:space="preserve">, </w:t>
      </w:r>
      <w:proofErr w:type="spellStart"/>
      <w:r w:rsidRPr="000D26CE">
        <w:rPr>
          <w:rFonts w:ascii="Times New Roman" w:hAnsi="Times New Roman"/>
          <w:sz w:val="24"/>
          <w:szCs w:val="24"/>
        </w:rPr>
        <w:t>к.и.н</w:t>
      </w:r>
      <w:proofErr w:type="spellEnd"/>
      <w:r w:rsidRPr="000D26CE">
        <w:rPr>
          <w:rFonts w:ascii="Times New Roman" w:hAnsi="Times New Roman"/>
          <w:sz w:val="24"/>
          <w:szCs w:val="24"/>
        </w:rPr>
        <w:t>.</w:t>
      </w:r>
      <w:r w:rsidRPr="000D26CE">
        <w:rPr>
          <w:rFonts w:ascii="Times New Roman" w:eastAsia="Times New Roman" w:hAnsi="Times New Roman"/>
          <w:sz w:val="24"/>
          <w:szCs w:val="24"/>
          <w:lang w:eastAsia="ru-RU"/>
        </w:rPr>
        <w:tab/>
        <w:t>_______________</w:t>
      </w:r>
    </w:p>
    <w:p w14:paraId="23F3A3F2" w14:textId="77777777" w:rsidR="000D26CE" w:rsidRPr="000D26CE" w:rsidRDefault="000D26CE" w:rsidP="000D26C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p w14:paraId="54E53535" w14:textId="68661238" w:rsidR="000D26CE" w:rsidRPr="000D26CE" w:rsidRDefault="000D26CE" w:rsidP="000D26C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w:t>
      </w:r>
      <w:r w:rsidR="00936FF6">
        <w:rPr>
          <w:rFonts w:ascii="Times New Roman" w:eastAsia="Times New Roman" w:hAnsi="Times New Roman"/>
          <w:sz w:val="24"/>
          <w:szCs w:val="24"/>
          <w:lang w:eastAsia="ru-RU"/>
        </w:rPr>
        <w:t>03</w:t>
      </w:r>
      <w:r w:rsidRPr="000D26CE">
        <w:rPr>
          <w:rFonts w:ascii="Times New Roman" w:eastAsia="Times New Roman" w:hAnsi="Times New Roman"/>
          <w:sz w:val="24"/>
          <w:szCs w:val="24"/>
          <w:lang w:eastAsia="ru-RU"/>
        </w:rPr>
        <w:t xml:space="preserve">» </w:t>
      </w:r>
      <w:r w:rsidR="00936FF6">
        <w:rPr>
          <w:rFonts w:ascii="Times New Roman" w:eastAsia="Times New Roman" w:hAnsi="Times New Roman"/>
          <w:sz w:val="24"/>
          <w:szCs w:val="24"/>
          <w:lang w:eastAsia="ru-RU"/>
        </w:rPr>
        <w:t>октября</w:t>
      </w:r>
      <w:r w:rsidRPr="000D26CE">
        <w:rPr>
          <w:rFonts w:ascii="Times New Roman" w:eastAsia="Times New Roman" w:hAnsi="Times New Roman"/>
          <w:sz w:val="24"/>
          <w:szCs w:val="24"/>
          <w:lang w:eastAsia="ru-RU"/>
        </w:rPr>
        <w:t xml:space="preserve"> 2025 г.</w:t>
      </w:r>
    </w:p>
    <w:bookmarkEnd w:id="0"/>
    <w:p w14:paraId="6A25F604"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5CB22A9F" w14:textId="77777777" w:rsidR="00936FF6" w:rsidRDefault="00936FF6" w:rsidP="000912F1">
      <w:pPr>
        <w:tabs>
          <w:tab w:val="left" w:pos="2295"/>
        </w:tabs>
        <w:jc w:val="center"/>
        <w:rPr>
          <w:rFonts w:ascii="Times New Roman" w:eastAsia="Times New Roman" w:hAnsi="Times New Roman"/>
          <w:b/>
          <w:sz w:val="28"/>
          <w:szCs w:val="28"/>
          <w:lang w:eastAsia="ru-RU"/>
        </w:rPr>
      </w:pPr>
    </w:p>
    <w:p w14:paraId="4D5BF495" w14:textId="2ED5D752"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lastRenderedPageBreak/>
        <w:t xml:space="preserve">Темы </w:t>
      </w:r>
      <w:r w:rsidR="000912F1">
        <w:rPr>
          <w:rFonts w:ascii="Times New Roman" w:eastAsia="Times New Roman" w:hAnsi="Times New Roman"/>
          <w:b/>
          <w:sz w:val="28"/>
          <w:szCs w:val="28"/>
          <w:lang w:eastAsia="ru-RU"/>
        </w:rPr>
        <w:t>докладов, сообщений</w:t>
      </w:r>
    </w:p>
    <w:p w14:paraId="5BC2DF01"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proofErr w:type="gramStart"/>
      <w:r w:rsidRPr="004A3B70">
        <w:rPr>
          <w:rFonts w:ascii="Times New Roman" w:hAnsi="Times New Roman"/>
          <w:b w:val="0"/>
          <w:i w:val="0"/>
          <w:sz w:val="24"/>
          <w:szCs w:val="24"/>
        </w:rPr>
        <w:t>предусмотрена  подготовка</w:t>
      </w:r>
      <w:proofErr w:type="gramEnd"/>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F21243"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2AB37992"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496568D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Истоки российской государственности: норманнская теория и ее критика.</w:t>
      </w:r>
    </w:p>
    <w:p w14:paraId="5274B8E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Влияние Византии на становление российской государственной модели.</w:t>
      </w:r>
    </w:p>
    <w:p w14:paraId="62E769B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как духовный фундамент российской государственности.</w:t>
      </w:r>
    </w:p>
    <w:p w14:paraId="62CF507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Монголо-татарское иго и его влияние на централизацию русских земель.</w:t>
      </w:r>
    </w:p>
    <w:p w14:paraId="464FE8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«Москва — Третий Рим» и ее значение для формирования государственной идеологии.</w:t>
      </w:r>
    </w:p>
    <w:p w14:paraId="02A14567"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Ивана IV Грозного в становлении самодержавной модели власти.</w:t>
      </w:r>
    </w:p>
    <w:p w14:paraId="7FF03B9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Смутное время как кризис государственности и его преодоление.</w:t>
      </w:r>
    </w:p>
    <w:p w14:paraId="3E2BBC8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Динамика взаимоотношений государства и церкви в XVII веке. Раскол.</w:t>
      </w:r>
    </w:p>
    <w:p w14:paraId="2EED0E6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Петровские реформы: становление имперской модели и абсолютизма.</w:t>
      </w:r>
    </w:p>
    <w:p w14:paraId="574EE44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Идеология «Просвещенного абсолютизма» Екатерины II.</w:t>
      </w:r>
    </w:p>
    <w:p w14:paraId="0897731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Государственно-правовые реформы Александра I: от либеральных идей к консерватизму.</w:t>
      </w:r>
    </w:p>
    <w:p w14:paraId="3527459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Теория официальной народности С.С. Уварова («Православие, Самодержавие, Народность»).</w:t>
      </w:r>
    </w:p>
    <w:p w14:paraId="3EA6BFC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Великие реформы Александра II: модернизация государства и общества.</w:t>
      </w:r>
    </w:p>
    <w:p w14:paraId="1E18E98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Контрреформы Александра III: курс на укрепление традиционных основ.</w:t>
      </w:r>
    </w:p>
    <w:p w14:paraId="3CC4840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Становление думской монархии в России в начале XX века.</w:t>
      </w:r>
    </w:p>
    <w:p w14:paraId="5A0A47D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Падение монархии в 1917 году: системный кризис государственности.</w:t>
      </w:r>
    </w:p>
    <w:p w14:paraId="5773565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Советская модель государственности: идеологические основы и практика.</w:t>
      </w:r>
    </w:p>
    <w:p w14:paraId="7EC3B01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советской федерации: от РСФСР к СССР.</w:t>
      </w:r>
    </w:p>
    <w:p w14:paraId="3446C7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Распад СССР: причины и последствия для российской государственности.</w:t>
      </w:r>
    </w:p>
    <w:p w14:paraId="1A6A24E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кризис 1993 года и его разрешение.</w:t>
      </w:r>
    </w:p>
    <w:p w14:paraId="7515CFE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преемственность России: дискуссии о «тысячелетней истории».</w:t>
      </w:r>
    </w:p>
    <w:p w14:paraId="60D6075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сильной центральной власти в истории России: предопределенность или необходимость?</w:t>
      </w:r>
    </w:p>
    <w:p w14:paraId="0DE5866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уроки Смуты и их значение для современности.</w:t>
      </w:r>
    </w:p>
    <w:p w14:paraId="3960F9E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Феномен империи в российской истории.</w:t>
      </w:r>
    </w:p>
    <w:p w14:paraId="5860C5E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Место и роль России в мировой истории: цивилизационный подход.</w:t>
      </w:r>
    </w:p>
    <w:p w14:paraId="1394E95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Оценка советского периода в контексте непрерывности государственности.</w:t>
      </w:r>
    </w:p>
    <w:p w14:paraId="52C9625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как ресурс и вызов для современного государства.</w:t>
      </w:r>
    </w:p>
    <w:p w14:paraId="12CE570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Реформы и контрреформы как цикл российской истории.</w:t>
      </w:r>
    </w:p>
    <w:p w14:paraId="10ECB26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личности в истории России: от князей до президентов.</w:t>
      </w:r>
    </w:p>
    <w:p w14:paraId="6386037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Военный фактор в становлении и укреплении российской государственности.</w:t>
      </w:r>
    </w:p>
    <w:p w14:paraId="274006C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Освоение новых территорий как фактор формирования российского государства.</w:t>
      </w:r>
    </w:p>
    <w:p w14:paraId="5E52027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 и деревня в социальной структуре исторической России.</w:t>
      </w:r>
    </w:p>
    <w:p w14:paraId="0B35BC8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правовой системы России: от «Русской Правды» до современного кодекса.</w:t>
      </w:r>
    </w:p>
    <w:p w14:paraId="278ED92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Традиции земского самоуправления и их значение сегодня.</w:t>
      </w:r>
    </w:p>
    <w:p w14:paraId="2E2D203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формы патриотизма в России.</w:t>
      </w:r>
    </w:p>
    <w:p w14:paraId="14395AD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Купечество и предпринимательство как часть государственной системы.</w:t>
      </w:r>
    </w:p>
    <w:p w14:paraId="775E857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Интеллигенция и власть: исторический конфликт и сотрудничество.</w:t>
      </w:r>
    </w:p>
    <w:p w14:paraId="0032987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бюрократия: исторические корни и эволюция.</w:t>
      </w:r>
    </w:p>
    <w:p w14:paraId="300F171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Крепостное право и его влияние на социально-государственное развитие.</w:t>
      </w:r>
    </w:p>
    <w:p w14:paraId="4DF4D63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символы государственной власти: от скипетра до конституции.</w:t>
      </w:r>
    </w:p>
    <w:p w14:paraId="44CB11E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Конституция РФ 1993 года: история создания и основные принципы.</w:t>
      </w:r>
    </w:p>
    <w:p w14:paraId="3D7B033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демократическое федеративное правовое государство с республиканской формой правления.</w:t>
      </w:r>
    </w:p>
    <w:p w14:paraId="3338351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Принцип разделения властей в России: теория и практика реализации.</w:t>
      </w:r>
    </w:p>
    <w:p w14:paraId="0E58BB5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Президента РФ: статус, полномочия, роль в системе власти.</w:t>
      </w:r>
    </w:p>
    <w:p w14:paraId="7D17131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Федеральное Собрание РФ: структура, функции и взаимодействие палат.</w:t>
      </w:r>
    </w:p>
    <w:p w14:paraId="7943B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Законодательный процесс в Российской Федерации.</w:t>
      </w:r>
    </w:p>
    <w:p w14:paraId="367885A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Правительство РФ: порядок формирования, компетенция и ответственность.</w:t>
      </w:r>
    </w:p>
    <w:p w14:paraId="48AB420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система РФ: конституционные принципы и структура.</w:t>
      </w:r>
    </w:p>
    <w:p w14:paraId="6D11373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Суд РФ как гарант Основного закона.</w:t>
      </w:r>
    </w:p>
    <w:p w14:paraId="48806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местного самоуправления в РФ.</w:t>
      </w:r>
    </w:p>
    <w:p w14:paraId="01A47B2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и структура гражданского общества в России.</w:t>
      </w:r>
    </w:p>
    <w:p w14:paraId="1E16286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Институты гражданского общества в РФ: ОНФ, общественные палаты, НКО.</w:t>
      </w:r>
    </w:p>
    <w:p w14:paraId="5318634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человека и гражданина в России.</w:t>
      </w:r>
    </w:p>
    <w:p w14:paraId="69A4EBF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обязанности гражданина РФ.</w:t>
      </w:r>
    </w:p>
    <w:p w14:paraId="76FE984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и свобод человека: национальные и международные механизмы.</w:t>
      </w:r>
    </w:p>
    <w:p w14:paraId="2026068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Избирательная система РФ: особенности и тенденции развития.</w:t>
      </w:r>
    </w:p>
    <w:p w14:paraId="6DD49426"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Политический плюрализм и многопартийность в России.</w:t>
      </w:r>
    </w:p>
    <w:p w14:paraId="0F44575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противодействия экстремизму и терроризму.</w:t>
      </w:r>
    </w:p>
    <w:p w14:paraId="4BD8517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поправки 2020 года: содержание и историческое значение.</w:t>
      </w:r>
    </w:p>
    <w:p w14:paraId="44B940E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Разграничение предметов ведения между РФ и субъектами РФ.</w:t>
      </w:r>
    </w:p>
    <w:p w14:paraId="11FBCA7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республик, краев, областей, городов федерального значения.</w:t>
      </w:r>
    </w:p>
    <w:p w14:paraId="0393FED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Языковой суверенитет и государственный язык России.</w:t>
      </w:r>
    </w:p>
    <w:p w14:paraId="5FA376DC"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обеспечения национальной безопасности РФ.</w:t>
      </w:r>
    </w:p>
    <w:p w14:paraId="1D13B51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и законодательство об обороне.</w:t>
      </w:r>
    </w:p>
    <w:p w14:paraId="1816B45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режим чрезвычайного и военного положения.</w:t>
      </w:r>
    </w:p>
    <w:p w14:paraId="3A10E23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Уполномоченного по правам человека в РФ.</w:t>
      </w:r>
    </w:p>
    <w:p w14:paraId="34C340C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информационной безопасности и цифрового суверенитета.</w:t>
      </w:r>
    </w:p>
    <w:p w14:paraId="4199FD1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Административная реформа в России: цели и результаты.</w:t>
      </w:r>
    </w:p>
    <w:p w14:paraId="4B8F6EE4"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реформа: история и современность.</w:t>
      </w:r>
    </w:p>
    <w:p w14:paraId="589DED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экономической системы РФ.</w:t>
      </w:r>
    </w:p>
    <w:p w14:paraId="3DA3BAF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социальной политики российского государства.</w:t>
      </w:r>
    </w:p>
    <w:p w14:paraId="4D4791B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право и конституционные основы охраны окружающей среды.</w:t>
      </w:r>
    </w:p>
    <w:p w14:paraId="4DADA4A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традиционных религиозных объединений.</w:t>
      </w:r>
    </w:p>
    <w:p w14:paraId="19922A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право и национальное законодательство: вопросы приоритета.</w:t>
      </w:r>
    </w:p>
    <w:p w14:paraId="176BD110"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Проблемы реализации конституционных норм на практике.</w:t>
      </w:r>
    </w:p>
    <w:p w14:paraId="1E40174D"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«Скрепы» российской цивилизации: исторически сложившиеся ценности.</w:t>
      </w:r>
    </w:p>
    <w:p w14:paraId="1BCA993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как духовная основа российской государственности.</w:t>
      </w:r>
    </w:p>
    <w:p w14:paraId="4664042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Идея служения Отечеству в российской культурной традиции.</w:t>
      </w:r>
    </w:p>
    <w:p w14:paraId="0600491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и его роль в формировании российской идентичности.</w:t>
      </w:r>
    </w:p>
    <w:p w14:paraId="54002FDF"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Ислам в России: история и современность.</w:t>
      </w:r>
    </w:p>
    <w:p w14:paraId="2639734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Буддизм и иудаизм как часть духовного пространства России.</w:t>
      </w:r>
    </w:p>
    <w:p w14:paraId="0508288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Межрелигиозный диалог и его значение для укрепления государственности.</w:t>
      </w:r>
    </w:p>
    <w:p w14:paraId="2507DD0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язык как язык межнационального общения и государствообразующий фактор.</w:t>
      </w:r>
    </w:p>
    <w:p w14:paraId="39B6ED1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Языки и культуры народов России: политика сохранения и развития.</w:t>
      </w:r>
    </w:p>
    <w:p w14:paraId="39B1A6B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Российская нация (гражданская нация)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этническое многообразие.</w:t>
      </w:r>
    </w:p>
    <w:p w14:paraId="6F56099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Культурный код России: архетипы, символы, смыслы.</w:t>
      </w:r>
    </w:p>
    <w:p w14:paraId="52BA751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Традиционная семья как основа общества и объект государственной поддержки.</w:t>
      </w:r>
    </w:p>
    <w:p w14:paraId="5629E23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Образование и наука как факторы укрепления государственного суверенитета.</w:t>
      </w:r>
    </w:p>
    <w:p w14:paraId="1FD85E6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и политика памяти в современной России.</w:t>
      </w:r>
    </w:p>
    <w:p w14:paraId="4AAA6A0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Великая Отечественная война как ключевой элемент национальной идентичности.</w:t>
      </w:r>
    </w:p>
    <w:p w14:paraId="06B1D1B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Герои и антигерои в национальном историческом нарративе.</w:t>
      </w:r>
    </w:p>
    <w:p w14:paraId="6EC6AD5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Русская литература как «энциклопедия русской жизни» и хранитель ценностей.</w:t>
      </w:r>
    </w:p>
    <w:p w14:paraId="56F509B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Российское искусство и его вклад в мировую культуру.</w:t>
      </w:r>
    </w:p>
    <w:p w14:paraId="1181CDE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труда и социальной справедливости в российском менталитете.</w:t>
      </w:r>
    </w:p>
    <w:p w14:paraId="3BC4E16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Коллективизм и соборность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индивидуализм: российский путь.</w:t>
      </w:r>
    </w:p>
    <w:p w14:paraId="0B07CEA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взаимопомощи и милосердия в российском обществе.</w:t>
      </w:r>
    </w:p>
    <w:p w14:paraId="459003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Преемственность поколений как ценность и общественный идеал.</w:t>
      </w:r>
    </w:p>
    <w:p w14:paraId="40E745D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Духовно-нравственное воспитание в системе образования.</w:t>
      </w:r>
    </w:p>
    <w:p w14:paraId="036E747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и кинематографа в формировании общероссийских ценностей.</w:t>
      </w:r>
    </w:p>
    <w:p w14:paraId="3F75BCC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и здоровый образ жизни как государственная ценность.</w:t>
      </w:r>
    </w:p>
    <w:p w14:paraId="22D84B8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Культурная политика РФ: цели, приоритеты, вызовы.</w:t>
      </w:r>
    </w:p>
    <w:p w14:paraId="5ED65215"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Сохранение культурного наследия народов России.</w:t>
      </w:r>
    </w:p>
    <w:p w14:paraId="5F17D9E0"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Российские культурные центры за рубежом («Русский мир»).</w:t>
      </w:r>
    </w:p>
    <w:p w14:paraId="310E55F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Традиционные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вызовы глобализации и вестернизации.</w:t>
      </w:r>
    </w:p>
    <w:p w14:paraId="0E03EA2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Молодежная политика и формирование ценностных ориентаций.</w:t>
      </w:r>
    </w:p>
    <w:p w14:paraId="473A875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проявление гражданской активности.</w:t>
      </w:r>
    </w:p>
    <w:p w14:paraId="2B674F7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единства и суверенитета в общественном сознании.</w:t>
      </w:r>
    </w:p>
    <w:p w14:paraId="3560D5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Русской Православной Церкви в современном обществе.</w:t>
      </w:r>
    </w:p>
    <w:p w14:paraId="5EEF96C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Религиозный экстремизм и сектантство как угрозы духовной безопасности.</w:t>
      </w:r>
    </w:p>
    <w:p w14:paraId="2878AA6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Продвижение российских культурных ценностей в цифровом пространстве.</w:t>
      </w:r>
    </w:p>
    <w:p w14:paraId="382E4E9E"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«многонациональный народ России» в конституционном праве и политологии.</w:t>
      </w:r>
    </w:p>
    <w:p w14:paraId="638AE06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гражданская идентичность: пути формирования и укрепления.</w:t>
      </w:r>
    </w:p>
    <w:p w14:paraId="61CEF966"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Государственная национальная политика РФ: стратегия и реализация.</w:t>
      </w:r>
    </w:p>
    <w:p w14:paraId="5C42AA2D"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национализма и сепаратизма в современной России.</w:t>
      </w:r>
    </w:p>
    <w:p w14:paraId="04875E5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вопрос в контексте российской государственности.</w:t>
      </w:r>
    </w:p>
    <w:p w14:paraId="5839CDF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Культура межнационального общения и толерантности.</w:t>
      </w:r>
    </w:p>
    <w:p w14:paraId="3CA08C8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Миграционная политика РФ: вызовы и решения.</w:t>
      </w:r>
    </w:p>
    <w:p w14:paraId="763CB9B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Соотечественники за рубежом: государственная политика поддержки.</w:t>
      </w:r>
    </w:p>
    <w:p w14:paraId="12AC85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укреплении общероссийской идентичности.</w:t>
      </w:r>
    </w:p>
    <w:p w14:paraId="7F7E1371"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География расселения народов России и ее влияние на единство страны.</w:t>
      </w:r>
    </w:p>
    <w:p w14:paraId="22BCDF2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Межэтнические конфликты: причины, профилактика, урегулирование.</w:t>
      </w:r>
    </w:p>
    <w:p w14:paraId="42CA5E0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русского языка в укреплении единства народов РФ.</w:t>
      </w:r>
    </w:p>
    <w:p w14:paraId="6886BBA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Традиционные религии как фактор укрепления межнационального мира.</w:t>
      </w:r>
    </w:p>
    <w:p w14:paraId="13D94E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Позитивный опыт регионов РФ в реализации национальной политики.</w:t>
      </w:r>
    </w:p>
    <w:p w14:paraId="12B01E1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Перепись населения как инструмент учета этнокультурного </w:t>
      </w:r>
      <w:proofErr w:type="spellStart"/>
      <w:r w:rsidRPr="00043B0B">
        <w:rPr>
          <w:rFonts w:ascii="Times New Roman" w:eastAsia="Times New Roman" w:hAnsi="Times New Roman"/>
          <w:color w:val="0F1115"/>
          <w:sz w:val="24"/>
          <w:szCs w:val="24"/>
          <w:lang w:eastAsia="ru-RU"/>
        </w:rPr>
        <w:t>diversity</w:t>
      </w:r>
      <w:proofErr w:type="spellEnd"/>
      <w:r w:rsidRPr="00043B0B">
        <w:rPr>
          <w:rFonts w:ascii="Times New Roman" w:eastAsia="Times New Roman" w:hAnsi="Times New Roman"/>
          <w:color w:val="0F1115"/>
          <w:sz w:val="24"/>
          <w:szCs w:val="24"/>
          <w:lang w:eastAsia="ru-RU"/>
        </w:rPr>
        <w:t>.</w:t>
      </w:r>
    </w:p>
    <w:p w14:paraId="097ED3C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Фестивали национальных культур как инструмент укрепления единства.</w:t>
      </w:r>
    </w:p>
    <w:p w14:paraId="618F9C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в гармонизации межнациональных отношений.</w:t>
      </w:r>
    </w:p>
    <w:p w14:paraId="5D7EB1E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мифы и их влияние на межэтнические отношения.</w:t>
      </w:r>
    </w:p>
    <w:p w14:paraId="607B8717"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Кавказ в составе России: исторические корни и современные реалии.</w:t>
      </w:r>
    </w:p>
    <w:p w14:paraId="7DFA629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Народы Сибири и Дальнего Востока: политика интеграции и сохранения идентичности.</w:t>
      </w:r>
    </w:p>
    <w:p w14:paraId="09A4D7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Крым и Севастополь: историческое и культурное значение возвращения.</w:t>
      </w:r>
    </w:p>
    <w:p w14:paraId="13DFCCA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Побратимские связи между городами РФ как фактор единства.</w:t>
      </w:r>
    </w:p>
    <w:p w14:paraId="0BBB5E24"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(чемпионаты, Спартакиады) как инструмент консолидации нации.</w:t>
      </w:r>
    </w:p>
    <w:p w14:paraId="2E17506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Патриотические молодежные движения («</w:t>
      </w:r>
      <w:proofErr w:type="spellStart"/>
      <w:r w:rsidRPr="00043B0B">
        <w:rPr>
          <w:rFonts w:ascii="Times New Roman" w:eastAsia="Times New Roman" w:hAnsi="Times New Roman"/>
          <w:color w:val="0F1115"/>
          <w:sz w:val="24"/>
          <w:szCs w:val="24"/>
          <w:lang w:eastAsia="ru-RU"/>
        </w:rPr>
        <w:t>Юнармия</w:t>
      </w:r>
      <w:proofErr w:type="spellEnd"/>
      <w:r w:rsidRPr="00043B0B">
        <w:rPr>
          <w:rFonts w:ascii="Times New Roman" w:eastAsia="Times New Roman" w:hAnsi="Times New Roman"/>
          <w:color w:val="0F1115"/>
          <w:sz w:val="24"/>
          <w:szCs w:val="24"/>
          <w:lang w:eastAsia="ru-RU"/>
        </w:rPr>
        <w:t>» и др.).</w:t>
      </w:r>
    </w:p>
    <w:p w14:paraId="4F73C07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ксенофобии и экстремизма в молодежной среде.</w:t>
      </w:r>
    </w:p>
    <w:p w14:paraId="26ABF25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Родные языки: право на изучение и проблема сохранения.</w:t>
      </w:r>
    </w:p>
    <w:p w14:paraId="2D7CF4A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Этнокультурное образование в РФ.</w:t>
      </w:r>
    </w:p>
    <w:p w14:paraId="2DC1BC7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«российской нации»: дискуссии в научном сообществе.</w:t>
      </w:r>
    </w:p>
    <w:p w14:paraId="7C675A3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силовых структур в обеспечении межнационального мира.</w:t>
      </w:r>
    </w:p>
    <w:p w14:paraId="23FC28E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национально-государственного устройства России.</w:t>
      </w:r>
    </w:p>
    <w:p w14:paraId="1BB8E4D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субъект мировой политики: историческая роль и современное положение.</w:t>
      </w:r>
    </w:p>
    <w:p w14:paraId="1F2F6F7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суверенитета в XXI веке: новые вызовы для России.</w:t>
      </w:r>
    </w:p>
    <w:p w14:paraId="79D4B30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национальной безопасности РФ: основные положения.</w:t>
      </w:r>
    </w:p>
    <w:p w14:paraId="6FE5CCB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РФ: отражение современных угроз.</w:t>
      </w:r>
    </w:p>
    <w:p w14:paraId="5DEC78C0"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в системе международных организаций (ООН, БРИКС, ШОС, ОДКБ).</w:t>
      </w:r>
    </w:p>
    <w:p w14:paraId="53E154F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Европейский союз: история и перспективы.</w:t>
      </w:r>
    </w:p>
    <w:p w14:paraId="06853AD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США: от конфронтации к диалогу?</w:t>
      </w:r>
    </w:p>
    <w:p w14:paraId="402ED29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«Поворот на Восток»: отношения России с Китаем и странами АТР.</w:t>
      </w:r>
    </w:p>
    <w:p w14:paraId="5F51190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Постсоветское пространство как зона особых интересов России.</w:t>
      </w:r>
    </w:p>
    <w:p w14:paraId="453A3A9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Евразийский экономический союз (ЕАЭС) как интеграционный проект.</w:t>
      </w:r>
    </w:p>
    <w:p w14:paraId="65E7C31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ОДКБ как инструмент обеспечения коллективной безопасности.</w:t>
      </w:r>
    </w:p>
    <w:p w14:paraId="0735628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Украинский кризис и его влияние на геополитику России.</w:t>
      </w:r>
    </w:p>
    <w:p w14:paraId="26121FA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Сирийский конфликт и возрождение роли России на Ближнем Востоке.</w:t>
      </w:r>
    </w:p>
    <w:p w14:paraId="2055032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Информационные войны и борьба за цифровой суверенитет.</w:t>
      </w:r>
    </w:p>
    <w:p w14:paraId="78663BC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Экономические санкции и политика импортозамещения.</w:t>
      </w:r>
    </w:p>
    <w:p w14:paraId="050FB72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Арктика в стратегии национальных интересов России.</w:t>
      </w:r>
    </w:p>
    <w:p w14:paraId="46F3259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Энергетическая политика как инструмент внешней политики РФ.</w:t>
      </w:r>
    </w:p>
    <w:p w14:paraId="78F70A4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Транспортные коридоры (Северный морской путь, «Один пояс – один путь») и их значение.</w:t>
      </w:r>
    </w:p>
    <w:p w14:paraId="3852CEA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соотечественников за рубежом.</w:t>
      </w:r>
    </w:p>
    <w:p w14:paraId="5BCF2D7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Миграционные вызовы и пограничная безопасность.</w:t>
      </w:r>
    </w:p>
    <w:p w14:paraId="36111D8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культурное и гуманитарное сотрудничество РФ.</w:t>
      </w:r>
    </w:p>
    <w:p w14:paraId="49A6AD51"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«Мягкая сила» России в мире.</w:t>
      </w:r>
    </w:p>
    <w:p w14:paraId="1A53DE2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Борьба с международным терроризмом.</w:t>
      </w:r>
    </w:p>
    <w:p w14:paraId="1E7D92C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Экологические аспекты внешней политики.</w:t>
      </w:r>
    </w:p>
    <w:p w14:paraId="52756AC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Кибербезопасность и международное право.</w:t>
      </w:r>
    </w:p>
    <w:p w14:paraId="7D8E703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Россия и вызовы современного миропорядка: многополярность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w:t>
      </w:r>
      <w:proofErr w:type="spellStart"/>
      <w:r w:rsidRPr="00043B0B">
        <w:rPr>
          <w:rFonts w:ascii="Times New Roman" w:eastAsia="Times New Roman" w:hAnsi="Times New Roman"/>
          <w:color w:val="0F1115"/>
          <w:sz w:val="24"/>
          <w:szCs w:val="24"/>
          <w:lang w:eastAsia="ru-RU"/>
        </w:rPr>
        <w:t>униполярность</w:t>
      </w:r>
      <w:proofErr w:type="spellEnd"/>
      <w:r w:rsidRPr="00043B0B">
        <w:rPr>
          <w:rFonts w:ascii="Times New Roman" w:eastAsia="Times New Roman" w:hAnsi="Times New Roman"/>
          <w:color w:val="0F1115"/>
          <w:sz w:val="24"/>
          <w:szCs w:val="24"/>
          <w:lang w:eastAsia="ru-RU"/>
        </w:rPr>
        <w:t>.</w:t>
      </w:r>
    </w:p>
    <w:p w14:paraId="5C73EDF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Военно-техническое сотрудничество РФ с другими странами.</w:t>
      </w:r>
    </w:p>
    <w:p w14:paraId="667CB322"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разведки и контрразведки в обеспечении суверенитета.</w:t>
      </w:r>
    </w:p>
    <w:p w14:paraId="58F1051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Дипломатическая служба РФ: традиции и современность.</w:t>
      </w:r>
    </w:p>
    <w:p w14:paraId="315DA9E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Научно-техническое сотрудничество как часть внешней политики.</w:t>
      </w:r>
    </w:p>
    <w:p w14:paraId="714C25F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Конституционные основы экономической системы РФ.</w:t>
      </w:r>
    </w:p>
    <w:p w14:paraId="115931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государства в экономике: историческая эволюция и современная модель.</w:t>
      </w:r>
    </w:p>
    <w:p w14:paraId="25D83A73"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Бюджетная система РФ и федеративный характер государства.</w:t>
      </w:r>
    </w:p>
    <w:p w14:paraId="7347115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Налоговая система как инструмент реализации государственной политики.</w:t>
      </w:r>
    </w:p>
    <w:p w14:paraId="0871F07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Национальные проекты как инструмент стратегического развития.</w:t>
      </w:r>
    </w:p>
    <w:p w14:paraId="1623747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Политика импортозамещения и обеспечение экономического суверенитета.</w:t>
      </w:r>
    </w:p>
    <w:p w14:paraId="69384555"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Оборонно-промышленный комплекс (ОПК) — становой хребет безопасности.</w:t>
      </w:r>
    </w:p>
    <w:p w14:paraId="2EC8C5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Агропромышленный комплекс и продовольственная безопасность.</w:t>
      </w:r>
    </w:p>
    <w:p w14:paraId="67605B44"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Топливно-энергетический комплекс (ТЭК) и его роль в экономике.</w:t>
      </w:r>
    </w:p>
    <w:p w14:paraId="769A302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транспортной инфраструктуры как фактор единства страны.</w:t>
      </w:r>
    </w:p>
    <w:p w14:paraId="1436D41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пространственного развития: преодоление регионального неравенства.</w:t>
      </w:r>
    </w:p>
    <w:p w14:paraId="167424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Инновационная экономика и национальная технологическая инициатива.</w:t>
      </w:r>
    </w:p>
    <w:p w14:paraId="00BBF08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Малое и среднее предпринимательство: государственная поддержка.</w:t>
      </w:r>
    </w:p>
    <w:p w14:paraId="4508279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Социально-экономическая политика: баланс между эффективностью и справедливостью.</w:t>
      </w:r>
    </w:p>
    <w:p w14:paraId="64E49C6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Демографическая политика и человеческий капитал.</w:t>
      </w:r>
    </w:p>
    <w:p w14:paraId="315230E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Рынок труда и миграционная политика.</w:t>
      </w:r>
    </w:p>
    <w:p w14:paraId="392BF5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Пенсионная система и ее реформирование.</w:t>
      </w:r>
    </w:p>
    <w:p w14:paraId="66817D0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Банковская система и Центральный банк РФ.</w:t>
      </w:r>
    </w:p>
    <w:p w14:paraId="10A77C2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Природные ресурсы: национальное достояние или «ресурсное проклятие»?</w:t>
      </w:r>
    </w:p>
    <w:p w14:paraId="04526D2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Коррупция как угроза экономической безопасности.</w:t>
      </w:r>
    </w:p>
    <w:p w14:paraId="69328FF0"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Цифровая экономика и государственное управление.</w:t>
      </w:r>
    </w:p>
    <w:p w14:paraId="53C8E66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экономическое сотрудничество и санкционное давление.</w:t>
      </w:r>
    </w:p>
    <w:p w14:paraId="5D3C76D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социально-экономического развития РФ до 2030 года.</w:t>
      </w:r>
    </w:p>
    <w:p w14:paraId="73A87D2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Рентный характер экономики: проблемы и пути диверсификации.</w:t>
      </w:r>
    </w:p>
    <w:p w14:paraId="21D754C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госкорпораций в экономике России.</w:t>
      </w:r>
    </w:p>
    <w:p w14:paraId="5CDD4FD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школа гражданственности.</w:t>
      </w:r>
    </w:p>
    <w:p w14:paraId="314D696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Молодежные парламенты и советы: роль в политической системе.</w:t>
      </w:r>
    </w:p>
    <w:p w14:paraId="01D1CD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Патриотическое воспитание молодежи: государственные и общественные инициативы.</w:t>
      </w:r>
    </w:p>
    <w:p w14:paraId="68CDC6E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 будущего России в общественном сознании.</w:t>
      </w:r>
    </w:p>
    <w:p w14:paraId="3953D16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формировании ответственного гражданина.</w:t>
      </w:r>
    </w:p>
    <w:p w14:paraId="5F952C3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Цифровая грамотность и </w:t>
      </w:r>
      <w:proofErr w:type="spellStart"/>
      <w:r w:rsidRPr="00043B0B">
        <w:rPr>
          <w:rFonts w:ascii="Times New Roman" w:eastAsia="Times New Roman" w:hAnsi="Times New Roman"/>
          <w:color w:val="0F1115"/>
          <w:sz w:val="24"/>
          <w:szCs w:val="24"/>
          <w:lang w:eastAsia="ru-RU"/>
        </w:rPr>
        <w:t>кибергигиена</w:t>
      </w:r>
      <w:proofErr w:type="spellEnd"/>
      <w:r w:rsidRPr="00043B0B">
        <w:rPr>
          <w:rFonts w:ascii="Times New Roman" w:eastAsia="Times New Roman" w:hAnsi="Times New Roman"/>
          <w:color w:val="0F1115"/>
          <w:sz w:val="24"/>
          <w:szCs w:val="24"/>
          <w:lang w:eastAsia="ru-RU"/>
        </w:rPr>
        <w:t xml:space="preserve"> как элементы гражданской культуры.</w:t>
      </w:r>
    </w:p>
    <w:p w14:paraId="78CE24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Благотворительность и меценатство в России: возрождение традиций.</w:t>
      </w:r>
    </w:p>
    <w:p w14:paraId="176D735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движение в России.</w:t>
      </w:r>
    </w:p>
    <w:p w14:paraId="5CEEDFC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потребителей как форма гражданской активности.</w:t>
      </w:r>
    </w:p>
    <w:p w14:paraId="530C4D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Профессиональные союзы в современной России.</w:t>
      </w:r>
    </w:p>
    <w:p w14:paraId="19F30C8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некоммерческих организаций (НКО) в решении социальных проблем.</w:t>
      </w:r>
    </w:p>
    <w:p w14:paraId="1C34B03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Общественный контроль за деятельностью власти.</w:t>
      </w:r>
    </w:p>
    <w:p w14:paraId="2C58527F"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Социальное предпринимательство.</w:t>
      </w:r>
    </w:p>
    <w:p w14:paraId="53618DE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Жилищные и городские инициативы (ТСЖ, комитеты самоуправления).</w:t>
      </w:r>
    </w:p>
    <w:p w14:paraId="608EBB5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федеративных отношений в России.</w:t>
      </w:r>
    </w:p>
    <w:p w14:paraId="5EB648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Демографические вызовы и стратегия развития человеческого потенциала.</w:t>
      </w:r>
    </w:p>
    <w:p w14:paraId="11F5462D"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Молодежь и ее ценностные ориентации.</w:t>
      </w:r>
    </w:p>
    <w:p w14:paraId="0991F0D6"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Глобальные вызовы (изменение климата, пандемии) и роль России.</w:t>
      </w:r>
    </w:p>
    <w:p w14:paraId="3ED0F5F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и технологии как драйверы развития государства.</w:t>
      </w:r>
    </w:p>
    <w:p w14:paraId="7178F5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Искусственный интеллект и этика: российский подход.</w:t>
      </w:r>
    </w:p>
    <w:p w14:paraId="487790C0"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Космическая деятельность России: от прошлых побед к будущим вызовам.</w:t>
      </w:r>
    </w:p>
    <w:p w14:paraId="2DF8E7CC"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Арктической зоны РФ.</w:t>
      </w:r>
    </w:p>
    <w:p w14:paraId="40E152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Развитие Дальнего Востока: геополитический и экономический аспекты.</w:t>
      </w:r>
    </w:p>
    <w:p w14:paraId="1F3920C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Федерация в 2030-2050-х годах: сценарии развития.</w:t>
      </w:r>
    </w:p>
    <w:p w14:paraId="6DAC4C7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герб РФ: история и символика.</w:t>
      </w:r>
    </w:p>
    <w:p w14:paraId="05FE2B9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флаг РФ: история и значение цветов.</w:t>
      </w:r>
    </w:p>
    <w:p w14:paraId="02DB799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гимн РФ: история создания и смысл.</w:t>
      </w:r>
    </w:p>
    <w:p w14:paraId="38D4EDC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России (12 июня): история и современное значение.</w:t>
      </w:r>
    </w:p>
    <w:p w14:paraId="5BB397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народного единства (4 ноября): историческая основа и актуальность.</w:t>
      </w:r>
    </w:p>
    <w:p w14:paraId="13CEE6A0"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в истории русской общественной мысли.</w:t>
      </w:r>
    </w:p>
    <w:p w14:paraId="037237A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Военно-патриотическое воспитание: традиции и новации.</w:t>
      </w:r>
    </w:p>
    <w:p w14:paraId="4FCCFB7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Поисковое движение России как форма патриотической работы.</w:t>
      </w:r>
    </w:p>
    <w:p w14:paraId="05D81E9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Города-герои и города воинской славы.</w:t>
      </w:r>
    </w:p>
    <w:p w14:paraId="4F1A1AD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Трудовой подвиг в истории России.</w:t>
      </w:r>
    </w:p>
    <w:p w14:paraId="378556D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как служение Отечеству: великие российские ученые.</w:t>
      </w:r>
    </w:p>
    <w:p w14:paraId="1162608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семьи в российском обществе: государственная поддержка.</w:t>
      </w:r>
    </w:p>
    <w:p w14:paraId="061E321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Здоровый образ жизни как личный вклад в укрепление государства.</w:t>
      </w:r>
    </w:p>
    <w:p w14:paraId="4F74CA1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Спортивные победы и их значение для национального самосознания.</w:t>
      </w:r>
    </w:p>
    <w:p w14:paraId="4E7A9CF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парадоксы и «трудные вопросы» истории в патриотическом дискурсе.</w:t>
      </w:r>
    </w:p>
    <w:p w14:paraId="50E589A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Региональная символика и ее роль в укреплении общероссийской идентичности.</w:t>
      </w:r>
    </w:p>
    <w:p w14:paraId="10DF7D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Современное искусство на службе патриотизма.</w:t>
      </w:r>
    </w:p>
    <w:p w14:paraId="68E528C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литературы и кинематографа в формировании образа Родины.</w:t>
      </w:r>
    </w:p>
    <w:p w14:paraId="3A5AD08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Памятные даты и их роль в консолидации общества.</w:t>
      </w:r>
    </w:p>
    <w:p w14:paraId="48FDE01F"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Российские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общечеловеческие ценности: противоречие или единство?</w:t>
      </w:r>
    </w:p>
    <w:p w14:paraId="48E85202" w14:textId="77777777" w:rsidR="00043B0B" w:rsidRDefault="00043B0B"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574A605F" w14:textId="506EE231"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78276931" w14:textId="77777777" w:rsidTr="00FF59F7">
        <w:tc>
          <w:tcPr>
            <w:tcW w:w="3085" w:type="dxa"/>
          </w:tcPr>
          <w:p w14:paraId="5B5FFAB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0C2164D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207A06A4" w14:textId="77777777" w:rsidTr="00FF59F7">
        <w:tc>
          <w:tcPr>
            <w:tcW w:w="3085" w:type="dxa"/>
          </w:tcPr>
          <w:p w14:paraId="1AFB871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3E7B6FBA"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7AD86209" w14:textId="77777777" w:rsidTr="00FF59F7">
        <w:tc>
          <w:tcPr>
            <w:tcW w:w="3085" w:type="dxa"/>
          </w:tcPr>
          <w:p w14:paraId="045D93C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14FAF6BD"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1B28825A" w14:textId="77777777" w:rsidTr="00FF59F7">
        <w:tc>
          <w:tcPr>
            <w:tcW w:w="3085" w:type="dxa"/>
          </w:tcPr>
          <w:p w14:paraId="5A35E80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61126E90"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 xml:space="preserve">Сообщение подготовлено правильно, не менее чем на </w:t>
            </w:r>
            <w:proofErr w:type="gramStart"/>
            <w:r w:rsidRPr="004A3B70">
              <w:rPr>
                <w:rFonts w:ascii="Times New Roman" w:hAnsi="Times New Roman"/>
                <w:b w:val="0"/>
                <w:i w:val="0"/>
                <w:sz w:val="24"/>
                <w:szCs w:val="24"/>
              </w:rPr>
              <w:t>половину</w:t>
            </w:r>
            <w:proofErr w:type="gramEnd"/>
            <w:r w:rsidRPr="004A3B70">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7D7CEA13" w14:textId="77777777" w:rsidTr="00FF59F7">
        <w:tc>
          <w:tcPr>
            <w:tcW w:w="3085" w:type="dxa"/>
          </w:tcPr>
          <w:p w14:paraId="7C1D69B8"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0F6DAC6F"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 xml:space="preserve">«Неудовлетворительно»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w:t>
            </w:r>
            <w:r w:rsidRPr="00895DB4">
              <w:rPr>
                <w:rFonts w:ascii="Times New Roman" w:eastAsia="Times New Roman" w:hAnsi="Times New Roman"/>
                <w:b w:val="0"/>
                <w:i w:val="0"/>
                <w:sz w:val="24"/>
                <w:szCs w:val="24"/>
              </w:rPr>
              <w:lastRenderedPageBreak/>
              <w:t>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C2CCD3E"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1DCAA48F"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0217BE0C"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351438">
        <w:rPr>
          <w:rFonts w:ascii="Times New Roman" w:eastAsia="Times New Roman" w:hAnsi="Times New Roman"/>
          <w:b/>
          <w:sz w:val="28"/>
          <w:szCs w:val="28"/>
          <w:lang w:eastAsia="ru-RU"/>
        </w:rPr>
        <w:t xml:space="preserve">ень тем для </w:t>
      </w:r>
      <w:proofErr w:type="gramStart"/>
      <w:r w:rsidR="00351438">
        <w:rPr>
          <w:rFonts w:ascii="Times New Roman" w:eastAsia="Times New Roman" w:hAnsi="Times New Roman"/>
          <w:b/>
          <w:sz w:val="28"/>
          <w:szCs w:val="28"/>
          <w:lang w:eastAsia="ru-RU"/>
        </w:rPr>
        <w:t>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w:t>
      </w:r>
      <w:proofErr w:type="gramEnd"/>
      <w:r w:rsidR="000049F1">
        <w:rPr>
          <w:rFonts w:ascii="Times New Roman" w:eastAsia="Times New Roman" w:hAnsi="Times New Roman"/>
          <w:b/>
          <w:sz w:val="28"/>
          <w:szCs w:val="28"/>
          <w:lang w:eastAsia="ru-RU"/>
        </w:rPr>
        <w:t xml:space="preserve"> круглого стола</w:t>
      </w:r>
    </w:p>
    <w:p w14:paraId="63E27965"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proofErr w:type="gramStart"/>
      <w:r w:rsidRPr="00333DDA">
        <w:rPr>
          <w:rFonts w:ascii="Times New Roman" w:hAnsi="Times New Roman"/>
          <w:b w:val="0"/>
          <w:i w:val="0"/>
          <w:sz w:val="24"/>
          <w:szCs w:val="24"/>
        </w:rPr>
        <w:t>средства  лежит</w:t>
      </w:r>
      <w:proofErr w:type="gramEnd"/>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proofErr w:type="gramStart"/>
      <w:r w:rsidRPr="00333DDA">
        <w:rPr>
          <w:rFonts w:ascii="Times New Roman" w:hAnsi="Times New Roman"/>
          <w:b w:val="0"/>
          <w:i w:val="0"/>
          <w:sz w:val="24"/>
          <w:szCs w:val="24"/>
        </w:rPr>
        <w:t>преподавателя  помогает</w:t>
      </w:r>
      <w:proofErr w:type="gramEnd"/>
      <w:r w:rsidRPr="00333DDA">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333DDA">
        <w:rPr>
          <w:rFonts w:ascii="Times New Roman" w:hAnsi="Times New Roman"/>
          <w:b w:val="0"/>
          <w:i w:val="0"/>
          <w:sz w:val="24"/>
          <w:szCs w:val="24"/>
        </w:rPr>
        <w:t>занятий;  по</w:t>
      </w:r>
      <w:proofErr w:type="gramEnd"/>
      <w:r w:rsidRPr="00333DDA">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333DDA">
        <w:rPr>
          <w:rFonts w:ascii="Times New Roman" w:hAnsi="Times New Roman"/>
          <w:b w:val="0"/>
          <w:i w:val="0"/>
          <w:sz w:val="24"/>
          <w:szCs w:val="24"/>
        </w:rPr>
        <w:t>подвести  итоги</w:t>
      </w:r>
      <w:proofErr w:type="gramEnd"/>
      <w:r w:rsidRPr="00333DDA">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333DDA">
        <w:rPr>
          <w:rFonts w:ascii="Times New Roman" w:hAnsi="Times New Roman"/>
          <w:b w:val="0"/>
          <w:i w:val="0"/>
          <w:sz w:val="24"/>
          <w:szCs w:val="24"/>
        </w:rPr>
        <w:t>и  результатов</w:t>
      </w:r>
      <w:proofErr w:type="gramEnd"/>
      <w:r w:rsidRPr="00333DDA">
        <w:rPr>
          <w:rFonts w:ascii="Times New Roman" w:hAnsi="Times New Roman"/>
          <w:b w:val="0"/>
          <w:i w:val="0"/>
          <w:sz w:val="24"/>
          <w:szCs w:val="24"/>
        </w:rPr>
        <w:t>, которых удалось добиться.</w:t>
      </w:r>
    </w:p>
    <w:p w14:paraId="025809E3"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6800D0E"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706C1A92" w14:textId="0C9BABE9" w:rsidR="000912F1" w:rsidRDefault="000912F1"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76460564" w14:textId="31215FFA"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b/>
          <w:bCs/>
          <w:sz w:val="24"/>
          <w:szCs w:val="24"/>
          <w:lang w:eastAsia="ru-RU"/>
        </w:rPr>
      </w:pPr>
      <w:r w:rsidRPr="00043B0B">
        <w:rPr>
          <w:rFonts w:ascii="Times New Roman" w:eastAsia="Times New Roman" w:hAnsi="Times New Roman"/>
          <w:b/>
          <w:bCs/>
          <w:sz w:val="24"/>
          <w:szCs w:val="24"/>
          <w:lang w:eastAsia="ru-RU"/>
        </w:rPr>
        <w:t>Раздел 1. Сценарий круглого стола на тему: «Что такое Россия? Многообразие российских регионов»</w:t>
      </w:r>
    </w:p>
    <w:p w14:paraId="7C7F17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Концепция и основная идея</w:t>
      </w:r>
    </w:p>
    <w:p w14:paraId="32AB528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Россия – это не монолит, а сложная мозаика уникальных регионов, каждый из которых обладает своей историей, экономикой, культурой и идентичностью. Круглый стол призван показать, что сила России – в этом многообразии, и обсудить, как превратить его из вызова в ресурс для развития. Мы отойдем от абстрактного понятия «Россия» и рассмотрим ее как сумму реальных, живых территорий с их спецификой.</w:t>
      </w:r>
    </w:p>
    <w:p w14:paraId="7A6DBB2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2. Ключевая цель</w:t>
      </w:r>
    </w:p>
    <w:p w14:paraId="5EB171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целостный, многомерный образ России через призму разнообразия ее регионов и выявить пути гармонизации общероссийской идентичности с уникальностью территорий.</w:t>
      </w:r>
    </w:p>
    <w:p w14:paraId="4DA2974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Задачи</w:t>
      </w:r>
    </w:p>
    <w:p w14:paraId="7192D8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Концептуализировать</w:t>
      </w:r>
      <w:proofErr w:type="spellEnd"/>
      <w:proofErr w:type="gramStart"/>
      <w:r w:rsidRPr="00043B0B">
        <w:rPr>
          <w:rFonts w:ascii="Times New Roman" w:eastAsia="Times New Roman" w:hAnsi="Times New Roman"/>
          <w:sz w:val="24"/>
          <w:szCs w:val="24"/>
          <w:lang w:eastAsia="ru-RU"/>
        </w:rPr>
        <w:t>: Определить</w:t>
      </w:r>
      <w:proofErr w:type="gramEnd"/>
      <w:r w:rsidRPr="00043B0B">
        <w:rPr>
          <w:rFonts w:ascii="Times New Roman" w:eastAsia="Times New Roman" w:hAnsi="Times New Roman"/>
          <w:sz w:val="24"/>
          <w:szCs w:val="24"/>
          <w:lang w:eastAsia="ru-RU"/>
        </w:rPr>
        <w:t>, что объединяет регионы в единое целое (общие ценности, история, законодательство) и что составляет основу их различий.</w:t>
      </w:r>
    </w:p>
    <w:p w14:paraId="72610F1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Диагностировать</w:t>
      </w:r>
      <w:proofErr w:type="gramStart"/>
      <w:r w:rsidRPr="00043B0B">
        <w:rPr>
          <w:rFonts w:ascii="Times New Roman" w:eastAsia="Times New Roman" w:hAnsi="Times New Roman"/>
          <w:sz w:val="24"/>
          <w:szCs w:val="24"/>
          <w:lang w:eastAsia="ru-RU"/>
        </w:rPr>
        <w:t>: Выявить</w:t>
      </w:r>
      <w:proofErr w:type="gramEnd"/>
      <w:r w:rsidRPr="00043B0B">
        <w:rPr>
          <w:rFonts w:ascii="Times New Roman" w:eastAsia="Times New Roman" w:hAnsi="Times New Roman"/>
          <w:sz w:val="24"/>
          <w:szCs w:val="24"/>
          <w:lang w:eastAsia="ru-RU"/>
        </w:rPr>
        <w:t xml:space="preserve"> ключевые вызовы и возможности, связанные с региональным разнообразием (экономическое неравенство, миграция, культурная политика).</w:t>
      </w:r>
    </w:p>
    <w:p w14:paraId="1616721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лучшие практики</w:t>
      </w:r>
      <w:proofErr w:type="gramStart"/>
      <w:r w:rsidRPr="00043B0B">
        <w:rPr>
          <w:rFonts w:ascii="Times New Roman" w:eastAsia="Times New Roman" w:hAnsi="Times New Roman"/>
          <w:sz w:val="24"/>
          <w:szCs w:val="24"/>
          <w:lang w:eastAsia="ru-RU"/>
        </w:rPr>
        <w:t>: Рассмотреть</w:t>
      </w:r>
      <w:proofErr w:type="gramEnd"/>
      <w:r w:rsidRPr="00043B0B">
        <w:rPr>
          <w:rFonts w:ascii="Times New Roman" w:eastAsia="Times New Roman" w:hAnsi="Times New Roman"/>
          <w:sz w:val="24"/>
          <w:szCs w:val="24"/>
          <w:lang w:eastAsia="ru-RU"/>
        </w:rPr>
        <w:t xml:space="preserve"> успешные кейсы регионов по сохранению уникальности и интеграции в общероссийское пространство.</w:t>
      </w:r>
    </w:p>
    <w:p w14:paraId="5073ABF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Выработать рекомендации</w:t>
      </w:r>
      <w:proofErr w:type="gramStart"/>
      <w:r w:rsidRPr="00043B0B">
        <w:rPr>
          <w:rFonts w:ascii="Times New Roman" w:eastAsia="Times New Roman" w:hAnsi="Times New Roman"/>
          <w:sz w:val="24"/>
          <w:szCs w:val="24"/>
          <w:lang w:eastAsia="ru-RU"/>
        </w:rPr>
        <w:t>: Сформулировать</w:t>
      </w:r>
      <w:proofErr w:type="gramEnd"/>
      <w:r w:rsidRPr="00043B0B">
        <w:rPr>
          <w:rFonts w:ascii="Times New Roman" w:eastAsia="Times New Roman" w:hAnsi="Times New Roman"/>
          <w:sz w:val="24"/>
          <w:szCs w:val="24"/>
          <w:lang w:eastAsia="ru-RU"/>
        </w:rPr>
        <w:t xml:space="preserve"> конкретные предложения для органов власти, бизнеса, СМИ и образовательных учреждений.</w:t>
      </w:r>
    </w:p>
    <w:p w14:paraId="0DFABB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Сценарный план и вопросы для обсуждения</w:t>
      </w:r>
    </w:p>
    <w:p w14:paraId="66EC906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Введение (10 минут)</w:t>
      </w:r>
    </w:p>
    <w:p w14:paraId="3BC9A2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Модератор: Приветствие, представление темы и ее актуальности. Краткое введение: «Мы часто </w:t>
      </w:r>
      <w:proofErr w:type="gramStart"/>
      <w:r w:rsidRPr="00043B0B">
        <w:rPr>
          <w:rFonts w:ascii="Times New Roman" w:eastAsia="Times New Roman" w:hAnsi="Times New Roman"/>
          <w:sz w:val="24"/>
          <w:szCs w:val="24"/>
          <w:lang w:eastAsia="ru-RU"/>
        </w:rPr>
        <w:t>говорим</w:t>
      </w:r>
      <w:proofErr w:type="gramEnd"/>
      <w:r w:rsidRPr="00043B0B">
        <w:rPr>
          <w:rFonts w:ascii="Times New Roman" w:eastAsia="Times New Roman" w:hAnsi="Times New Roman"/>
          <w:sz w:val="24"/>
          <w:szCs w:val="24"/>
          <w:lang w:eastAsia="ru-RU"/>
        </w:rPr>
        <w:t xml:space="preserve"> "Россия" как о чем-то едином, но за этим словом стоят десятки разных миров. Наша задача сегодня — увидеть эту многогранную Россию».</w:t>
      </w:r>
    </w:p>
    <w:p w14:paraId="1343055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Обозначение проблемы: Противоречие между центростремительными и центробежными тенденциями в развитии страны.</w:t>
      </w:r>
    </w:p>
    <w:p w14:paraId="738C112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«Общее и особенное: что скрепляет российские регионы?» (40 минут)</w:t>
      </w:r>
    </w:p>
    <w:p w14:paraId="1AE0C5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поиск баланса между единством и многообразием.</w:t>
      </w:r>
    </w:p>
    <w:p w14:paraId="6D7E293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60F3062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помимо Конституции и общего языка, является сегодня основой общероссийской гражданской идентичности? Есть ли "скрепы", которые признают жители и Калининграда, и Камчатки?</w:t>
      </w:r>
    </w:p>
    <w:p w14:paraId="5C03280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общей истории (как имперской, так и советской) в формировании региональных идентичностей? В каких регионах эта история читается особенно остро?</w:t>
      </w:r>
    </w:p>
    <w:p w14:paraId="421326A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"Единство в многообразии" – красивый лозунг или реальная стратегия? Где проходит грань между здоровым региональным патриотизмом и сепаратизмом?</w:t>
      </w:r>
    </w:p>
    <w:p w14:paraId="6ECA7B63"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СМИ и массовая культура (кино, литература) формируют образ "типичного" региона? Не сводится ли все к стереотипам (Кавказ, Урал, Сибирь)?</w:t>
      </w:r>
    </w:p>
    <w:p w14:paraId="5164FAE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«Вызовы многообразия: от дисбалансов к сотрудничеству» (40 минут)</w:t>
      </w:r>
    </w:p>
    <w:p w14:paraId="08B77AE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практические проблемы и их решения.</w:t>
      </w:r>
    </w:p>
    <w:p w14:paraId="5FEFC71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05C4EB0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Экономическое неравенство: является ли сырьевая модель экономики главным усилителем разрыва между "донорами" и "реципиентами"? Как стимулировать внутреннюю кооперацию регионов?</w:t>
      </w:r>
    </w:p>
    <w:p w14:paraId="6E7871E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1DB7BF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Демография и миграция: как внутренние миграционные потоки (с Востока на Запад, с Севера на Юг) влияют на социальный ландшафт регионов? Как управлять этими процессами?</w:t>
      </w:r>
    </w:p>
    <w:p w14:paraId="294A0A4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Культурная политика: насколько эффективны сегодняшние механизмы поддержки культур малых народов и региональных языков? Не теряем ли мы культурное наследие в погоне за унификацией?</w:t>
      </w:r>
    </w:p>
    <w:p w14:paraId="25EB9E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Управление: достаточно ли у регионов реальных полномочий для самостоятельного развития в рамках общей стратегии? Эффективна ли модель "вертикали власти" в условиях такой гетерогенности?</w:t>
      </w:r>
    </w:p>
    <w:p w14:paraId="4A7FE77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«Будущее региональной России: сценарии и образы» (30 минут)</w:t>
      </w:r>
    </w:p>
    <w:p w14:paraId="2E4D5FE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взгляд в перспективу.</w:t>
      </w:r>
    </w:p>
    <w:p w14:paraId="7A861B2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3F312D1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цифровизация и развитие инфраструктуры (например, СМП) меняют географию страны? Стирают ли они различия или, наоборот, дают новую жизнь отдаленным регионам?</w:t>
      </w:r>
    </w:p>
    <w:p w14:paraId="0224D3C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Каким вы видите образ "успешного региона" будущего? Это </w:t>
      </w:r>
      <w:proofErr w:type="spellStart"/>
      <w:r w:rsidRPr="00043B0B">
        <w:rPr>
          <w:rFonts w:ascii="Times New Roman" w:eastAsia="Times New Roman" w:hAnsi="Times New Roman"/>
          <w:sz w:val="24"/>
          <w:szCs w:val="24"/>
          <w:lang w:eastAsia="ru-RU"/>
        </w:rPr>
        <w:t>моноспециализация</w:t>
      </w:r>
      <w:proofErr w:type="spellEnd"/>
      <w:r w:rsidRPr="00043B0B">
        <w:rPr>
          <w:rFonts w:ascii="Times New Roman" w:eastAsia="Times New Roman" w:hAnsi="Times New Roman"/>
          <w:sz w:val="24"/>
          <w:szCs w:val="24"/>
          <w:lang w:eastAsia="ru-RU"/>
        </w:rPr>
        <w:t xml:space="preserve"> (а-ла "Сириус") или диверсифицированная, самодостаточная экономика?</w:t>
      </w:r>
    </w:p>
    <w:p w14:paraId="2C356871"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молодежи и локальных сообществ в формировании нового образа своих регионов? Можно ли говорить о ренессансе "малых родин"?</w:t>
      </w:r>
    </w:p>
    <w:p w14:paraId="1C44CE0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Какой сценарий более вероятен для России через 20 лет: дальнейшая централизация или новая волна регионализма?</w:t>
      </w:r>
    </w:p>
    <w:p w14:paraId="537E6D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Заключение (10 минут)</w:t>
      </w:r>
    </w:p>
    <w:p w14:paraId="1F5A65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Краткое подведение итогов по каждому блоку. Акцентирование ключевых идей и предложений.</w:t>
      </w:r>
    </w:p>
    <w:p w14:paraId="3AFA510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Призыв к действию: Обозначение следующих шагов – публикация стенограммы, формирование резолюции с рекомендациями.</w:t>
      </w:r>
    </w:p>
    <w:p w14:paraId="110EDE4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Практические рекомендации по организации</w:t>
      </w:r>
    </w:p>
    <w:p w14:paraId="0272F84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Подбор участников:</w:t>
      </w:r>
    </w:p>
    <w:p w14:paraId="463906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Соберите разнородную группу: пригласите не только столичных экспертов, но и представителей из разных федеральных округов (очно или по видеосвязи).</w:t>
      </w:r>
    </w:p>
    <w:p w14:paraId="7F9F9D7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включите в дискуссию практиков: глав малых городов, успешных региональных предпринимателей, руководителей НКО, работающих на местах.</w:t>
      </w:r>
    </w:p>
    <w:p w14:paraId="2DA487B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w:t>
      </w:r>
    </w:p>
    <w:p w14:paraId="1DFA09B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должен быть нейтральным, но жестким. Его задача – гарантировать, что все блоки будут раскрыты, и не дать дискуссии уйти в одну точку (например, только в обсуждение национального вопроса).</w:t>
      </w:r>
    </w:p>
    <w:p w14:paraId="49209C7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Заранее подготовьте "острые" вопросы для оживления дискуссии, если она пойдет вяло.</w:t>
      </w:r>
    </w:p>
    <w:p w14:paraId="71D69ED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Визуализация и материалы:</w:t>
      </w:r>
    </w:p>
    <w:p w14:paraId="13B1829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Используйте большие карты России с разными типами наложения: экономические показатели, этнический состав, миграционные потоки.</w:t>
      </w:r>
    </w:p>
    <w:p w14:paraId="4F65A8A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Подготовьте короткие (1-2 минуты) видеоролики-зарисовки о разных регионах для эмоционального погружения в тему.</w:t>
      </w:r>
    </w:p>
    <w:p w14:paraId="7C5C185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Раздаточный материал: брошюры с ключевой статистикой, картами и тезисами выступающих.</w:t>
      </w:r>
    </w:p>
    <w:p w14:paraId="4A8AD17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Интерактив:</w:t>
      </w:r>
    </w:p>
    <w:p w14:paraId="10A6773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Предусмотрите время для вопросов от аудитории после каждого блока.</w:t>
      </w:r>
    </w:p>
    <w:p w14:paraId="7D3482A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 xml:space="preserve">Можно использовать онлайн-голосование (например, </w:t>
      </w:r>
      <w:proofErr w:type="spellStart"/>
      <w:r w:rsidRPr="00043B0B">
        <w:rPr>
          <w:rFonts w:ascii="Times New Roman" w:eastAsia="Times New Roman" w:hAnsi="Times New Roman"/>
          <w:sz w:val="24"/>
          <w:szCs w:val="24"/>
          <w:lang w:eastAsia="ru-RU"/>
        </w:rPr>
        <w:t>Mentimeter</w:t>
      </w:r>
      <w:proofErr w:type="spellEnd"/>
      <w:r w:rsidRPr="00043B0B">
        <w:rPr>
          <w:rFonts w:ascii="Times New Roman" w:eastAsia="Times New Roman" w:hAnsi="Times New Roman"/>
          <w:sz w:val="24"/>
          <w:szCs w:val="24"/>
          <w:lang w:eastAsia="ru-RU"/>
        </w:rPr>
        <w:t>) для быстрого опроса аудитории по ключевым вопросам ("Считаете ли вы, что ваш регион уникален?", "Что главное в единстве России?").</w:t>
      </w:r>
    </w:p>
    <w:p w14:paraId="1EA0235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Результат:</w:t>
      </w:r>
    </w:p>
    <w:p w14:paraId="1F959CA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зафиксируйте итоги круглого стола в виде резолюции или меморандума, содержащего конкретные рекомендации для:</w:t>
      </w:r>
    </w:p>
    <w:p w14:paraId="690F0AD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Федеральных властей: (корректировка стратегий пространственного развития, налоговые механизмы).</w:t>
      </w:r>
    </w:p>
    <w:p w14:paraId="27D3FA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Региональных властей: (развитие межрегиональных проектов, продвижение брендов территорий).</w:t>
      </w:r>
    </w:p>
    <w:p w14:paraId="691FE1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Образовательной сферы: (обновление школьных курсов географии и истории с акцентом на региональный компонент).</w:t>
      </w:r>
    </w:p>
    <w:p w14:paraId="3E5AE04A" w14:textId="4E3BEAE0"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СМИ: (создание проектов, рассказывающих о жизни в разных уголках страны, а не только в столицах).</w:t>
      </w:r>
    </w:p>
    <w:p w14:paraId="6BAE67E4" w14:textId="1CD491D6"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571E0043" w14:textId="6183156D" w:rsidR="00043B0B" w:rsidRPr="00043B0B"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Раздел 2. </w:t>
      </w:r>
      <w:r w:rsidR="00043B0B" w:rsidRPr="00043B0B">
        <w:rPr>
          <w:rFonts w:ascii="Times New Roman" w:eastAsia="Times New Roman" w:hAnsi="Times New Roman"/>
          <w:b/>
          <w:bCs/>
          <w:sz w:val="24"/>
          <w:szCs w:val="24"/>
          <w:lang w:eastAsia="ru-RU"/>
        </w:rPr>
        <w:t>Сценарий семинара-дискуссии по дисциплине «Основы российской государственности»</w:t>
      </w:r>
    </w:p>
    <w:p w14:paraId="34FCE48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Тема: «Ценности российской цивилизации: исторические основы и современное звучание»</w:t>
      </w:r>
    </w:p>
    <w:p w14:paraId="708BBC7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Методическая цель</w:t>
      </w:r>
    </w:p>
    <w:p w14:paraId="3BC9318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у студентов целостное представление о системе ценностей российской цивилизации как фундаменте российского мировоззрения и государственности.</w:t>
      </w:r>
    </w:p>
    <w:p w14:paraId="525329F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2. Задачи</w:t>
      </w:r>
    </w:p>
    <w:p w14:paraId="5B7EDB6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Выявить исторические и культурные истоки формирования ценностей российской цивилизации</w:t>
      </w:r>
    </w:p>
    <w:p w14:paraId="080C69B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взаимосвязь между ценностными ориентирами и развитием российской государственности</w:t>
      </w:r>
    </w:p>
    <w:p w14:paraId="415A08E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понимание актуальности традиционных ценностей в современном российском обществе</w:t>
      </w:r>
    </w:p>
    <w:p w14:paraId="32D8EB6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Развить навыки критического анализа ценностных категорий и их значения для общественного развития</w:t>
      </w:r>
    </w:p>
    <w:p w14:paraId="1723B48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Подготовительный этап</w:t>
      </w:r>
    </w:p>
    <w:p w14:paraId="4FD0ABC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 1 неделю до семинара:</w:t>
      </w:r>
    </w:p>
    <w:p w14:paraId="435731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Студентам предлагается:</w:t>
      </w:r>
    </w:p>
    <w:p w14:paraId="719C5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Изучить материалы «Основы государственной политики по сохранению и укреплению традиционных российских духовно-нравственных ценностей»</w:t>
      </w:r>
    </w:p>
    <w:p w14:paraId="260F269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Конституцию РФ (преамбула, ст. 1, 2, 13.2, 14)</w:t>
      </w:r>
    </w:p>
    <w:p w14:paraId="08949A5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Подготовить примеры проявления российских ценностей в исторических событиях и культурных явлениях</w:t>
      </w:r>
    </w:p>
    <w:p w14:paraId="1A64120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Формирование рабочих групп (4-5 человек) для анализа конкретных ценностей</w:t>
      </w:r>
    </w:p>
    <w:p w14:paraId="6478E0C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Структура и содержание семинара</w:t>
      </w:r>
    </w:p>
    <w:p w14:paraId="0C536B9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1. Вводная дискуссия (20 минут)</w:t>
      </w:r>
    </w:p>
    <w:p w14:paraId="28B4C1E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активизации аудитории:</w:t>
      </w:r>
    </w:p>
    <w:p w14:paraId="4AAEC47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такое «цивилизационные ценности» и чем они отличаются от общечеловеческих?</w:t>
      </w:r>
    </w:p>
    <w:p w14:paraId="2DB2E7C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4371ECF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исторические события и географические особенности сформировали специфику российского ценностного кода?</w:t>
      </w:r>
    </w:p>
    <w:p w14:paraId="0E19F2E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Можно ли говорить о единстве ценностной системы в многонациональной и многоконфессиональной стране?</w:t>
      </w:r>
    </w:p>
    <w:p w14:paraId="2419D07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Метод: «Мозговой штурм» с фиксацией ключевых понятий на доске</w:t>
      </w:r>
    </w:p>
    <w:p w14:paraId="1C64CBC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2. Групповая работа «Ценностный код России» (40 минут)</w:t>
      </w:r>
    </w:p>
    <w:p w14:paraId="1157F1F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Задание для групп</w:t>
      </w:r>
      <w:proofErr w:type="gramStart"/>
      <w:r w:rsidRPr="00043B0B">
        <w:rPr>
          <w:rFonts w:ascii="Times New Roman" w:eastAsia="Times New Roman" w:hAnsi="Times New Roman"/>
          <w:sz w:val="24"/>
          <w:szCs w:val="24"/>
          <w:lang w:eastAsia="ru-RU"/>
        </w:rPr>
        <w:t>: Проанализировать</w:t>
      </w:r>
      <w:proofErr w:type="gramEnd"/>
      <w:r w:rsidRPr="00043B0B">
        <w:rPr>
          <w:rFonts w:ascii="Times New Roman" w:eastAsia="Times New Roman" w:hAnsi="Times New Roman"/>
          <w:sz w:val="24"/>
          <w:szCs w:val="24"/>
          <w:lang w:eastAsia="ru-RU"/>
        </w:rPr>
        <w:t xml:space="preserve"> одну из базовых ценностей по плану:</w:t>
      </w:r>
    </w:p>
    <w:p w14:paraId="15C5F8D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Исторические истоки и эволюция</w:t>
      </w:r>
    </w:p>
    <w:p w14:paraId="6B37DB5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Нормативное закрепление</w:t>
      </w:r>
    </w:p>
    <w:p w14:paraId="00F6C5B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вызовы и угрозы</w:t>
      </w:r>
    </w:p>
    <w:p w14:paraId="790F6D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Путки</w:t>
      </w:r>
      <w:proofErr w:type="spellEnd"/>
      <w:r w:rsidRPr="00043B0B">
        <w:rPr>
          <w:rFonts w:ascii="Times New Roman" w:eastAsia="Times New Roman" w:hAnsi="Times New Roman"/>
          <w:sz w:val="24"/>
          <w:szCs w:val="24"/>
          <w:lang w:eastAsia="ru-RU"/>
        </w:rPr>
        <w:t xml:space="preserve"> сохранения и укрепления</w:t>
      </w:r>
    </w:p>
    <w:p w14:paraId="617A1D5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Распределение тем по группам:</w:t>
      </w:r>
    </w:p>
    <w:p w14:paraId="1189187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1: Соборность и коллективизм</w:t>
      </w:r>
    </w:p>
    <w:p w14:paraId="5B648FA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2: Справедливость и правда</w:t>
      </w:r>
    </w:p>
    <w:p w14:paraId="28F4359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3: Патриотизм и служение Отечеству</w:t>
      </w:r>
    </w:p>
    <w:p w14:paraId="4ECB12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4: Духовность и нравственность</w:t>
      </w:r>
    </w:p>
    <w:p w14:paraId="5A256F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5: Преемственность поколений и семейные ценности</w:t>
      </w:r>
    </w:p>
    <w:p w14:paraId="74C1346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3. Презентация результатов и дискуссия (50 минут)</w:t>
      </w:r>
    </w:p>
    <w:p w14:paraId="24BE42E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 дискуссии: Преподаватель направляет обсуждение, используя проблемные вопросы:</w:t>
      </w:r>
    </w:p>
    <w:p w14:paraId="18B7686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Историко-культурный контекст</w:t>
      </w:r>
    </w:p>
    <w:p w14:paraId="1B58B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православие повлияло на формирование системы ценностей в многоконфессиональной стране?</w:t>
      </w:r>
    </w:p>
    <w:p w14:paraId="1825112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чем проявляется единство ценностных ориентиров у разных народов России?</w:t>
      </w:r>
    </w:p>
    <w:p w14:paraId="1F6B271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уроки истории особенно важны для понимания российского ценностного кода?</w:t>
      </w:r>
    </w:p>
    <w:p w14:paraId="4660AA2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Современные вызовы</w:t>
      </w:r>
    </w:p>
    <w:p w14:paraId="3306393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Глобализация </w:t>
      </w:r>
      <w:proofErr w:type="spellStart"/>
      <w:r w:rsidRPr="00043B0B">
        <w:rPr>
          <w:rFonts w:ascii="Times New Roman" w:eastAsia="Times New Roman" w:hAnsi="Times New Roman"/>
          <w:sz w:val="24"/>
          <w:szCs w:val="24"/>
          <w:lang w:eastAsia="ru-RU"/>
        </w:rPr>
        <w:t>vs</w:t>
      </w:r>
      <w:proofErr w:type="spellEnd"/>
      <w:r w:rsidRPr="00043B0B">
        <w:rPr>
          <w:rFonts w:ascii="Times New Roman" w:eastAsia="Times New Roman" w:hAnsi="Times New Roman"/>
          <w:sz w:val="24"/>
          <w:szCs w:val="24"/>
          <w:lang w:eastAsia="ru-RU"/>
        </w:rPr>
        <w:t>. сохранение цивилизационной идентичности: возможен ли баланс?</w:t>
      </w:r>
    </w:p>
    <w:p w14:paraId="2C4C62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Цифровая трансформация и традиционные ценности: противоречие или взаимодополнение?</w:t>
      </w:r>
    </w:p>
    <w:p w14:paraId="7568BFE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передавать ценностные ориентиры новым поколениям в условиях информационного общества?</w:t>
      </w:r>
    </w:p>
    <w:p w14:paraId="0B4AA22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Практическое измерение</w:t>
      </w:r>
    </w:p>
    <w:p w14:paraId="5EC6A8A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ценности российской цивилизации влияют на современную государственную политику?</w:t>
      </w:r>
    </w:p>
    <w:p w14:paraId="5B67BE9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Каковы эффективные механизмы защиты традиционных ценностей в правовом поле?</w:t>
      </w:r>
    </w:p>
    <w:p w14:paraId="4E44988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Роль образования и культуры в сохранении ценностного наследия</w:t>
      </w:r>
    </w:p>
    <w:p w14:paraId="7EDFBF7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Кейсы для анализа</w:t>
      </w:r>
    </w:p>
    <w:p w14:paraId="68C0FA5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Исторический кейс:</w:t>
      </w:r>
    </w:p>
    <w:p w14:paraId="6805A7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Куликовская битва и формирование общерусского самосознания</w:t>
      </w:r>
    </w:p>
    <w:p w14:paraId="20E73DD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Смутное время и ценность единства</w:t>
      </w:r>
    </w:p>
    <w:p w14:paraId="28D100D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Современный кейс:</w:t>
      </w:r>
    </w:p>
    <w:p w14:paraId="180F1DA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Конституционная реформа 2020 года и закрепление традиционных ценностей</w:t>
      </w:r>
    </w:p>
    <w:p w14:paraId="6DCD2C3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Механизмы защиты исторической памяти в современной России</w:t>
      </w:r>
    </w:p>
    <w:p w14:paraId="2332E28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Сравнительный кейс:</w:t>
      </w:r>
    </w:p>
    <w:p w14:paraId="244837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Специфика понимания свободы и справедливости в российской и западной традициях</w:t>
      </w:r>
    </w:p>
    <w:p w14:paraId="6B07B0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6. Итоговая рефлексия (10 минут)</w:t>
      </w:r>
    </w:p>
    <w:p w14:paraId="2119DC3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заключительного обсуждения:</w:t>
      </w:r>
    </w:p>
    <w:p w14:paraId="737F99B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составляет ядро российской цивилизационной идентичности?</w:t>
      </w:r>
    </w:p>
    <w:p w14:paraId="193DE84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ценности являются системообразующими для российского общества?</w:t>
      </w:r>
    </w:p>
    <w:p w14:paraId="6D5AC2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лично вы можете способствовать сохранению и укреплению традиционных российских ценностей?</w:t>
      </w:r>
    </w:p>
    <w:p w14:paraId="0D1C28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7. Критерии оценки</w:t>
      </w:r>
    </w:p>
    <w:p w14:paraId="0C406CE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Глубина понимания ценностных категорий (3 балла)</w:t>
      </w:r>
    </w:p>
    <w:p w14:paraId="434731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Умение аргументировать свою позицию (3 балла)</w:t>
      </w:r>
    </w:p>
    <w:p w14:paraId="2A71E01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Качество анализа исторического и современного материала (2 балла)</w:t>
      </w:r>
    </w:p>
    <w:p w14:paraId="58D8AA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Участие в дискуссии и групповой работе (2 балла)</w:t>
      </w:r>
    </w:p>
    <w:p w14:paraId="482413E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Максимальный балл: 10</w:t>
      </w:r>
    </w:p>
    <w:p w14:paraId="6CB3682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8. Рекомендуемые источники</w:t>
      </w:r>
    </w:p>
    <w:p w14:paraId="39B0B6C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Обязательные:</w:t>
      </w:r>
    </w:p>
    <w:p w14:paraId="021C8C0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Конституция Российской Федерации</w:t>
      </w:r>
    </w:p>
    <w:p w14:paraId="3F9EFCA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6AAFDAB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Дополнительные:</w:t>
      </w:r>
    </w:p>
    <w:p w14:paraId="0AE14C1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Бердяев Н.А. «Русская идея»</w:t>
      </w:r>
    </w:p>
    <w:p w14:paraId="5827223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Ильин И.А. «О русской идее»</w:t>
      </w:r>
    </w:p>
    <w:p w14:paraId="3BA9814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научные публикации по цивилизационному подходу</w:t>
      </w:r>
    </w:p>
    <w:p w14:paraId="21EB89E6" w14:textId="7CD9EF14" w:rsid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Данный сценарий позволяет организовать содержательную дискуссию, сочетающую теоретическую глубину с практической направленностью, что соответствует задачам курса «Основы российской государственности».</w:t>
      </w:r>
    </w:p>
    <w:p w14:paraId="4FB5D577" w14:textId="0DCB122C" w:rsidR="00F37F06"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16BCC634" w14:textId="42C89863" w:rsidR="00F37F06" w:rsidRPr="00F37F06" w:rsidRDefault="00F37F06" w:rsidP="00F37F06">
      <w:pPr>
        <w:overflowPunct w:val="0"/>
        <w:autoSpaceDE w:val="0"/>
        <w:autoSpaceDN w:val="0"/>
        <w:adjustRightInd w:val="0"/>
        <w:spacing w:after="0" w:line="240" w:lineRule="auto"/>
        <w:ind w:firstLine="360"/>
        <w:jc w:val="both"/>
        <w:textAlignment w:val="baseline"/>
        <w:rPr>
          <w:rFonts w:ascii="Times New Roman" w:eastAsia="Times New Roman" w:hAnsi="Times New Roman"/>
          <w:b/>
          <w:sz w:val="24"/>
          <w:szCs w:val="24"/>
          <w:lang w:eastAsia="ru-RU"/>
        </w:rPr>
      </w:pPr>
      <w:r w:rsidRPr="00F37F06">
        <w:rPr>
          <w:rFonts w:ascii="Times New Roman" w:eastAsia="Times New Roman" w:hAnsi="Times New Roman"/>
          <w:b/>
          <w:bCs/>
          <w:sz w:val="24"/>
          <w:szCs w:val="24"/>
          <w:lang w:eastAsia="ru-RU"/>
        </w:rPr>
        <w:t xml:space="preserve">Раздел 3. </w:t>
      </w:r>
      <w:r w:rsidRPr="00F37F06">
        <w:rPr>
          <w:rFonts w:ascii="Times New Roman" w:eastAsia="Times New Roman" w:hAnsi="Times New Roman"/>
          <w:b/>
          <w:sz w:val="24"/>
          <w:szCs w:val="24"/>
          <w:lang w:eastAsia="ru-RU"/>
        </w:rPr>
        <w:t>Ключевые вопросы для круглого стола: «Политическое устройство России: Власть и легитимность в конституционном преломлении. Уровни и ветви власти»</w:t>
      </w:r>
    </w:p>
    <w:p w14:paraId="630C822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1: Конституционные основы легитимности власти</w:t>
      </w:r>
    </w:p>
    <w:p w14:paraId="71EA9E2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Теоретико-правовые аспекты:</w:t>
      </w:r>
    </w:p>
    <w:p w14:paraId="734DF47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Конституция РФ определяет источники и природу легитимности государственной власти?</w:t>
      </w:r>
    </w:p>
    <w:p w14:paraId="01935D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соотношение легальности и легитимности в современной российской политической системе?</w:t>
      </w:r>
    </w:p>
    <w:p w14:paraId="3BC4778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эволюционировали представления о легитимности власти в конституционной практике России?</w:t>
      </w:r>
    </w:p>
    <w:p w14:paraId="19E567C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Народ как источник власти:</w:t>
      </w:r>
    </w:p>
    <w:p w14:paraId="4C11E87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реализуется на практике принцип «многонациональный народ - носитель суверенитета» (ст. 3 Конституции РФ)?</w:t>
      </w:r>
    </w:p>
    <w:p w14:paraId="34713EF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институты прямой демократии наиболее эффективны для обеспечения легитимности власти?</w:t>
      </w:r>
    </w:p>
    <w:p w14:paraId="708EFDB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цифровизация влияет на формы участия граждан в осуществлении власти?</w:t>
      </w:r>
    </w:p>
    <w:p w14:paraId="4C5C823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2: Система разделения властей: конституционная модель и практика реализации</w:t>
      </w:r>
    </w:p>
    <w:p w14:paraId="13FC1402"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Исполнительная власть:</w:t>
      </w:r>
    </w:p>
    <w:p w14:paraId="141B94F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конституционное соотношение полномочий Президента и Правительства?</w:t>
      </w:r>
    </w:p>
    <w:p w14:paraId="6D2889B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функционирует механизм «вертикали исполнительной власти» в федеративном государстве?</w:t>
      </w:r>
    </w:p>
    <w:p w14:paraId="562C71F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особенности легитимации исполнительной власти на разных уровнях?</w:t>
      </w:r>
    </w:p>
    <w:p w14:paraId="0606F75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Законодательная власть:</w:t>
      </w:r>
    </w:p>
    <w:p w14:paraId="7263D71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представительный характер Федерального Собрания?</w:t>
      </w:r>
    </w:p>
    <w:p w14:paraId="4B3B7157"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реальное участие парламента в формировании основных направлений государственной политики?</w:t>
      </w:r>
    </w:p>
    <w:p w14:paraId="0F97C85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партийная система на эффективность законодательной власти?</w:t>
      </w:r>
    </w:p>
    <w:p w14:paraId="544FB4F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Судебная власть:</w:t>
      </w:r>
    </w:p>
    <w:p w14:paraId="17FF11E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гарантируется независимость судебной власти в конституционной модели?</w:t>
      </w:r>
    </w:p>
    <w:p w14:paraId="38F515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Какую роль играет судебная система в разрешении споров между ветвями власти?</w:t>
      </w:r>
    </w:p>
    <w:p w14:paraId="5DB97A8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lastRenderedPageBreak/>
        <w:t>Каковы механизмы обеспечения доверия общества к судебной власти?</w:t>
      </w:r>
    </w:p>
    <w:p w14:paraId="78909F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3: Взаимодействие уровней власти в федеративной системе</w:t>
      </w:r>
    </w:p>
    <w:p w14:paraId="5F56D0E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Разграничение предметов ведения:</w:t>
      </w:r>
    </w:p>
    <w:p w14:paraId="4FD0794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Насколько эффективна существующая модель разграничения полномочий между федеральным центром и регионами?</w:t>
      </w:r>
    </w:p>
    <w:p w14:paraId="237CC0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асимметричность федерации на легитимность власти в субъектах РФ?</w:t>
      </w:r>
    </w:p>
    <w:p w14:paraId="0D278CD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перспективы развития федеративных отношений в контексте конституционных поправок?</w:t>
      </w:r>
    </w:p>
    <w:p w14:paraId="0037DB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Местное самоуправление:</w:t>
      </w:r>
    </w:p>
    <w:p w14:paraId="1776D0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Соответствует ли практика организации местного самоуправления конституционной модели (ст. 12)?</w:t>
      </w:r>
    </w:p>
    <w:p w14:paraId="7E502BD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финансовая самостоятельность муниципальной власти?</w:t>
      </w:r>
    </w:p>
    <w:p w14:paraId="0E1CEE9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существуют проблемы легитимации местной власти в глазах населения?</w:t>
      </w:r>
    </w:p>
    <w:p w14:paraId="123F016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4: Актуальные вызовы и перспективы развития</w:t>
      </w:r>
    </w:p>
    <w:p w14:paraId="1625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Конституционные новации:</w:t>
      </w:r>
    </w:p>
    <w:p w14:paraId="16EAE91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повлияли поправки 2020 года на баланс ветвей и уровней власти?</w:t>
      </w:r>
    </w:p>
    <w:p w14:paraId="78799593"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конституционное закрепление новых основ общественного строя?</w:t>
      </w:r>
    </w:p>
    <w:p w14:paraId="2FD74EA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изменились механизмы обеспечения легитимности после конституционной реформы?</w:t>
      </w:r>
    </w:p>
    <w:p w14:paraId="239290E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Современные вызовы:</w:t>
      </w:r>
    </w:p>
    <w:p w14:paraId="1D5D82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глобальные вызовы и международная обстановка влияют на легитимность власти?</w:t>
      </w:r>
    </w:p>
    <w:p w14:paraId="3EE4B8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Какое влияние оказывают цифровые технологии на традиционные представления о легитимности?</w:t>
      </w:r>
    </w:p>
    <w:p w14:paraId="556F4F0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экономические и социальные факторы воздействуют на поддержку власти населением?</w:t>
      </w:r>
    </w:p>
    <w:p w14:paraId="4FC57F8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Перспективы совершенствования:</w:t>
      </w:r>
    </w:p>
    <w:p w14:paraId="40D403D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направления оптимизации системы разделения властей видятся наиболее актуальными?</w:t>
      </w:r>
    </w:p>
    <w:p w14:paraId="5CA582C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можно усилить общественный контроль за деятельностью органов власти?</w:t>
      </w:r>
    </w:p>
    <w:p w14:paraId="5C1906A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потенциальные пути развития федерализма в России?</w:t>
      </w:r>
    </w:p>
    <w:p w14:paraId="724F0D5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Методологические рекомендации для модератора:</w:t>
      </w:r>
    </w:p>
    <w:p w14:paraId="5DC0944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Стимулировать сравнительный анализ конституционных норм и практики их реализации</w:t>
      </w:r>
    </w:p>
    <w:p w14:paraId="50B7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Поощрять междисциплинарный подход (правовой, политический, социологический)</w:t>
      </w:r>
    </w:p>
    <w:p w14:paraId="62A02E9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Обеспечить баланс между теоретическими и прикладными аспектами обсуждения</w:t>
      </w:r>
    </w:p>
    <w:p w14:paraId="5A69313A"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Акцентировать внимание на поиске конструктивных решений существующих проблем</w:t>
      </w:r>
    </w:p>
    <w:p w14:paraId="6AB359EA" w14:textId="5CA77042" w:rsidR="00043B0B"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Данные вопросы позволят организовать комплексное обсуждение, сочетающее теоретико-правовой анализ с рассмотрением практических аспектов функционирования политической системы России.</w:t>
      </w:r>
    </w:p>
    <w:p w14:paraId="32F909EA" w14:textId="77777777" w:rsidR="00043B0B" w:rsidRDefault="00043B0B"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14:paraId="7E443963" w14:textId="7D8D5B6B"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1A5A8FF7"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10770250" w14:textId="77777777" w:rsidTr="00FF59F7">
        <w:tc>
          <w:tcPr>
            <w:tcW w:w="2722" w:type="dxa"/>
          </w:tcPr>
          <w:p w14:paraId="1F51BA1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1D5CE983"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6EAADC3C" w14:textId="77777777" w:rsidTr="00FF59F7">
        <w:tc>
          <w:tcPr>
            <w:tcW w:w="2722" w:type="dxa"/>
          </w:tcPr>
          <w:p w14:paraId="40A0619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lastRenderedPageBreak/>
              <w:t>Отлично</w:t>
            </w:r>
          </w:p>
        </w:tc>
        <w:tc>
          <w:tcPr>
            <w:tcW w:w="7415" w:type="dxa"/>
          </w:tcPr>
          <w:p w14:paraId="63CDF131"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4C61B4C4" w14:textId="77777777" w:rsidTr="00FF59F7">
        <w:tc>
          <w:tcPr>
            <w:tcW w:w="2722" w:type="dxa"/>
          </w:tcPr>
          <w:p w14:paraId="2BCFD82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5FA4B28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603E3AA4" w14:textId="77777777" w:rsidTr="00FF59F7">
        <w:tc>
          <w:tcPr>
            <w:tcW w:w="2722" w:type="dxa"/>
          </w:tcPr>
          <w:p w14:paraId="5B60A73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25FC6F15"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67EEF776" w14:textId="77777777" w:rsidTr="00FF59F7">
        <w:tc>
          <w:tcPr>
            <w:tcW w:w="2722" w:type="dxa"/>
          </w:tcPr>
          <w:p w14:paraId="4E5C80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4DB65BD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55986353"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22751D9"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497BE4D9"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7393D6A1" w14:textId="1A6E8E31" w:rsidR="00411F0A" w:rsidRDefault="00F37F06" w:rsidP="00F37F06">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4C348AD" w14:textId="1E51A15B" w:rsidR="00411F0A" w:rsidRDefault="00F37F06" w:rsidP="00F37F06">
      <w:pPr>
        <w:spacing w:after="0" w:line="240" w:lineRule="auto"/>
        <w:jc w:val="center"/>
        <w:rPr>
          <w:rFonts w:ascii="Times New Roman" w:eastAsia="Times New Roman" w:hAnsi="Times New Roman"/>
          <w:sz w:val="28"/>
          <w:szCs w:val="28"/>
          <w:lang w:eastAsia="ru-RU"/>
        </w:rPr>
      </w:pPr>
      <w:proofErr w:type="gramStart"/>
      <w:r w:rsidRPr="00F37F06">
        <w:rPr>
          <w:rFonts w:ascii="Times New Roman" w:eastAsia="Times New Roman" w:hAnsi="Times New Roman"/>
          <w:sz w:val="28"/>
          <w:szCs w:val="28"/>
          <w:lang w:eastAsia="ru-RU"/>
        </w:rPr>
        <w:t>Б1.О.02.01  Основы</w:t>
      </w:r>
      <w:proofErr w:type="gramEnd"/>
      <w:r w:rsidRPr="00F37F06">
        <w:rPr>
          <w:rFonts w:ascii="Times New Roman" w:eastAsia="Times New Roman" w:hAnsi="Times New Roman"/>
          <w:sz w:val="28"/>
          <w:szCs w:val="28"/>
          <w:lang w:eastAsia="ru-RU"/>
        </w:rPr>
        <w:t xml:space="preserve"> российской государственности</w:t>
      </w:r>
    </w:p>
    <w:p w14:paraId="3CA7D256" w14:textId="77777777" w:rsidR="00F37F06" w:rsidRPr="00775884" w:rsidRDefault="00F37F06" w:rsidP="00411F0A">
      <w:pPr>
        <w:spacing w:after="0" w:line="240" w:lineRule="auto"/>
        <w:rPr>
          <w:rFonts w:ascii="Times New Roman" w:eastAsia="Times New Roman" w:hAnsi="Times New Roman"/>
          <w:sz w:val="24"/>
          <w:szCs w:val="24"/>
          <w:lang w:eastAsia="ru-RU"/>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7796"/>
      </w:tblGrid>
      <w:tr w:rsidR="00F37F06" w:rsidRPr="00775884" w14:paraId="282D7DB1" w14:textId="77777777" w:rsidTr="00F71E0B">
        <w:trPr>
          <w:trHeight w:val="520"/>
        </w:trPr>
        <w:tc>
          <w:tcPr>
            <w:tcW w:w="1589" w:type="dxa"/>
            <w:vMerge w:val="restart"/>
            <w:tcBorders>
              <w:top w:val="single" w:sz="4" w:space="0" w:color="auto"/>
              <w:left w:val="single" w:sz="4" w:space="0" w:color="auto"/>
              <w:right w:val="single" w:sz="4" w:space="0" w:color="auto"/>
            </w:tcBorders>
            <w:vAlign w:val="center"/>
          </w:tcPr>
          <w:p w14:paraId="3848C251"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7796" w:type="dxa"/>
            <w:vMerge w:val="restart"/>
            <w:tcBorders>
              <w:top w:val="single" w:sz="4" w:space="0" w:color="auto"/>
              <w:left w:val="single" w:sz="4" w:space="0" w:color="auto"/>
              <w:right w:val="single" w:sz="4" w:space="0" w:color="auto"/>
            </w:tcBorders>
            <w:vAlign w:val="center"/>
          </w:tcPr>
          <w:p w14:paraId="5A537B16"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4FA5D6C7" w14:textId="77777777" w:rsidR="00F37F06" w:rsidRPr="00775884" w:rsidRDefault="00F37F06" w:rsidP="001D52E3">
            <w:pPr>
              <w:spacing w:after="0" w:line="240" w:lineRule="auto"/>
              <w:jc w:val="center"/>
              <w:rPr>
                <w:rFonts w:ascii="Times New Roman" w:eastAsia="Times New Roman" w:hAnsi="Times New Roman"/>
                <w:i/>
                <w:sz w:val="24"/>
                <w:szCs w:val="24"/>
                <w:lang w:eastAsia="ru-RU"/>
              </w:rPr>
            </w:pPr>
          </w:p>
        </w:tc>
      </w:tr>
      <w:tr w:rsidR="00F37F06" w:rsidRPr="00775884" w14:paraId="08CEA357" w14:textId="77777777" w:rsidTr="00F71E0B">
        <w:trPr>
          <w:trHeight w:val="520"/>
        </w:trPr>
        <w:tc>
          <w:tcPr>
            <w:tcW w:w="1589" w:type="dxa"/>
            <w:vMerge/>
            <w:tcBorders>
              <w:left w:val="single" w:sz="4" w:space="0" w:color="auto"/>
              <w:bottom w:val="single" w:sz="4" w:space="0" w:color="auto"/>
              <w:right w:val="single" w:sz="4" w:space="0" w:color="auto"/>
            </w:tcBorders>
            <w:vAlign w:val="center"/>
          </w:tcPr>
          <w:p w14:paraId="743BAA44"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c>
          <w:tcPr>
            <w:tcW w:w="7796" w:type="dxa"/>
            <w:vMerge/>
            <w:tcBorders>
              <w:left w:val="single" w:sz="4" w:space="0" w:color="auto"/>
              <w:bottom w:val="single" w:sz="4" w:space="0" w:color="auto"/>
              <w:right w:val="single" w:sz="4" w:space="0" w:color="auto"/>
            </w:tcBorders>
            <w:vAlign w:val="center"/>
          </w:tcPr>
          <w:p w14:paraId="2FFFF109"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r>
      <w:tr w:rsidR="00F37F06" w:rsidRPr="00775884" w14:paraId="3CE88E5C"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7A5CF580"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796" w:type="dxa"/>
            <w:tcBorders>
              <w:top w:val="single" w:sz="4" w:space="0" w:color="auto"/>
              <w:left w:val="single" w:sz="4" w:space="0" w:color="auto"/>
              <w:bottom w:val="single" w:sz="4" w:space="0" w:color="auto"/>
              <w:right w:val="single" w:sz="4" w:space="0" w:color="auto"/>
            </w:tcBorders>
            <w:vAlign w:val="center"/>
          </w:tcPr>
          <w:p w14:paraId="5B4338D8"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F37F06" w:rsidRPr="00775884" w14:paraId="1975F4C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FBC582D" w14:textId="2369B33D"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Что такое Россия</w:t>
            </w:r>
          </w:p>
        </w:tc>
        <w:tc>
          <w:tcPr>
            <w:tcW w:w="7796" w:type="dxa"/>
            <w:tcBorders>
              <w:top w:val="single" w:sz="4" w:space="0" w:color="auto"/>
              <w:left w:val="single" w:sz="4" w:space="0" w:color="auto"/>
              <w:bottom w:val="single" w:sz="4" w:space="0" w:color="auto"/>
              <w:right w:val="single" w:sz="4" w:space="0" w:color="auto"/>
            </w:tcBorders>
            <w:vAlign w:val="center"/>
          </w:tcPr>
          <w:p w14:paraId="50AE43E5"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1.1. Охарактеризуйте современное административно-территориальное устройство России: назовите виды субъектов Федерации и их количество.</w:t>
            </w:r>
          </w:p>
          <w:p w14:paraId="486F8554"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1.2. Что понимается под государственной целостностью и единством системы государственной власти в контексте территориального устройства РФ?</w:t>
            </w:r>
          </w:p>
          <w:p w14:paraId="795AB8E2"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1.3. Каков правовой статус и режим Государственной границы Российской Федерации?</w:t>
            </w:r>
          </w:p>
          <w:p w14:paraId="2873C059"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1.4. Какова роль федеральных округов в системе управления территорией России?</w:t>
            </w:r>
          </w:p>
          <w:p w14:paraId="7BA6CEC0"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1.5. В чем заключаются основные геополитические и экономические вызовы, связанные с огромным размером территории России?</w:t>
            </w:r>
          </w:p>
          <w:p w14:paraId="71629206" w14:textId="77777777" w:rsidR="00F37F06"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1.6. Каковы исторические причины формирования современного федеративного устройства России?</w:t>
            </w:r>
          </w:p>
          <w:p w14:paraId="4E304C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Конституция РФ гарантирует права народов России на сохранение родного языка и развитие культуры?</w:t>
            </w:r>
          </w:p>
          <w:p w14:paraId="2DE168A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Каков правовой статус русского языка как государственного и его роль как языка межнационального общения?</w:t>
            </w:r>
          </w:p>
          <w:p w14:paraId="3B79C7A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Что понимается под «российским народом» (гражданской нацией) и как это соотносится с понятием «многонациональный народ Российской Федерации»?</w:t>
            </w:r>
          </w:p>
          <w:p w14:paraId="49EC655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Назовите основные механизмы и государственные программы, направленные на поддержку культурного разнообразия в России.</w:t>
            </w:r>
          </w:p>
          <w:p w14:paraId="0CF7E1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В чем заключается значение и функции национально-культурных автономий в Российской Федерации?</w:t>
            </w:r>
          </w:p>
          <w:p w14:paraId="4CE4EED6" w14:textId="77777777" w:rsidR="00F71E0B"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Охарактеризуйте основные вызовы в сфере межнациональных отношений и пути их решения в современной России.</w:t>
            </w:r>
          </w:p>
          <w:p w14:paraId="038972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Какие государственные награды и почетные звания являются высшими формами признания заслуг перед государством? (В контексте званий Герой России, Герой Труда РФ).</w:t>
            </w:r>
          </w:p>
          <w:p w14:paraId="4AE7FF7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институт государственных наград и героизма способствует формированию гражданской идентичности и патриотизма?</w:t>
            </w:r>
          </w:p>
          <w:p w14:paraId="378F8F37" w14:textId="41402871" w:rsid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Приведите примеры героических поступков (из современной истории или последних лет), за которые было присвоено звание Героя Российской Федерации, и проанализируйте их общественное значение.</w:t>
            </w:r>
          </w:p>
        </w:tc>
      </w:tr>
      <w:tr w:rsidR="00F37F06" w:rsidRPr="00775884" w14:paraId="4495E87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1C14F2AD" w14:textId="0FABAD53"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Российское государство-цивилизация</w:t>
            </w:r>
          </w:p>
        </w:tc>
        <w:tc>
          <w:tcPr>
            <w:tcW w:w="7796" w:type="dxa"/>
            <w:tcBorders>
              <w:top w:val="single" w:sz="4" w:space="0" w:color="auto"/>
              <w:left w:val="single" w:sz="4" w:space="0" w:color="auto"/>
              <w:bottom w:val="single" w:sz="4" w:space="0" w:color="auto"/>
              <w:right w:val="single" w:sz="4" w:space="0" w:color="auto"/>
            </w:tcBorders>
            <w:vAlign w:val="center"/>
          </w:tcPr>
          <w:p w14:paraId="58AB010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Раскройте суть цивилизационного подхода к изучению истории и общества.</w:t>
            </w:r>
          </w:p>
          <w:p w14:paraId="3353071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В чём заключается специфика российской цивилизационной идентичности?</w:t>
            </w:r>
          </w:p>
          <w:p w14:paraId="1342E06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Назовите ключевые факторы, определяющие уникальность России как цивилизации.</w:t>
            </w:r>
          </w:p>
          <w:p w14:paraId="07A6D4D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государства и перечислите его основные признаки.</w:t>
            </w:r>
          </w:p>
          <w:p w14:paraId="263FE9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понятие «государственность» от понятия «государство»?</w:t>
            </w:r>
          </w:p>
          <w:p w14:paraId="7CE583A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Каковы основные функции современного государства?</w:t>
            </w:r>
          </w:p>
          <w:p w14:paraId="0BF8EB0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Назовите ключевые этапы формирования древнерусской государственности.</w:t>
            </w:r>
          </w:p>
          <w:p w14:paraId="675E008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повлиял имперский период на развитие российской государственности?</w:t>
            </w:r>
          </w:p>
          <w:p w14:paraId="1C480F3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В чём заключались особенности советской модели государственности?</w:t>
            </w:r>
          </w:p>
          <w:p w14:paraId="137CA3B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Объясните концепцию «государства-цивилизации» применительно к России.</w:t>
            </w:r>
          </w:p>
          <w:p w14:paraId="2FA0C10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Чем отличается государство-цивилизация от государства-нации?</w:t>
            </w:r>
          </w:p>
          <w:p w14:paraId="4519E97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вызовы стоят перед Россией как государством-цивилизацией в современном мире?</w:t>
            </w:r>
          </w:p>
          <w:p w14:paraId="0E1E05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Назовите основные конституционные принципы российской государственности.</w:t>
            </w:r>
          </w:p>
          <w:p w14:paraId="30B370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реализуется принцип суверенитета в российской государственно-политической системе?</w:t>
            </w:r>
          </w:p>
          <w:p w14:paraId="6AAE87A0" w14:textId="6EF5765B"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Раскройте содержание принципа социальной государственности в современной России.</w:t>
            </w:r>
          </w:p>
        </w:tc>
      </w:tr>
      <w:tr w:rsidR="00F37F06" w:rsidRPr="00775884" w14:paraId="7882F6E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D2A33DA" w14:textId="4C66F9CA"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Российское мировоззрен</w:t>
            </w:r>
            <w:r w:rsidRPr="00F71E0B">
              <w:rPr>
                <w:rFonts w:ascii="Times New Roman" w:eastAsia="Times New Roman" w:hAnsi="Times New Roman"/>
                <w:sz w:val="24"/>
                <w:szCs w:val="24"/>
                <w:lang w:eastAsia="ru-RU"/>
              </w:rPr>
              <w:lastRenderedPageBreak/>
              <w:t>ие и ценности российской цивилизации</w:t>
            </w:r>
          </w:p>
        </w:tc>
        <w:tc>
          <w:tcPr>
            <w:tcW w:w="7796" w:type="dxa"/>
            <w:tcBorders>
              <w:top w:val="single" w:sz="4" w:space="0" w:color="auto"/>
              <w:left w:val="single" w:sz="4" w:space="0" w:color="auto"/>
              <w:bottom w:val="single" w:sz="4" w:space="0" w:color="auto"/>
              <w:right w:val="single" w:sz="4" w:space="0" w:color="auto"/>
            </w:tcBorders>
            <w:vAlign w:val="center"/>
          </w:tcPr>
          <w:p w14:paraId="63494A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1.1. Дайте определение мировоззрения и назовите его основные структурные компоненты.</w:t>
            </w:r>
          </w:p>
          <w:p w14:paraId="0DB83DF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1.2. Опишите три основных уровня мировоззрения и их взаимосвязь.</w:t>
            </w:r>
          </w:p>
          <w:p w14:paraId="702EF45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"мировоззрение" и "менталитет" применительно к российскому обществу?</w:t>
            </w:r>
          </w:p>
          <w:p w14:paraId="545FA65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1.4. Какие исторические факторы оказали </w:t>
            </w:r>
            <w:proofErr w:type="spellStart"/>
            <w:r w:rsidRPr="006E5258">
              <w:rPr>
                <w:rFonts w:ascii="Times New Roman" w:eastAsia="Times New Roman" w:hAnsi="Times New Roman"/>
                <w:sz w:val="24"/>
                <w:szCs w:val="24"/>
                <w:lang w:eastAsia="ru-RU"/>
              </w:rPr>
              <w:t>decisive</w:t>
            </w:r>
            <w:proofErr w:type="spellEnd"/>
            <w:r w:rsidRPr="006E5258">
              <w:rPr>
                <w:rFonts w:ascii="Times New Roman" w:eastAsia="Times New Roman" w:hAnsi="Times New Roman"/>
                <w:sz w:val="24"/>
                <w:szCs w:val="24"/>
                <w:lang w:eastAsia="ru-RU"/>
              </w:rPr>
              <w:t xml:space="preserve"> влияние на формирование российского мировоззрения?</w:t>
            </w:r>
          </w:p>
          <w:p w14:paraId="747DF6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Назовите 5 ключевых ценностей России как государства-цивилизации.</w:t>
            </w:r>
          </w:p>
          <w:p w14:paraId="1F6C5FB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В чем заключается цивилизационная специфика российских духовно-нравственных ценностей?</w:t>
            </w:r>
          </w:p>
          <w:p w14:paraId="1BA039C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традиционные ценности отражаются в современной государственной политике России?</w:t>
            </w:r>
          </w:p>
          <w:p w14:paraId="6CD4983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Раскройте содержание понятия "соборность" как цивилизационной ценности России.</w:t>
            </w:r>
          </w:p>
          <w:p w14:paraId="32E1A1B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Дайте сравнительную характеристику основных классификаций ценностей.</w:t>
            </w:r>
          </w:p>
          <w:p w14:paraId="1506F5C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Чем отличаются терминальные ценности от инструментальных? Приведите примеры.</w:t>
            </w:r>
          </w:p>
          <w:p w14:paraId="470FA18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По какому принципу осуществляется иерархическое построение системы ценностей?</w:t>
            </w:r>
          </w:p>
          <w:p w14:paraId="3DB4371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ценности относятся к высшим ценностям российского государства?</w:t>
            </w:r>
          </w:p>
          <w:p w14:paraId="45B1798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в Конституции РФ закреплены высшие ценности государства?</w:t>
            </w:r>
          </w:p>
          <w:p w14:paraId="448F9DD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Раскройте механизм защиты высших государственных ценностей в современной России.</w:t>
            </w:r>
          </w:p>
          <w:p w14:paraId="54A6EF4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Дайте определение идеологии и назовите ее основные функции.</w:t>
            </w:r>
          </w:p>
          <w:p w14:paraId="2335B2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Чем отличается государственная идеология от общегражданской?</w:t>
            </w:r>
          </w:p>
          <w:p w14:paraId="5E2038A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Проанализируйте особенности формирования государственной идеологии в России в XIX веке.</w:t>
            </w:r>
          </w:p>
          <w:p w14:paraId="15292C1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идеологические концепции развивались в период Российской империи?</w:t>
            </w:r>
          </w:p>
          <w:p w14:paraId="678E342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Охарактеризуйте советскую модель государственной идеологии.</w:t>
            </w:r>
          </w:p>
          <w:p w14:paraId="5573409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1.20. В чем заключаются особенности </w:t>
            </w:r>
            <w:proofErr w:type="spellStart"/>
            <w:r w:rsidRPr="006E5258">
              <w:rPr>
                <w:rFonts w:ascii="Times New Roman" w:eastAsia="Times New Roman" w:hAnsi="Times New Roman"/>
                <w:sz w:val="24"/>
                <w:szCs w:val="24"/>
                <w:lang w:eastAsia="ru-RU"/>
              </w:rPr>
              <w:t>постимперского</w:t>
            </w:r>
            <w:proofErr w:type="spellEnd"/>
            <w:r w:rsidRPr="006E5258">
              <w:rPr>
                <w:rFonts w:ascii="Times New Roman" w:eastAsia="Times New Roman" w:hAnsi="Times New Roman"/>
                <w:sz w:val="24"/>
                <w:szCs w:val="24"/>
                <w:lang w:eastAsia="ru-RU"/>
              </w:rPr>
              <w:t xml:space="preserve"> идеологического поиска в 1990-е годы?</w:t>
            </w:r>
          </w:p>
          <w:p w14:paraId="4181AFD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 происходила эволюция государственной идеологии в постсоветский период?</w:t>
            </w:r>
          </w:p>
          <w:p w14:paraId="274343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Какие уроки можно извлечь из исторического опыта формирования государственной идеологии в России?</w:t>
            </w:r>
          </w:p>
          <w:p w14:paraId="5A719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соотносятся традиционные ценности и современная государственная идеология?</w:t>
            </w:r>
          </w:p>
          <w:p w14:paraId="520D83A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В чем проявляется преемственность в развитии российской государственной идеологии?</w:t>
            </w:r>
          </w:p>
          <w:p w14:paraId="17141554" w14:textId="6B815B8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Назовите современные вызовы для формирования государственной идеологии России.</w:t>
            </w:r>
          </w:p>
        </w:tc>
      </w:tr>
      <w:tr w:rsidR="00F37F06" w:rsidRPr="00775884" w14:paraId="2B2DBE4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D3208AA" w14:textId="4E2E3B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Политическое устройство России</w:t>
            </w:r>
          </w:p>
        </w:tc>
        <w:tc>
          <w:tcPr>
            <w:tcW w:w="7796" w:type="dxa"/>
            <w:tcBorders>
              <w:top w:val="single" w:sz="4" w:space="0" w:color="auto"/>
              <w:left w:val="single" w:sz="4" w:space="0" w:color="auto"/>
              <w:bottom w:val="single" w:sz="4" w:space="0" w:color="auto"/>
              <w:right w:val="single" w:sz="4" w:space="0" w:color="auto"/>
            </w:tcBorders>
            <w:vAlign w:val="center"/>
          </w:tcPr>
          <w:p w14:paraId="294C50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Назовите основные признаки государства и раскройте их содержание.</w:t>
            </w:r>
          </w:p>
          <w:p w14:paraId="6FB19AC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Чем государственная власть отличается от других видов социальной власти?</w:t>
            </w:r>
          </w:p>
          <w:p w14:paraId="0B8B80F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"суверенитет" и "территориальная целостность" государства?</w:t>
            </w:r>
          </w:p>
          <w:p w14:paraId="01E02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правового государства и назовите его основные характеристики.</w:t>
            </w:r>
          </w:p>
          <w:p w14:paraId="0E97A7D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Что понимается под социальным государством в контексте современных политических систем?</w:t>
            </w:r>
          </w:p>
          <w:p w14:paraId="33618B5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1.6. Перечислите основные элементы конституционного строя Российской Федерации.</w:t>
            </w:r>
          </w:p>
          <w:p w14:paraId="402ACE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реализуется принцип разделения властей в российской конституционной модели?</w:t>
            </w:r>
          </w:p>
          <w:p w14:paraId="45537F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В чем заключается суверенитет Российской Федерации согласно Конституции?</w:t>
            </w:r>
          </w:p>
          <w:p w14:paraId="2F52F9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Каков конституционный статус России как федеративного государства?</w:t>
            </w:r>
          </w:p>
          <w:p w14:paraId="1D3CA8C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Как гарантируется идеологическое и политическое многообразие в Российской Федерации?</w:t>
            </w:r>
          </w:p>
          <w:p w14:paraId="6B2B78A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Опишите структуру органов государственной власти в Российской Федерации.</w:t>
            </w:r>
          </w:p>
          <w:p w14:paraId="7DC115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Каковы полномочия и функции Президента РФ в системе государственного управления?</w:t>
            </w:r>
          </w:p>
          <w:p w14:paraId="735F162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организовано взаимодействие между федеральными и региональными органами власти?</w:t>
            </w:r>
          </w:p>
          <w:p w14:paraId="21E22BF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В чем заключаются особенности государственной службы в Российской Федерации?</w:t>
            </w:r>
          </w:p>
          <w:p w14:paraId="7CBC789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Каковы основные направления совершенствования системы государственного управления в России?</w:t>
            </w:r>
          </w:p>
          <w:p w14:paraId="3811D4E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Дайте определение местного самоуправления согласно российскому законодательству.</w:t>
            </w:r>
          </w:p>
          <w:p w14:paraId="1F219AD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Каковы основные модели организации местного самоуправления в Российской Федерации?</w:t>
            </w:r>
          </w:p>
          <w:p w14:paraId="673E7D7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Перечислите вопросы местного значения, находящиеся в ведении муниципальных образований.</w:t>
            </w:r>
          </w:p>
          <w:p w14:paraId="63609AD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 осуществляется финансово-экономическая основа местного самоуправления?</w:t>
            </w:r>
          </w:p>
          <w:p w14:paraId="0C203A8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Какие проблемы реализации местного самоуправления существуют в современной России?</w:t>
            </w:r>
          </w:p>
          <w:p w14:paraId="03E075C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Раскройте понятие и цели стратегического планирования в государственном управлении.</w:t>
            </w:r>
          </w:p>
          <w:p w14:paraId="55133E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Назовите основные документы стратегического планирования в Российской Федерации.</w:t>
            </w:r>
          </w:p>
          <w:p w14:paraId="5E49856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организована система стратегического планирования на федеральном уровне?</w:t>
            </w:r>
          </w:p>
          <w:p w14:paraId="458FCF8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Каковы особенности регионального и муниципального стратегического планирования?</w:t>
            </w:r>
          </w:p>
          <w:p w14:paraId="1383324F" w14:textId="39196BB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 осуществляется мониторинг и контроль реализации стратегических документов?</w:t>
            </w:r>
          </w:p>
        </w:tc>
      </w:tr>
      <w:tr w:rsidR="00F37F06" w:rsidRPr="00775884" w14:paraId="4A828D8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76A3A4B" w14:textId="27B84C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Вызовы будущего и развитие страны</w:t>
            </w:r>
          </w:p>
        </w:tc>
        <w:tc>
          <w:tcPr>
            <w:tcW w:w="7796" w:type="dxa"/>
            <w:tcBorders>
              <w:top w:val="single" w:sz="4" w:space="0" w:color="auto"/>
              <w:left w:val="single" w:sz="4" w:space="0" w:color="auto"/>
              <w:bottom w:val="single" w:sz="4" w:space="0" w:color="auto"/>
              <w:right w:val="single" w:sz="4" w:space="0" w:color="auto"/>
            </w:tcBorders>
            <w:vAlign w:val="center"/>
          </w:tcPr>
          <w:p w14:paraId="1079EB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Почему формирование образа будущего является стратегической задачей для современного государства?</w:t>
            </w:r>
          </w:p>
          <w:p w14:paraId="304E7FD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Как взаимосвязаны представления о будущем и национальная безопасность страны?</w:t>
            </w:r>
          </w:p>
          <w:p w14:paraId="4E8AA8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Какие существуют методы прогнозирования социально-политического развития России?</w:t>
            </w:r>
          </w:p>
          <w:p w14:paraId="38678C5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В чем преимущества и ограничения экспертных методов прогнозирования?</w:t>
            </w:r>
          </w:p>
          <w:p w14:paraId="777F641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глобализм как идеология от глобализации как объективного процесса?</w:t>
            </w:r>
          </w:p>
          <w:p w14:paraId="6D3047B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Какое влияние оказывают процессы глобализации на государственный суверенитет?</w:t>
            </w:r>
          </w:p>
          <w:p w14:paraId="703CCEB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 xml:space="preserve">1.7. Назовите основные </w:t>
            </w:r>
            <w:proofErr w:type="spellStart"/>
            <w:r w:rsidRPr="006E5258">
              <w:rPr>
                <w:rFonts w:ascii="Times New Roman" w:eastAsia="Times New Roman" w:hAnsi="Times New Roman"/>
                <w:sz w:val="24"/>
                <w:szCs w:val="24"/>
                <w:lang w:eastAsia="ru-RU"/>
              </w:rPr>
              <w:t>мегатренды</w:t>
            </w:r>
            <w:proofErr w:type="spellEnd"/>
            <w:r w:rsidRPr="006E5258">
              <w:rPr>
                <w:rFonts w:ascii="Times New Roman" w:eastAsia="Times New Roman" w:hAnsi="Times New Roman"/>
                <w:sz w:val="24"/>
                <w:szCs w:val="24"/>
                <w:lang w:eastAsia="ru-RU"/>
              </w:rPr>
              <w:t xml:space="preserve"> современного мирового развития.</w:t>
            </w:r>
          </w:p>
          <w:p w14:paraId="67D401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технологическая революция изменяет международные отношения?</w:t>
            </w:r>
          </w:p>
          <w:p w14:paraId="4B4E3BC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Какие глобальные проблемы представляют наибольшую угрозу для человечества?</w:t>
            </w:r>
          </w:p>
          <w:p w14:paraId="1358EC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В чем заключается специфика экологических вызовов в XXI веке?</w:t>
            </w:r>
          </w:p>
          <w:p w14:paraId="5577EF8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Каковы целевые ориентиры долгосрочного развития Российской Федерации?</w:t>
            </w:r>
          </w:p>
          <w:p w14:paraId="752E10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 сочетаются традиционные ценности и модернизационные задачи в российском политическом курсе?</w:t>
            </w:r>
          </w:p>
          <w:p w14:paraId="034DFA0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Что понимается под цивилизационно-идентичным образом будущего России?</w:t>
            </w:r>
          </w:p>
          <w:p w14:paraId="617C87D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Каковы ключевые элементы желаемого образа "Завтра" для российского общества?</w:t>
            </w:r>
          </w:p>
          <w:p w14:paraId="017566D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Какие сценарии будущего мироустройства рассматриваются в современных футурологических исследованиях?</w:t>
            </w:r>
          </w:p>
          <w:p w14:paraId="0FF7BF2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Как может измениться роль национальных государств в перспективе 20-30 лет?</w:t>
            </w:r>
          </w:p>
          <w:p w14:paraId="2E6DA5C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В чем заключается концепция общенациональной идеи российского государства-цивилизации?</w:t>
            </w:r>
          </w:p>
          <w:p w14:paraId="3F7D510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ценности должны лежать в основе общенациональной идеи современной России?</w:t>
            </w:r>
          </w:p>
          <w:p w14:paraId="459AE65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Каковы основные модели трансформации государства в условиях цифровой эпохи?</w:t>
            </w:r>
          </w:p>
          <w:p w14:paraId="6283FAA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 искусственный интеллект может изменить функции государства в будущем?</w:t>
            </w:r>
          </w:p>
          <w:p w14:paraId="7C33274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Какие вызовы стоят перед Россией в формировании устойчивого образа будущего?</w:t>
            </w:r>
          </w:p>
          <w:p w14:paraId="5177272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 демографические тенденции влияют на стратегическое планирование развития России?</w:t>
            </w:r>
          </w:p>
          <w:p w14:paraId="632726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В чем особенности российской цивилизационной модели проектирования будущего?</w:t>
            </w:r>
          </w:p>
          <w:p w14:paraId="6FED2F6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 соотносятся национальные интересы России и глобальные тенденции в долгосрочной перспективе?</w:t>
            </w:r>
          </w:p>
          <w:p w14:paraId="514B22CA" w14:textId="79403D3C"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Какие институты и механизмы обеспечивают процесс формирования образа будущего в современной России?</w:t>
            </w:r>
          </w:p>
        </w:tc>
      </w:tr>
    </w:tbl>
    <w:p w14:paraId="6849C0E7" w14:textId="77777777" w:rsidR="00F37F06" w:rsidRPr="000A13EC" w:rsidRDefault="00F37F06" w:rsidP="000A13EC">
      <w:pPr>
        <w:overflowPunct w:val="0"/>
        <w:autoSpaceDE w:val="0"/>
        <w:autoSpaceDN w:val="0"/>
        <w:adjustRightInd w:val="0"/>
        <w:jc w:val="both"/>
        <w:textAlignment w:val="baseline"/>
        <w:rPr>
          <w:rFonts w:ascii="Times New Roman" w:hAnsi="Times New Roman"/>
          <w:b/>
          <w:bCs/>
          <w:sz w:val="24"/>
          <w:szCs w:val="24"/>
        </w:rPr>
      </w:pPr>
    </w:p>
    <w:p w14:paraId="11B678A6"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203F25B7" w14:textId="6EAB7C2B"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F37F06">
        <w:rPr>
          <w:rFonts w:ascii="Times New Roman" w:hAnsi="Times New Roman"/>
          <w:sz w:val="24"/>
          <w:szCs w:val="24"/>
        </w:rPr>
        <w:t>А</w:t>
      </w:r>
      <w:r>
        <w:rPr>
          <w:rFonts w:ascii="Times New Roman" w:hAnsi="Times New Roman"/>
          <w:sz w:val="24"/>
          <w:szCs w:val="24"/>
        </w:rPr>
        <w:t xml:space="preserve">. </w:t>
      </w:r>
      <w:r w:rsidR="00F37F06">
        <w:rPr>
          <w:rFonts w:ascii="Times New Roman" w:hAnsi="Times New Roman"/>
          <w:sz w:val="24"/>
          <w:szCs w:val="24"/>
        </w:rPr>
        <w:t>Кудашкин</w:t>
      </w:r>
      <w:r>
        <w:rPr>
          <w:rFonts w:ascii="Times New Roman" w:hAnsi="Times New Roman"/>
          <w:sz w:val="24"/>
          <w:szCs w:val="24"/>
        </w:rPr>
        <w:t xml:space="preserve">, доцент базовой кафедры </w:t>
      </w:r>
      <w:proofErr w:type="spellStart"/>
      <w:r>
        <w:rPr>
          <w:rFonts w:ascii="Times New Roman" w:hAnsi="Times New Roman"/>
          <w:sz w:val="24"/>
          <w:szCs w:val="24"/>
        </w:rPr>
        <w:t>ИПиП</w:t>
      </w:r>
      <w:proofErr w:type="spellEnd"/>
      <w:r>
        <w:rPr>
          <w:rFonts w:ascii="Times New Roman" w:hAnsi="Times New Roman"/>
          <w:sz w:val="24"/>
          <w:szCs w:val="24"/>
        </w:rPr>
        <w:t xml:space="preserve">, </w:t>
      </w:r>
      <w:proofErr w:type="spellStart"/>
      <w:r>
        <w:rPr>
          <w:rFonts w:ascii="Times New Roman" w:hAnsi="Times New Roman"/>
          <w:sz w:val="24"/>
          <w:szCs w:val="24"/>
        </w:rPr>
        <w:t>к.и.н</w:t>
      </w:r>
      <w:proofErr w:type="spellEnd"/>
      <w:r>
        <w:rPr>
          <w:rFonts w:ascii="Times New Roman" w:hAnsi="Times New Roman"/>
          <w:sz w:val="24"/>
          <w:szCs w:val="24"/>
        </w:rPr>
        <w:t xml:space="preserve">., </w:t>
      </w:r>
      <w:r w:rsidR="004837F1">
        <w:rPr>
          <w:rFonts w:ascii="Times New Roman" w:hAnsi="Times New Roman"/>
          <w:sz w:val="24"/>
          <w:szCs w:val="24"/>
        </w:rPr>
        <w:tab/>
        <w:t>_______________</w:t>
      </w:r>
    </w:p>
    <w:p w14:paraId="5E530B46"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32E4784A" w14:textId="307A1744" w:rsid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56DB57E7" w14:textId="37C82EB5"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5B49DEA" w14:textId="4D1ACA69"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7D40506" w14:textId="3BD179B7"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6E3746B5" w14:textId="77777777" w:rsidR="006E5258" w:rsidRPr="0004042C"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1E76C07" w14:textId="79DFC128"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w:t>
      </w:r>
      <w:r w:rsidR="00F37F06">
        <w:rPr>
          <w:rFonts w:ascii="Times New Roman" w:eastAsia="Times New Roman" w:hAnsi="Times New Roman"/>
          <w:b/>
          <w:bCs/>
          <w:iCs/>
          <w:sz w:val="24"/>
          <w:szCs w:val="24"/>
          <w:shd w:val="clear" w:color="auto" w:fill="FFFFFF"/>
        </w:rPr>
        <w:t>зачета</w:t>
      </w:r>
      <w:r>
        <w:rPr>
          <w:rFonts w:ascii="Times New Roman" w:eastAsia="Times New Roman" w:hAnsi="Times New Roman"/>
          <w:b/>
          <w:bCs/>
          <w:iCs/>
          <w:sz w:val="24"/>
          <w:szCs w:val="24"/>
          <w:shd w:val="clear" w:color="auto" w:fill="FFFFFF"/>
        </w:rPr>
        <w:t xml:space="preserve"> </w:t>
      </w:r>
      <w:r w:rsidRPr="0004042C">
        <w:rPr>
          <w:rFonts w:ascii="Times New Roman" w:eastAsia="Times New Roman" w:hAnsi="Times New Roman"/>
          <w:b/>
          <w:bCs/>
          <w:iCs/>
          <w:sz w:val="24"/>
          <w:szCs w:val="24"/>
          <w:shd w:val="clear" w:color="auto" w:fill="FFFFFF"/>
        </w:rPr>
        <w:t xml:space="preserve">по дисциплине </w:t>
      </w:r>
      <w:proofErr w:type="gramStart"/>
      <w:r w:rsidR="00F37F06" w:rsidRPr="00F37F06">
        <w:rPr>
          <w:rFonts w:ascii="Times New Roman" w:hAnsi="Times New Roman"/>
          <w:b/>
          <w:sz w:val="24"/>
          <w:szCs w:val="24"/>
          <w:lang w:eastAsia="ru-RU"/>
        </w:rPr>
        <w:t>Б1.О.02.01  Основы</w:t>
      </w:r>
      <w:proofErr w:type="gramEnd"/>
      <w:r w:rsidR="00F37F06" w:rsidRPr="00F37F06">
        <w:rPr>
          <w:rFonts w:ascii="Times New Roman" w:hAnsi="Times New Roman"/>
          <w:b/>
          <w:sz w:val="24"/>
          <w:szCs w:val="24"/>
          <w:lang w:eastAsia="ru-RU"/>
        </w:rPr>
        <w:t xml:space="preserve"> российской государственности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2FD2888F" w14:textId="77777777" w:rsidTr="0004042C">
        <w:tc>
          <w:tcPr>
            <w:tcW w:w="2694" w:type="dxa"/>
            <w:vAlign w:val="center"/>
          </w:tcPr>
          <w:p w14:paraId="2628046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683E0F01"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135EDE3D" w14:textId="77777777" w:rsidTr="0004042C">
        <w:tc>
          <w:tcPr>
            <w:tcW w:w="2694" w:type="dxa"/>
          </w:tcPr>
          <w:p w14:paraId="3ACD9EB5" w14:textId="205CC6C0"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lastRenderedPageBreak/>
              <w:t>Зачтено</w:t>
            </w:r>
          </w:p>
        </w:tc>
        <w:tc>
          <w:tcPr>
            <w:tcW w:w="8079" w:type="dxa"/>
          </w:tcPr>
          <w:p w14:paraId="7D4E478A" w14:textId="44E40BE3"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Оценка «</w:t>
            </w:r>
            <w:r w:rsidR="00F37F06">
              <w:rPr>
                <w:rFonts w:ascii="Times New Roman" w:eastAsia="Times New Roman" w:hAnsi="Times New Roman"/>
                <w:sz w:val="24"/>
                <w:szCs w:val="24"/>
                <w:lang w:eastAsia="ru-RU"/>
              </w:rPr>
              <w:t>зачтено</w:t>
            </w:r>
            <w:r w:rsidRPr="009764B9">
              <w:rPr>
                <w:rFonts w:ascii="Times New Roman" w:eastAsia="Times New Roman" w:hAnsi="Times New Roman"/>
                <w:sz w:val="24"/>
                <w:szCs w:val="24"/>
                <w:lang w:eastAsia="ru-RU"/>
              </w:rPr>
              <w:t xml:space="preserve">»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F37F06">
              <w:rPr>
                <w:rFonts w:ascii="Times New Roman" w:hAnsi="Times New Roman"/>
                <w:color w:val="000000"/>
                <w:sz w:val="24"/>
                <w:szCs w:val="24"/>
              </w:rPr>
              <w:t>Основ российской государственности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14:paraId="3F1B6568"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190E0C64"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AFE285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665EDB13" w14:textId="77777777" w:rsidTr="0004042C">
        <w:tc>
          <w:tcPr>
            <w:tcW w:w="2694" w:type="dxa"/>
          </w:tcPr>
          <w:p w14:paraId="40ABC1B1" w14:textId="339BE04A"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Не зачтено</w:t>
            </w:r>
          </w:p>
        </w:tc>
        <w:tc>
          <w:tcPr>
            <w:tcW w:w="8079" w:type="dxa"/>
          </w:tcPr>
          <w:p w14:paraId="18328D2E" w14:textId="1CD978CC"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Оценка «не</w:t>
            </w:r>
            <w:r w:rsidR="00F37F06">
              <w:rPr>
                <w:rFonts w:ascii="Times New Roman" w:eastAsia="Times New Roman" w:hAnsi="Times New Roman"/>
                <w:sz w:val="24"/>
                <w:szCs w:val="24"/>
                <w:lang w:eastAsia="ru-RU"/>
              </w:rPr>
              <w:t xml:space="preserve"> зачтено</w:t>
            </w:r>
            <w:r w:rsidRPr="005C1D35">
              <w:rPr>
                <w:rFonts w:ascii="Times New Roman" w:eastAsia="Times New Roman" w:hAnsi="Times New Roman"/>
                <w:sz w:val="24"/>
                <w:szCs w:val="24"/>
                <w:lang w:eastAsia="ru-RU"/>
              </w:rPr>
              <w:t xml:space="preserve">»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0075F09" w14:textId="77777777" w:rsidR="00DD3322" w:rsidRDefault="00DD3322" w:rsidP="00DD3322">
      <w:pPr>
        <w:rPr>
          <w:rFonts w:ascii="Times New Roman" w:hAnsi="Times New Roman"/>
          <w:sz w:val="24"/>
          <w:szCs w:val="24"/>
        </w:rPr>
      </w:pPr>
    </w:p>
    <w:p w14:paraId="15D5D522"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475E2C4D" w14:textId="7A833EE8"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F37F06">
        <w:rPr>
          <w:rFonts w:ascii="Times New Roman" w:hAnsi="Times New Roman"/>
          <w:sz w:val="24"/>
          <w:szCs w:val="24"/>
        </w:rPr>
        <w:t>А</w:t>
      </w:r>
      <w:r w:rsidRPr="00772876">
        <w:rPr>
          <w:rFonts w:ascii="Times New Roman" w:hAnsi="Times New Roman"/>
          <w:sz w:val="24"/>
          <w:szCs w:val="24"/>
        </w:rPr>
        <w:t xml:space="preserve">. </w:t>
      </w:r>
      <w:proofErr w:type="spellStart"/>
      <w:proofErr w:type="gramStart"/>
      <w:r w:rsidR="00F37F06">
        <w:rPr>
          <w:rFonts w:ascii="Times New Roman" w:hAnsi="Times New Roman"/>
          <w:sz w:val="24"/>
          <w:szCs w:val="24"/>
        </w:rPr>
        <w:t>Кудашкин</w:t>
      </w:r>
      <w:proofErr w:type="spellEnd"/>
      <w:r w:rsidRPr="00772876">
        <w:rPr>
          <w:rFonts w:ascii="Times New Roman" w:hAnsi="Times New Roman"/>
          <w:sz w:val="24"/>
          <w:szCs w:val="24"/>
        </w:rPr>
        <w:t xml:space="preserve">,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w:t>
      </w:r>
      <w:proofErr w:type="gram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02D67399"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781D5E17"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9AF8A54"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7E5A673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D35C93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43756473" w14:textId="77777777" w:rsidR="00CC58C6" w:rsidRPr="00E30C71" w:rsidRDefault="00CC58C6" w:rsidP="00CC58C6">
      <w:pPr>
        <w:widowControl w:val="0"/>
        <w:spacing w:after="0" w:line="240" w:lineRule="auto"/>
        <w:jc w:val="center"/>
        <w:rPr>
          <w:rFonts w:ascii="Times New Roman" w:hAnsi="Times New Roman"/>
          <w:lang w:eastAsia="ru-RU"/>
        </w:rPr>
      </w:pPr>
    </w:p>
    <w:p w14:paraId="099B7A67"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48B9E91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CB3871A"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7E52C76F"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3B573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4AB4F53" w14:textId="70539844" w:rsidR="00CC58C6" w:rsidRPr="006E5258" w:rsidRDefault="00B96AC4" w:rsidP="00B96AC4">
            <w:pPr>
              <w:widowControl w:val="0"/>
              <w:suppressAutoHyphens/>
              <w:spacing w:after="0" w:line="240" w:lineRule="auto"/>
              <w:ind w:left="-57" w:right="-57"/>
              <w:jc w:val="both"/>
              <w:rPr>
                <w:rFonts w:ascii="Times New Roman" w:hAnsi="Times New Roman"/>
                <w:iCs/>
                <w:kern w:val="1"/>
                <w:lang w:eastAsia="ru-RU"/>
              </w:rPr>
            </w:pPr>
            <w:r w:rsidRPr="00B96AC4">
              <w:rPr>
                <w:rFonts w:ascii="Times New Roman" w:hAnsi="Times New Roman"/>
                <w:iCs/>
                <w:kern w:val="1"/>
                <w:lang w:eastAsia="ru-RU"/>
              </w:rPr>
              <w:t>УК-5.4</w:t>
            </w:r>
            <w:proofErr w:type="gramStart"/>
            <w:r w:rsidRPr="00B96AC4">
              <w:rPr>
                <w:rFonts w:ascii="Times New Roman" w:hAnsi="Times New Roman"/>
                <w:iCs/>
                <w:kern w:val="1"/>
                <w:lang w:eastAsia="ru-RU"/>
              </w:rPr>
              <w:t>: Демонстрирует</w:t>
            </w:r>
            <w:proofErr w:type="gramEnd"/>
            <w:r w:rsidRPr="00B96AC4">
              <w:rPr>
                <w:rFonts w:ascii="Times New Roman" w:hAnsi="Times New Roman"/>
                <w:iCs/>
                <w:kern w:val="1"/>
                <w:lang w:eastAsia="ru-RU"/>
              </w:rPr>
              <w:t xml:space="preserve"> толерантное восприятие социальных и культурных различий, </w:t>
            </w:r>
            <w:proofErr w:type="spellStart"/>
            <w:r w:rsidRPr="00B96AC4">
              <w:rPr>
                <w:rFonts w:ascii="Times New Roman" w:hAnsi="Times New Roman"/>
                <w:iCs/>
                <w:kern w:val="1"/>
                <w:lang w:eastAsia="ru-RU"/>
              </w:rPr>
              <w:t>уважи</w:t>
            </w:r>
            <w:proofErr w:type="spellEnd"/>
            <w:r w:rsidRPr="00B96AC4">
              <w:rPr>
                <w:rFonts w:ascii="Times New Roman" w:hAnsi="Times New Roman"/>
                <w:iCs/>
                <w:kern w:val="1"/>
                <w:lang w:eastAsia="ru-RU"/>
              </w:rPr>
              <w:t xml:space="preserve">-тельное и бережное отношению к </w:t>
            </w:r>
            <w:proofErr w:type="spellStart"/>
            <w:r w:rsidRPr="00B96AC4">
              <w:rPr>
                <w:rFonts w:ascii="Times New Roman" w:hAnsi="Times New Roman"/>
                <w:iCs/>
                <w:kern w:val="1"/>
                <w:lang w:eastAsia="ru-RU"/>
              </w:rPr>
              <w:t>историческо-му</w:t>
            </w:r>
            <w:proofErr w:type="spellEnd"/>
            <w:r w:rsidRPr="00B96AC4">
              <w:rPr>
                <w:rFonts w:ascii="Times New Roman" w:hAnsi="Times New Roman"/>
                <w:iCs/>
                <w:kern w:val="1"/>
                <w:lang w:eastAsia="ru-RU"/>
              </w:rPr>
              <w:t xml:space="preserve"> наследию и культурным традициям</w:t>
            </w:r>
          </w:p>
        </w:tc>
        <w:tc>
          <w:tcPr>
            <w:tcW w:w="3619" w:type="pct"/>
            <w:tcBorders>
              <w:top w:val="single" w:sz="4" w:space="0" w:color="000001"/>
              <w:left w:val="single" w:sz="4" w:space="0" w:color="000001"/>
              <w:bottom w:val="single" w:sz="4" w:space="0" w:color="000001"/>
              <w:right w:val="single" w:sz="4" w:space="0" w:color="000001"/>
            </w:tcBorders>
          </w:tcPr>
          <w:p w14:paraId="418F1EA4"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Знать:</w:t>
            </w:r>
            <w:r w:rsidRPr="00B96AC4">
              <w:rPr>
                <w:rFonts w:ascii="Times New Roman" w:eastAsia="Times New Roman" w:hAnsi="Times New Roman"/>
                <w:kern w:val="1"/>
                <w:lang w:eastAsia="ru-RU"/>
              </w:rPr>
              <w:t xml:space="preserve"> 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2A97610E"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Уметь:</w:t>
            </w:r>
            <w:r w:rsidRPr="00B96AC4">
              <w:rPr>
                <w:rFonts w:ascii="Times New Roman" w:eastAsia="Times New Roman" w:hAnsi="Times New Roman"/>
                <w:kern w:val="1"/>
                <w:lang w:eastAsia="ru-RU"/>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5AE91854" w14:textId="0C732A02" w:rsidR="00CC58C6"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Владеть:</w:t>
            </w:r>
            <w:r w:rsidRPr="00B96AC4">
              <w:rPr>
                <w:rFonts w:ascii="Times New Roman" w:eastAsia="Times New Roman" w:hAnsi="Times New Roman"/>
                <w:kern w:val="1"/>
                <w:lang w:eastAsia="ru-RU"/>
              </w:rPr>
              <w:t xml:space="preserve"> навыками осознанного выбора ценностных ориентиров и гражданской позиции</w:t>
            </w:r>
          </w:p>
        </w:tc>
      </w:tr>
      <w:tr w:rsidR="00CC58C6" w:rsidRPr="00E30C71" w14:paraId="525F9CA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E3C8F59" w14:textId="67E48EB4" w:rsidR="00CC58C6"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УК-5.5</w:t>
            </w:r>
            <w:proofErr w:type="gramStart"/>
            <w:r w:rsidRPr="00B96AC4">
              <w:rPr>
                <w:rFonts w:ascii="Times New Roman" w:hAnsi="Times New Roman"/>
                <w:iCs/>
                <w:kern w:val="1"/>
                <w:lang w:eastAsia="ru-RU"/>
              </w:rPr>
              <w:t>: Находит</w:t>
            </w:r>
            <w:proofErr w:type="gramEnd"/>
            <w:r w:rsidRPr="00B96AC4">
              <w:rPr>
                <w:rFonts w:ascii="Times New Roman" w:hAnsi="Times New Roman"/>
                <w:iCs/>
                <w:kern w:val="1"/>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6821E2D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Знать:</w:t>
            </w:r>
            <w:r w:rsidRPr="00B96AC4">
              <w:rPr>
                <w:rFonts w:ascii="Times New Roman" w:hAnsi="Times New Roman"/>
                <w:kern w:val="1"/>
                <w:lang w:eastAsia="ru-RU"/>
              </w:rPr>
              <w:t xml:space="preserve">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B96AC4">
              <w:rPr>
                <w:rFonts w:ascii="Times New Roman" w:hAnsi="Times New Roman"/>
                <w:kern w:val="1"/>
                <w:lang w:eastAsia="ru-RU"/>
              </w:rPr>
              <w:t>поливариантность</w:t>
            </w:r>
            <w:proofErr w:type="spellEnd"/>
            <w:r w:rsidRPr="00B96AC4">
              <w:rPr>
                <w:rFonts w:ascii="Times New Roman" w:hAnsi="Times New Roman"/>
                <w:kern w:val="1"/>
                <w:lang w:eastAsia="ru-RU"/>
              </w:rPr>
              <w:t xml:space="preserve"> взаимоотношений российского государства и общества в федеративном измерении</w:t>
            </w:r>
          </w:p>
          <w:p w14:paraId="7708144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777B5B04" w14:textId="0BFE5D75" w:rsidR="00CC58C6"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аргументированного обсуждения и решения проблем мировоззренческого, общественного и личностного характера</w:t>
            </w:r>
          </w:p>
        </w:tc>
      </w:tr>
      <w:tr w:rsidR="006E5258" w:rsidRPr="00E30C71" w14:paraId="18BEC98D"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EA5C0F1" w14:textId="77777777" w:rsidR="00B96AC4" w:rsidRPr="00B96AC4"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УК-5.6</w:t>
            </w:r>
            <w:proofErr w:type="gramStart"/>
            <w:r w:rsidRPr="00B96AC4">
              <w:rPr>
                <w:rFonts w:ascii="Times New Roman" w:hAnsi="Times New Roman"/>
                <w:iCs/>
                <w:kern w:val="1"/>
                <w:lang w:eastAsia="ru-RU"/>
              </w:rPr>
              <w:t>: Проявляет</w:t>
            </w:r>
            <w:proofErr w:type="gramEnd"/>
            <w:r w:rsidRPr="00B96AC4">
              <w:rPr>
                <w:rFonts w:ascii="Times New Roman" w:hAnsi="Times New Roman"/>
                <w:iCs/>
                <w:kern w:val="1"/>
                <w:lang w:eastAsia="ru-RU"/>
              </w:rPr>
              <w:t xml:space="preserve">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w:t>
            </w:r>
          </w:p>
          <w:p w14:paraId="0F634D56" w14:textId="27E7AF99"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DE1CA37"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proofErr w:type="gramStart"/>
            <w:r w:rsidRPr="00B96AC4">
              <w:rPr>
                <w:rFonts w:ascii="Times New Roman" w:hAnsi="Times New Roman"/>
                <w:b/>
                <w:bCs/>
                <w:kern w:val="1"/>
                <w:lang w:eastAsia="ru-RU"/>
              </w:rPr>
              <w:t>Знать:</w:t>
            </w:r>
            <w:r w:rsidRPr="00B96AC4">
              <w:rPr>
                <w:rFonts w:ascii="Times New Roman" w:hAnsi="Times New Roman"/>
                <w:kern w:val="1"/>
                <w:lang w:eastAsia="ru-RU"/>
              </w:rPr>
              <w:t xml:space="preserve">  фундаментальные</w:t>
            </w:r>
            <w:proofErr w:type="gramEnd"/>
            <w:r w:rsidRPr="00B96AC4">
              <w:rPr>
                <w:rFonts w:ascii="Times New Roman" w:hAnsi="Times New Roman"/>
                <w:kern w:val="1"/>
                <w:lang w:eastAsia="ru-RU"/>
              </w:rPr>
              <w:t xml:space="preserve">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2A17676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5EE61EC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kern w:val="1"/>
                <w:lang w:eastAsia="ru-RU"/>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F9A97CF" w14:textId="3D377BA7"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proofErr w:type="gramStart"/>
            <w:r w:rsidRPr="00B96AC4">
              <w:rPr>
                <w:rFonts w:ascii="Times New Roman" w:hAnsi="Times New Roman"/>
                <w:b/>
                <w:bCs/>
                <w:kern w:val="1"/>
                <w:lang w:eastAsia="ru-RU"/>
              </w:rPr>
              <w:t>Владеть:</w:t>
            </w:r>
            <w:r w:rsidRPr="00B96AC4">
              <w:rPr>
                <w:rFonts w:ascii="Times New Roman" w:hAnsi="Times New Roman"/>
                <w:kern w:val="1"/>
                <w:lang w:eastAsia="ru-RU"/>
              </w:rPr>
              <w:t xml:space="preserve">  развитым</w:t>
            </w:r>
            <w:proofErr w:type="gramEnd"/>
            <w:r w:rsidRPr="00B96AC4">
              <w:rPr>
                <w:rFonts w:ascii="Times New Roman" w:hAnsi="Times New Roman"/>
                <w:kern w:val="1"/>
                <w:lang w:eastAsia="ru-RU"/>
              </w:rPr>
              <w:t xml:space="preserve"> чувством гражданственности и патриотизма, навыками самостоятельного критического мышления</w:t>
            </w:r>
          </w:p>
        </w:tc>
      </w:tr>
      <w:tr w:rsidR="006E5258" w:rsidRPr="00E30C71" w14:paraId="07C243A4"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37A2BA9" w14:textId="59D7E49A"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УК-5.7</w:t>
            </w:r>
            <w:proofErr w:type="gramStart"/>
            <w:r w:rsidRPr="00B96AC4">
              <w:rPr>
                <w:rFonts w:ascii="Times New Roman" w:hAnsi="Times New Roman"/>
                <w:iCs/>
                <w:kern w:val="1"/>
                <w:lang w:eastAsia="ru-RU"/>
              </w:rPr>
              <w:t>: Сознательно</w:t>
            </w:r>
            <w:proofErr w:type="gramEnd"/>
            <w:r w:rsidRPr="00B96AC4">
              <w:rPr>
                <w:rFonts w:ascii="Times New Roman" w:hAnsi="Times New Roman"/>
                <w:iCs/>
                <w:kern w:val="1"/>
                <w:lang w:eastAsia="ru-RU"/>
              </w:rPr>
              <w:t xml:space="preserve"> выбирает ценностные ориентиры и гражданскую позицию; аргументировано обсуждает и решает </w:t>
            </w:r>
            <w:r w:rsidRPr="00B96AC4">
              <w:rPr>
                <w:rFonts w:ascii="Times New Roman" w:hAnsi="Times New Roman"/>
                <w:iCs/>
                <w:kern w:val="1"/>
                <w:lang w:eastAsia="ru-RU"/>
              </w:rPr>
              <w:lastRenderedPageBreak/>
              <w:t>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3A8DBDC9"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lastRenderedPageBreak/>
              <w:t>Знать:</w:t>
            </w:r>
            <w:r w:rsidRPr="00B96AC4">
              <w:rPr>
                <w:rFonts w:ascii="Times New Roman" w:hAnsi="Times New Roman"/>
                <w:kern w:val="1"/>
                <w:lang w:eastAsia="ru-RU"/>
              </w:rPr>
              <w:t xml:space="preserve"> 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AB6A4EE"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w:t>
            </w:r>
            <w:r w:rsidRPr="00B96AC4">
              <w:rPr>
                <w:rFonts w:ascii="Times New Roman" w:hAnsi="Times New Roman"/>
                <w:kern w:val="1"/>
                <w:lang w:eastAsia="ru-RU"/>
              </w:rPr>
              <w:lastRenderedPageBreak/>
              <w:t>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0E9E34F" w14:textId="7BE2214A"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осознанного выбора ценностных ориентиров и гражданской позиции</w:t>
            </w:r>
          </w:p>
        </w:tc>
      </w:tr>
    </w:tbl>
    <w:p w14:paraId="390A1B79" w14:textId="77777777" w:rsidR="00CC58C6" w:rsidRPr="00E30C71" w:rsidRDefault="00CC58C6" w:rsidP="00CC58C6">
      <w:pPr>
        <w:widowControl w:val="0"/>
        <w:spacing w:after="0" w:line="240" w:lineRule="auto"/>
        <w:rPr>
          <w:rFonts w:ascii="Times New Roman" w:hAnsi="Times New Roman"/>
          <w:lang w:eastAsia="ru-RU"/>
        </w:rPr>
      </w:pPr>
    </w:p>
    <w:p w14:paraId="53CCB22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CC58C6" w:rsidRPr="00E30C71" w14:paraId="7DEF6317" w14:textId="77777777" w:rsidTr="006233A2">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6EDB1054"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650E4D0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70AD7EDF"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4AE92AD8"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6E1D87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59197B75"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B95C5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041FC5F0" w14:textId="77777777" w:rsidTr="006233A2">
        <w:trPr>
          <w:trHeight w:val="20"/>
          <w:jc w:val="center"/>
        </w:trPr>
        <w:tc>
          <w:tcPr>
            <w:tcW w:w="998" w:type="pct"/>
            <w:vMerge w:val="restart"/>
            <w:tcBorders>
              <w:top w:val="single" w:sz="4" w:space="0" w:color="auto"/>
              <w:left w:val="single" w:sz="4" w:space="0" w:color="auto"/>
              <w:bottom w:val="single" w:sz="4" w:space="0" w:color="auto"/>
              <w:right w:val="single" w:sz="4" w:space="0" w:color="auto"/>
            </w:tcBorders>
            <w:hideMark/>
          </w:tcPr>
          <w:p w14:paraId="41A21444" w14:textId="299BBBF9"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4</w:t>
            </w:r>
          </w:p>
        </w:tc>
        <w:tc>
          <w:tcPr>
            <w:tcW w:w="1241" w:type="pct"/>
            <w:tcBorders>
              <w:top w:val="single" w:sz="4" w:space="0" w:color="auto"/>
              <w:left w:val="single" w:sz="4" w:space="0" w:color="auto"/>
              <w:bottom w:val="single" w:sz="4" w:space="0" w:color="auto"/>
              <w:right w:val="single" w:sz="4" w:space="0" w:color="auto"/>
            </w:tcBorders>
            <w:hideMark/>
          </w:tcPr>
          <w:p w14:paraId="01F0499A" w14:textId="3746C5F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7A4444B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280C8A3B" w14:textId="2AA96D56"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16736F77" w14:textId="77777777" w:rsidTr="00060E82">
        <w:trPr>
          <w:trHeight w:val="516"/>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51F94D1F" w14:textId="77777777" w:rsidR="006233A2" w:rsidRPr="00E30C71" w:rsidRDefault="006233A2" w:rsidP="00541C33">
            <w:pPr>
              <w:widowControl w:val="0"/>
              <w:spacing w:after="0" w:line="240" w:lineRule="auto"/>
              <w:rPr>
                <w:rFonts w:eastAsia="Calibri"/>
                <w:lang w:eastAsia="ru-RU"/>
              </w:rPr>
            </w:pPr>
          </w:p>
        </w:tc>
        <w:tc>
          <w:tcPr>
            <w:tcW w:w="1241" w:type="pct"/>
            <w:tcBorders>
              <w:top w:val="single" w:sz="4" w:space="0" w:color="auto"/>
              <w:left w:val="single" w:sz="4" w:space="0" w:color="auto"/>
              <w:right w:val="single" w:sz="4" w:space="0" w:color="auto"/>
            </w:tcBorders>
            <w:hideMark/>
          </w:tcPr>
          <w:p w14:paraId="64107C4B" w14:textId="1112848D"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right w:val="single" w:sz="4" w:space="0" w:color="auto"/>
            </w:tcBorders>
          </w:tcPr>
          <w:p w14:paraId="677D47DF" w14:textId="68DFB5E1"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4C3B352A" w14:textId="25874D44"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44651344" w14:textId="77777777" w:rsidTr="006233A2">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302B23FF" w14:textId="77777777" w:rsidR="00CC58C6" w:rsidRPr="00E30C71" w:rsidRDefault="00CC58C6"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0210B400" w14:textId="0B96A4D0"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55D6069E" w14:textId="3AD8D16A"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EC8B219" w14:textId="6DE76DE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E06AE3" w14:textId="77777777" w:rsidTr="006233A2">
        <w:trPr>
          <w:trHeight w:val="20"/>
          <w:jc w:val="center"/>
        </w:trPr>
        <w:tc>
          <w:tcPr>
            <w:tcW w:w="998" w:type="pct"/>
            <w:vMerge w:val="restart"/>
            <w:tcBorders>
              <w:top w:val="single" w:sz="4" w:space="0" w:color="auto"/>
              <w:left w:val="single" w:sz="4" w:space="0" w:color="auto"/>
              <w:right w:val="single" w:sz="4" w:space="0" w:color="auto"/>
            </w:tcBorders>
            <w:hideMark/>
          </w:tcPr>
          <w:p w14:paraId="12C0A563" w14:textId="18FCED6C" w:rsidR="00CC58C6"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5</w:t>
            </w:r>
          </w:p>
          <w:p w14:paraId="74A0FBA8" w14:textId="5686F70E"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5EE341B5" w14:textId="76D802C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80</w:t>
            </w:r>
            <w:r w:rsidRPr="00E30C71">
              <w:rPr>
                <w:rFonts w:eastAsia="Calibri"/>
                <w:lang w:eastAsia="ru-RU"/>
              </w:rPr>
              <w:t>%)</w:t>
            </w:r>
          </w:p>
        </w:tc>
        <w:tc>
          <w:tcPr>
            <w:tcW w:w="1984" w:type="pct"/>
            <w:tcBorders>
              <w:top w:val="single" w:sz="4" w:space="0" w:color="auto"/>
              <w:left w:val="single" w:sz="4" w:space="0" w:color="auto"/>
              <w:bottom w:val="single" w:sz="4" w:space="0" w:color="auto"/>
              <w:right w:val="single" w:sz="4" w:space="0" w:color="auto"/>
            </w:tcBorders>
          </w:tcPr>
          <w:p w14:paraId="4F5CA95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30D8B68F" w14:textId="7859E5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60504EB9" w14:textId="77777777" w:rsidTr="00996F64">
        <w:trPr>
          <w:trHeight w:val="516"/>
          <w:jc w:val="center"/>
        </w:trPr>
        <w:tc>
          <w:tcPr>
            <w:tcW w:w="998" w:type="pct"/>
            <w:vMerge/>
            <w:tcBorders>
              <w:left w:val="single" w:sz="4" w:space="0" w:color="auto"/>
              <w:right w:val="single" w:sz="4" w:space="0" w:color="auto"/>
            </w:tcBorders>
            <w:hideMark/>
          </w:tcPr>
          <w:p w14:paraId="30713F43" w14:textId="77777777"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right w:val="single" w:sz="4" w:space="0" w:color="auto"/>
            </w:tcBorders>
            <w:hideMark/>
          </w:tcPr>
          <w:p w14:paraId="0394BB0B" w14:textId="0A29C921"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10</w:t>
            </w:r>
            <w:r w:rsidRPr="00E30C71">
              <w:rPr>
                <w:rFonts w:eastAsia="Calibri"/>
                <w:lang w:eastAsia="ru-RU"/>
              </w:rPr>
              <w:t>%)</w:t>
            </w:r>
          </w:p>
        </w:tc>
        <w:tc>
          <w:tcPr>
            <w:tcW w:w="1984" w:type="pct"/>
            <w:tcBorders>
              <w:top w:val="single" w:sz="4" w:space="0" w:color="auto"/>
              <w:left w:val="single" w:sz="4" w:space="0" w:color="auto"/>
              <w:right w:val="single" w:sz="4" w:space="0" w:color="auto"/>
            </w:tcBorders>
          </w:tcPr>
          <w:p w14:paraId="7BD85655" w14:textId="0F605EA8"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3574E3B4" w14:textId="1F0EA1ED"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189A69" w14:textId="77777777" w:rsidTr="006233A2">
        <w:trPr>
          <w:trHeight w:val="20"/>
          <w:jc w:val="center"/>
        </w:trPr>
        <w:tc>
          <w:tcPr>
            <w:tcW w:w="998" w:type="pct"/>
            <w:vMerge/>
            <w:tcBorders>
              <w:left w:val="single" w:sz="4" w:space="0" w:color="auto"/>
              <w:bottom w:val="single" w:sz="4" w:space="0" w:color="auto"/>
              <w:right w:val="single" w:sz="4" w:space="0" w:color="auto"/>
            </w:tcBorders>
          </w:tcPr>
          <w:p w14:paraId="3D7E4146" w14:textId="77777777" w:rsidR="00CC58C6" w:rsidRPr="00E30C71" w:rsidRDefault="00CC58C6"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2F9B00A2" w14:textId="59D7AD4C"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tcPr>
          <w:p w14:paraId="68741766" w14:textId="197CE9A1"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48B28802" w14:textId="5D2FFE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6233A2" w:rsidRPr="00E30C71" w14:paraId="10220FCE" w14:textId="77777777" w:rsidTr="00AF62EB">
        <w:trPr>
          <w:trHeight w:val="20"/>
          <w:jc w:val="center"/>
        </w:trPr>
        <w:tc>
          <w:tcPr>
            <w:tcW w:w="998" w:type="pct"/>
            <w:vMerge w:val="restart"/>
            <w:tcBorders>
              <w:left w:val="single" w:sz="4" w:space="0" w:color="auto"/>
              <w:right w:val="single" w:sz="4" w:space="0" w:color="auto"/>
            </w:tcBorders>
          </w:tcPr>
          <w:p w14:paraId="51A9ECC3" w14:textId="4A910D20" w:rsidR="006233A2" w:rsidRPr="00E30C71" w:rsidRDefault="006233A2" w:rsidP="006233A2">
            <w:pPr>
              <w:widowControl w:val="0"/>
              <w:spacing w:after="0" w:line="240" w:lineRule="auto"/>
              <w:jc w:val="center"/>
              <w:rPr>
                <w:lang w:eastAsia="ru-RU"/>
              </w:rPr>
            </w:pPr>
            <w:r>
              <w:rPr>
                <w:lang w:eastAsia="ru-RU"/>
              </w:rPr>
              <w:t>УК-5.6.</w:t>
            </w:r>
          </w:p>
        </w:tc>
        <w:tc>
          <w:tcPr>
            <w:tcW w:w="1241" w:type="pct"/>
            <w:tcBorders>
              <w:top w:val="single" w:sz="4" w:space="0" w:color="auto"/>
              <w:left w:val="single" w:sz="4" w:space="0" w:color="auto"/>
              <w:bottom w:val="single" w:sz="4" w:space="0" w:color="auto"/>
              <w:right w:val="single" w:sz="4" w:space="0" w:color="auto"/>
            </w:tcBorders>
          </w:tcPr>
          <w:p w14:paraId="7EECE468" w14:textId="39FF019B" w:rsidR="006233A2" w:rsidRPr="00E30C71" w:rsidRDefault="006233A2" w:rsidP="006233A2">
            <w:pPr>
              <w:widowControl w:val="0"/>
              <w:spacing w:after="0" w:line="240" w:lineRule="auto"/>
              <w:rPr>
                <w:lang w:eastAsia="ru-RU"/>
              </w:rPr>
            </w:pPr>
            <w:r w:rsidRPr="00072963">
              <w:t>Базовый (80%)</w:t>
            </w:r>
          </w:p>
        </w:tc>
        <w:tc>
          <w:tcPr>
            <w:tcW w:w="1984" w:type="pct"/>
            <w:tcBorders>
              <w:top w:val="single" w:sz="4" w:space="0" w:color="auto"/>
              <w:left w:val="single" w:sz="4" w:space="0" w:color="auto"/>
              <w:bottom w:val="single" w:sz="4" w:space="0" w:color="auto"/>
              <w:right w:val="single" w:sz="4" w:space="0" w:color="auto"/>
            </w:tcBorders>
          </w:tcPr>
          <w:p w14:paraId="61035560" w14:textId="2A80340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7EF3DC8" w14:textId="121FA37B" w:rsidR="006233A2" w:rsidRDefault="006233A2" w:rsidP="006233A2">
            <w:pPr>
              <w:widowControl w:val="0"/>
              <w:spacing w:after="0" w:line="240" w:lineRule="auto"/>
              <w:ind w:left="-60"/>
              <w:jc w:val="center"/>
              <w:rPr>
                <w:lang w:eastAsia="ru-RU"/>
              </w:rPr>
            </w:pPr>
            <w:r w:rsidRPr="00DF73B5">
              <w:t>8</w:t>
            </w:r>
          </w:p>
        </w:tc>
      </w:tr>
      <w:tr w:rsidR="006233A2" w:rsidRPr="00E30C71" w14:paraId="3EF12AE2" w14:textId="77777777" w:rsidTr="00AF62EB">
        <w:trPr>
          <w:trHeight w:val="20"/>
          <w:jc w:val="center"/>
        </w:trPr>
        <w:tc>
          <w:tcPr>
            <w:tcW w:w="998" w:type="pct"/>
            <w:vMerge/>
            <w:tcBorders>
              <w:left w:val="single" w:sz="4" w:space="0" w:color="auto"/>
              <w:right w:val="single" w:sz="4" w:space="0" w:color="auto"/>
            </w:tcBorders>
          </w:tcPr>
          <w:p w14:paraId="6DE373D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49DFCA68" w14:textId="06ED683C" w:rsidR="006233A2" w:rsidRPr="00E30C71" w:rsidRDefault="006233A2" w:rsidP="006233A2">
            <w:pPr>
              <w:widowControl w:val="0"/>
              <w:spacing w:after="0" w:line="240" w:lineRule="auto"/>
              <w:rPr>
                <w:lang w:eastAsia="ru-RU"/>
              </w:rPr>
            </w:pPr>
            <w:r w:rsidRPr="00072963">
              <w:t>Повышенный (10%)</w:t>
            </w:r>
          </w:p>
        </w:tc>
        <w:tc>
          <w:tcPr>
            <w:tcW w:w="1984" w:type="pct"/>
            <w:tcBorders>
              <w:top w:val="single" w:sz="4" w:space="0" w:color="auto"/>
              <w:left w:val="single" w:sz="4" w:space="0" w:color="auto"/>
              <w:bottom w:val="single" w:sz="4" w:space="0" w:color="auto"/>
              <w:right w:val="single" w:sz="4" w:space="0" w:color="auto"/>
            </w:tcBorders>
          </w:tcPr>
          <w:p w14:paraId="2964E6C0" w14:textId="1359BA28"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1EF52DF7" w14:textId="62CF4E11" w:rsidR="006233A2" w:rsidRDefault="006233A2" w:rsidP="006233A2">
            <w:pPr>
              <w:widowControl w:val="0"/>
              <w:spacing w:after="0" w:line="240" w:lineRule="auto"/>
              <w:ind w:left="-60"/>
              <w:jc w:val="center"/>
              <w:rPr>
                <w:lang w:eastAsia="ru-RU"/>
              </w:rPr>
            </w:pPr>
            <w:r w:rsidRPr="00DF73B5">
              <w:t>1</w:t>
            </w:r>
          </w:p>
        </w:tc>
      </w:tr>
      <w:tr w:rsidR="006233A2" w:rsidRPr="00E30C71" w14:paraId="06F66329" w14:textId="77777777" w:rsidTr="00AF62EB">
        <w:trPr>
          <w:trHeight w:val="20"/>
          <w:jc w:val="center"/>
        </w:trPr>
        <w:tc>
          <w:tcPr>
            <w:tcW w:w="998" w:type="pct"/>
            <w:vMerge/>
            <w:tcBorders>
              <w:left w:val="single" w:sz="4" w:space="0" w:color="auto"/>
              <w:bottom w:val="single" w:sz="4" w:space="0" w:color="auto"/>
              <w:right w:val="single" w:sz="4" w:space="0" w:color="auto"/>
            </w:tcBorders>
          </w:tcPr>
          <w:p w14:paraId="4168B5D8"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6914F9AE" w14:textId="5CC47FDD" w:rsidR="006233A2" w:rsidRPr="00E30C71" w:rsidRDefault="006233A2" w:rsidP="006233A2">
            <w:pPr>
              <w:widowControl w:val="0"/>
              <w:spacing w:after="0" w:line="240" w:lineRule="auto"/>
              <w:rPr>
                <w:lang w:eastAsia="ru-RU"/>
              </w:rPr>
            </w:pPr>
            <w:r w:rsidRPr="00072963">
              <w:t>Высокий (10%)</w:t>
            </w:r>
          </w:p>
        </w:tc>
        <w:tc>
          <w:tcPr>
            <w:tcW w:w="1984" w:type="pct"/>
            <w:tcBorders>
              <w:top w:val="single" w:sz="4" w:space="0" w:color="auto"/>
              <w:left w:val="single" w:sz="4" w:space="0" w:color="auto"/>
              <w:bottom w:val="single" w:sz="4" w:space="0" w:color="auto"/>
              <w:right w:val="single" w:sz="4" w:space="0" w:color="auto"/>
            </w:tcBorders>
          </w:tcPr>
          <w:p w14:paraId="64BB7CB9" w14:textId="7447456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07ACB05C" w14:textId="45F2DEB5" w:rsidR="006233A2" w:rsidRDefault="006233A2" w:rsidP="006233A2">
            <w:pPr>
              <w:widowControl w:val="0"/>
              <w:spacing w:after="0" w:line="240" w:lineRule="auto"/>
              <w:ind w:left="-60"/>
              <w:jc w:val="center"/>
              <w:rPr>
                <w:lang w:eastAsia="ru-RU"/>
              </w:rPr>
            </w:pPr>
            <w:r w:rsidRPr="00DF73B5">
              <w:t>1</w:t>
            </w:r>
          </w:p>
        </w:tc>
      </w:tr>
      <w:tr w:rsidR="006233A2" w:rsidRPr="00E30C71" w14:paraId="79D87EE1" w14:textId="77777777" w:rsidTr="00741042">
        <w:trPr>
          <w:trHeight w:val="20"/>
          <w:jc w:val="center"/>
        </w:trPr>
        <w:tc>
          <w:tcPr>
            <w:tcW w:w="998" w:type="pct"/>
            <w:vMerge w:val="restart"/>
            <w:tcBorders>
              <w:left w:val="single" w:sz="4" w:space="0" w:color="auto"/>
              <w:right w:val="single" w:sz="4" w:space="0" w:color="auto"/>
            </w:tcBorders>
          </w:tcPr>
          <w:p w14:paraId="04B4F339" w14:textId="34657F0E" w:rsidR="006233A2" w:rsidRPr="00E30C71" w:rsidRDefault="006233A2" w:rsidP="006233A2">
            <w:pPr>
              <w:widowControl w:val="0"/>
              <w:spacing w:after="0" w:line="240" w:lineRule="auto"/>
              <w:jc w:val="center"/>
              <w:rPr>
                <w:lang w:eastAsia="ru-RU"/>
              </w:rPr>
            </w:pPr>
            <w:r>
              <w:rPr>
                <w:lang w:eastAsia="ru-RU"/>
              </w:rPr>
              <w:t>УК – 5.7.</w:t>
            </w:r>
          </w:p>
        </w:tc>
        <w:tc>
          <w:tcPr>
            <w:tcW w:w="1241" w:type="pct"/>
            <w:tcBorders>
              <w:top w:val="single" w:sz="4" w:space="0" w:color="auto"/>
              <w:left w:val="single" w:sz="4" w:space="0" w:color="auto"/>
              <w:bottom w:val="single" w:sz="4" w:space="0" w:color="auto"/>
              <w:right w:val="single" w:sz="4" w:space="0" w:color="auto"/>
            </w:tcBorders>
          </w:tcPr>
          <w:p w14:paraId="2CE373F3" w14:textId="6DED8BF2" w:rsidR="006233A2" w:rsidRPr="00E30C71" w:rsidRDefault="006233A2" w:rsidP="006233A2">
            <w:pPr>
              <w:widowControl w:val="0"/>
              <w:spacing w:after="0" w:line="240" w:lineRule="auto"/>
              <w:rPr>
                <w:lang w:eastAsia="ru-RU"/>
              </w:rPr>
            </w:pPr>
            <w:r w:rsidRPr="00141C97">
              <w:t>Базовый (80%)</w:t>
            </w:r>
          </w:p>
        </w:tc>
        <w:tc>
          <w:tcPr>
            <w:tcW w:w="1984" w:type="pct"/>
            <w:tcBorders>
              <w:top w:val="single" w:sz="4" w:space="0" w:color="auto"/>
              <w:left w:val="single" w:sz="4" w:space="0" w:color="auto"/>
              <w:bottom w:val="single" w:sz="4" w:space="0" w:color="auto"/>
              <w:right w:val="single" w:sz="4" w:space="0" w:color="auto"/>
            </w:tcBorders>
          </w:tcPr>
          <w:p w14:paraId="2CE40B7E" w14:textId="6C63F3F5"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4399AEEC" w14:textId="6F3872E2" w:rsidR="006233A2" w:rsidRDefault="006233A2" w:rsidP="006233A2">
            <w:pPr>
              <w:widowControl w:val="0"/>
              <w:spacing w:after="0" w:line="240" w:lineRule="auto"/>
              <w:ind w:left="-60"/>
              <w:jc w:val="center"/>
              <w:rPr>
                <w:lang w:eastAsia="ru-RU"/>
              </w:rPr>
            </w:pPr>
            <w:r w:rsidRPr="00977CAB">
              <w:t>8</w:t>
            </w:r>
          </w:p>
        </w:tc>
      </w:tr>
      <w:tr w:rsidR="006233A2" w:rsidRPr="00E30C71" w14:paraId="58009CA2" w14:textId="77777777" w:rsidTr="00741042">
        <w:trPr>
          <w:trHeight w:val="20"/>
          <w:jc w:val="center"/>
        </w:trPr>
        <w:tc>
          <w:tcPr>
            <w:tcW w:w="998" w:type="pct"/>
            <w:vMerge/>
            <w:tcBorders>
              <w:left w:val="single" w:sz="4" w:space="0" w:color="auto"/>
              <w:right w:val="single" w:sz="4" w:space="0" w:color="auto"/>
            </w:tcBorders>
          </w:tcPr>
          <w:p w14:paraId="61AD50C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00A02F" w14:textId="4D1EB8ED" w:rsidR="006233A2" w:rsidRPr="00E30C71" w:rsidRDefault="006233A2" w:rsidP="006233A2">
            <w:pPr>
              <w:widowControl w:val="0"/>
              <w:spacing w:after="0" w:line="240" w:lineRule="auto"/>
              <w:rPr>
                <w:lang w:eastAsia="ru-RU"/>
              </w:rPr>
            </w:pPr>
            <w:r w:rsidRPr="00141C97">
              <w:t>Повышенный (10%)</w:t>
            </w:r>
          </w:p>
        </w:tc>
        <w:tc>
          <w:tcPr>
            <w:tcW w:w="1984" w:type="pct"/>
            <w:tcBorders>
              <w:top w:val="single" w:sz="4" w:space="0" w:color="auto"/>
              <w:left w:val="single" w:sz="4" w:space="0" w:color="auto"/>
              <w:bottom w:val="single" w:sz="4" w:space="0" w:color="auto"/>
              <w:right w:val="single" w:sz="4" w:space="0" w:color="auto"/>
            </w:tcBorders>
          </w:tcPr>
          <w:p w14:paraId="200E0644" w14:textId="5192DCB6"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513145A" w14:textId="639C2935" w:rsidR="006233A2" w:rsidRDefault="006233A2" w:rsidP="006233A2">
            <w:pPr>
              <w:widowControl w:val="0"/>
              <w:spacing w:after="0" w:line="240" w:lineRule="auto"/>
              <w:ind w:left="-60"/>
              <w:jc w:val="center"/>
              <w:rPr>
                <w:lang w:eastAsia="ru-RU"/>
              </w:rPr>
            </w:pPr>
            <w:r w:rsidRPr="00977CAB">
              <w:t>1</w:t>
            </w:r>
          </w:p>
        </w:tc>
      </w:tr>
      <w:tr w:rsidR="006233A2" w:rsidRPr="00E30C71" w14:paraId="211CCC60" w14:textId="77777777" w:rsidTr="00741042">
        <w:trPr>
          <w:trHeight w:val="20"/>
          <w:jc w:val="center"/>
        </w:trPr>
        <w:tc>
          <w:tcPr>
            <w:tcW w:w="998" w:type="pct"/>
            <w:vMerge/>
            <w:tcBorders>
              <w:left w:val="single" w:sz="4" w:space="0" w:color="auto"/>
              <w:bottom w:val="single" w:sz="4" w:space="0" w:color="auto"/>
              <w:right w:val="single" w:sz="4" w:space="0" w:color="auto"/>
            </w:tcBorders>
          </w:tcPr>
          <w:p w14:paraId="750B6447"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12F260" w14:textId="2EA9393C" w:rsidR="006233A2" w:rsidRPr="00E30C71" w:rsidRDefault="006233A2" w:rsidP="006233A2">
            <w:pPr>
              <w:widowControl w:val="0"/>
              <w:spacing w:after="0" w:line="240" w:lineRule="auto"/>
              <w:rPr>
                <w:lang w:eastAsia="ru-RU"/>
              </w:rPr>
            </w:pPr>
            <w:r w:rsidRPr="00141C97">
              <w:t>Высокий (10%)</w:t>
            </w:r>
          </w:p>
        </w:tc>
        <w:tc>
          <w:tcPr>
            <w:tcW w:w="1984" w:type="pct"/>
            <w:tcBorders>
              <w:top w:val="single" w:sz="4" w:space="0" w:color="auto"/>
              <w:left w:val="single" w:sz="4" w:space="0" w:color="auto"/>
              <w:bottom w:val="single" w:sz="4" w:space="0" w:color="auto"/>
              <w:right w:val="single" w:sz="4" w:space="0" w:color="auto"/>
            </w:tcBorders>
          </w:tcPr>
          <w:p w14:paraId="5EE92D02" w14:textId="0A2A22BD"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3270814A" w14:textId="78E5BFAD" w:rsidR="006233A2" w:rsidRDefault="006233A2" w:rsidP="006233A2">
            <w:pPr>
              <w:widowControl w:val="0"/>
              <w:spacing w:after="0" w:line="240" w:lineRule="auto"/>
              <w:ind w:left="-60"/>
              <w:jc w:val="center"/>
              <w:rPr>
                <w:lang w:eastAsia="ru-RU"/>
              </w:rPr>
            </w:pPr>
            <w:r w:rsidRPr="00977CAB">
              <w:t>1</w:t>
            </w:r>
          </w:p>
        </w:tc>
      </w:tr>
      <w:tr w:rsidR="00CC58C6" w:rsidRPr="00E30C71" w14:paraId="70A5CC77" w14:textId="77777777" w:rsidTr="006233A2">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3EE84DEA" w14:textId="77777777" w:rsidR="00CC58C6" w:rsidRPr="00E30C71" w:rsidRDefault="00CC58C6" w:rsidP="00541C33">
            <w:pPr>
              <w:widowControl w:val="0"/>
              <w:spacing w:after="0" w:line="240" w:lineRule="auto"/>
              <w:jc w:val="right"/>
              <w:rPr>
                <w:rFonts w:eastAsia="Calibri"/>
                <w:b/>
                <w:lang w:eastAsia="ru-RU"/>
              </w:rPr>
            </w:pPr>
            <w:r w:rsidRPr="00E30C71">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7101E472" w14:textId="030A75BD" w:rsidR="00CC58C6" w:rsidRPr="00E30C71" w:rsidRDefault="006233A2" w:rsidP="00541C33">
            <w:pPr>
              <w:widowControl w:val="0"/>
              <w:spacing w:after="0" w:line="240" w:lineRule="auto"/>
              <w:jc w:val="center"/>
              <w:rPr>
                <w:rFonts w:eastAsia="Calibri"/>
                <w:b/>
                <w:lang w:eastAsia="ru-RU"/>
              </w:rPr>
            </w:pPr>
            <w:r>
              <w:rPr>
                <w:rFonts w:eastAsia="Calibri"/>
                <w:b/>
                <w:lang w:eastAsia="ru-RU"/>
              </w:rPr>
              <w:t>4</w:t>
            </w:r>
            <w:r w:rsidR="00CC58C6" w:rsidRPr="00E30C71">
              <w:rPr>
                <w:rFonts w:eastAsia="Calibri"/>
                <w:b/>
                <w:lang w:eastAsia="ru-RU"/>
              </w:rPr>
              <w:t>0</w:t>
            </w:r>
          </w:p>
        </w:tc>
      </w:tr>
    </w:tbl>
    <w:p w14:paraId="23A1F688" w14:textId="77777777" w:rsidR="00CC58C6" w:rsidRPr="00E30C71" w:rsidRDefault="00CC58C6" w:rsidP="00CC58C6">
      <w:pPr>
        <w:spacing w:after="200" w:line="276" w:lineRule="auto"/>
        <w:rPr>
          <w:rFonts w:ascii="Times New Roman" w:eastAsia="Times New Roman" w:hAnsi="Times New Roman"/>
          <w:color w:val="FF0000"/>
        </w:rPr>
      </w:pPr>
    </w:p>
    <w:p w14:paraId="177B784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05A88364" w14:textId="77777777" w:rsidTr="00541C33">
        <w:trPr>
          <w:jc w:val="center"/>
        </w:trPr>
        <w:tc>
          <w:tcPr>
            <w:tcW w:w="1592" w:type="dxa"/>
            <w:shd w:val="clear" w:color="auto" w:fill="D9D9D9" w:themeFill="background1" w:themeFillShade="D9"/>
          </w:tcPr>
          <w:p w14:paraId="76C2107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0DFE6273" w14:textId="52F3DDC0"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w:t>
            </w:r>
            <w:r w:rsidR="006233A2">
              <w:rPr>
                <w:rFonts w:eastAsia="Calibri"/>
                <w:b/>
                <w:lang w:eastAsia="ru-RU"/>
              </w:rPr>
              <w:t>4</w:t>
            </w:r>
            <w:r w:rsidRPr="00E30C71">
              <w:rPr>
                <w:rFonts w:eastAsia="Calibri"/>
                <w:b/>
                <w:lang w:eastAsia="ru-RU"/>
              </w:rPr>
              <w:t xml:space="preserve"> </w:t>
            </w:r>
          </w:p>
        </w:tc>
        <w:tc>
          <w:tcPr>
            <w:tcW w:w="1397" w:type="dxa"/>
            <w:shd w:val="clear" w:color="auto" w:fill="D9D9D9" w:themeFill="background1" w:themeFillShade="D9"/>
          </w:tcPr>
          <w:p w14:paraId="731398A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1D579A5" w14:textId="43373CE6"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4CB598E8" w14:textId="77777777" w:rsidTr="00541C33">
        <w:trPr>
          <w:jc w:val="center"/>
        </w:trPr>
        <w:tc>
          <w:tcPr>
            <w:tcW w:w="3246" w:type="dxa"/>
            <w:gridSpan w:val="2"/>
          </w:tcPr>
          <w:p w14:paraId="2CC53BA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58DD1C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7A7CD8CD" w14:textId="77777777" w:rsidTr="00541C33">
        <w:trPr>
          <w:jc w:val="center"/>
        </w:trPr>
        <w:tc>
          <w:tcPr>
            <w:tcW w:w="3246" w:type="dxa"/>
            <w:gridSpan w:val="2"/>
          </w:tcPr>
          <w:p w14:paraId="6DB7DF6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202A4E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7204BC3F" w14:textId="77777777" w:rsidTr="00541C33">
        <w:trPr>
          <w:jc w:val="center"/>
        </w:trPr>
        <w:tc>
          <w:tcPr>
            <w:tcW w:w="3246" w:type="dxa"/>
            <w:gridSpan w:val="2"/>
          </w:tcPr>
          <w:p w14:paraId="22963B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865BCB1"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tr w:rsidR="00CC58C6" w:rsidRPr="00E30C71" w14:paraId="018BAA42" w14:textId="77777777" w:rsidTr="00541C33">
        <w:trPr>
          <w:trHeight w:val="986"/>
          <w:jc w:val="center"/>
        </w:trPr>
        <w:tc>
          <w:tcPr>
            <w:tcW w:w="8856" w:type="dxa"/>
            <w:gridSpan w:val="4"/>
          </w:tcPr>
          <w:p w14:paraId="280998D5" w14:textId="3E37F95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 Сколько всего субъектов Федерации входит в состав современной России?</w:t>
            </w:r>
          </w:p>
          <w:p w14:paraId="1338DF2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83</w:t>
            </w:r>
          </w:p>
          <w:p w14:paraId="07D672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85</w:t>
            </w:r>
          </w:p>
          <w:p w14:paraId="4901D7B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89</w:t>
            </w:r>
          </w:p>
          <w:p w14:paraId="66BC4C6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90</w:t>
            </w:r>
          </w:p>
          <w:p w14:paraId="60CB3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6EF4B45D" w14:textId="77777777" w:rsidR="00F45C8B" w:rsidRPr="00F45C8B" w:rsidRDefault="00F45C8B" w:rsidP="00F45C8B">
            <w:pPr>
              <w:widowControl w:val="0"/>
              <w:spacing w:after="0" w:line="240" w:lineRule="auto"/>
              <w:rPr>
                <w:rFonts w:eastAsia="Calibri"/>
                <w:bCs/>
                <w:lang w:eastAsia="ru-RU"/>
              </w:rPr>
            </w:pPr>
          </w:p>
          <w:p w14:paraId="3CB844C7" w14:textId="79EC5BE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2. Что означает принцип государственной целостности России?</w:t>
            </w:r>
          </w:p>
          <w:p w14:paraId="04335C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Разделение властей на федеральном уровне</w:t>
            </w:r>
          </w:p>
          <w:p w14:paraId="417D4F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Верховенство федерального права над региональным</w:t>
            </w:r>
          </w:p>
          <w:p w14:paraId="7F67EE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Единство государственной власти на всей территории страны</w:t>
            </w:r>
          </w:p>
          <w:p w14:paraId="5130E35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Г) Право субъектов РФ на выход из состава Федерации</w:t>
            </w:r>
          </w:p>
          <w:p w14:paraId="5B8E743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В</w:t>
            </w:r>
          </w:p>
          <w:p w14:paraId="030D6C9A" w14:textId="77777777" w:rsidR="00F45C8B" w:rsidRPr="00F45C8B" w:rsidRDefault="00F45C8B" w:rsidP="00F45C8B">
            <w:pPr>
              <w:widowControl w:val="0"/>
              <w:spacing w:after="0" w:line="240" w:lineRule="auto"/>
              <w:rPr>
                <w:rFonts w:eastAsia="Calibri"/>
                <w:bCs/>
                <w:lang w:eastAsia="ru-RU"/>
              </w:rPr>
            </w:pPr>
          </w:p>
          <w:p w14:paraId="350C04C5" w14:textId="12589E99"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3. Что устанавливает правовой режим Государственной границы РФ?</w:t>
            </w:r>
          </w:p>
          <w:p w14:paraId="291FD59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Порядок въезда и выезда граждан</w:t>
            </w:r>
          </w:p>
          <w:p w14:paraId="455181B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Правила пересечения границы товарами и транспортными средствами</w:t>
            </w:r>
          </w:p>
          <w:p w14:paraId="62E9C8A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Порядок установления и изменения границы</w:t>
            </w:r>
          </w:p>
          <w:p w14:paraId="3DC3AEF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171B52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0E3AE6DC" w14:textId="77777777" w:rsidR="00F45C8B" w:rsidRPr="00F45C8B" w:rsidRDefault="00F45C8B" w:rsidP="00F45C8B">
            <w:pPr>
              <w:widowControl w:val="0"/>
              <w:spacing w:after="0" w:line="240" w:lineRule="auto"/>
              <w:rPr>
                <w:rFonts w:eastAsia="Calibri"/>
                <w:bCs/>
                <w:lang w:eastAsia="ru-RU"/>
              </w:rPr>
            </w:pPr>
          </w:p>
          <w:p w14:paraId="04B72E2A" w14:textId="2C8D3E9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4. Какова основная функция федеральных округов?</w:t>
            </w:r>
          </w:p>
          <w:p w14:paraId="0272A32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Замена системы субъектов Федерации</w:t>
            </w:r>
          </w:p>
          <w:p w14:paraId="02E8E05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Обеспечение реализации конституционных полномочий Президента РФ</w:t>
            </w:r>
          </w:p>
          <w:p w14:paraId="3AF40C2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Самостоятельное законодательное регулирование</w:t>
            </w:r>
          </w:p>
          <w:p w14:paraId="3F841A9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Международное представительство регионов</w:t>
            </w:r>
          </w:p>
          <w:p w14:paraId="49FE16C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33BBF7E1" w14:textId="77777777" w:rsidR="00F45C8B" w:rsidRPr="00F45C8B" w:rsidRDefault="00F45C8B" w:rsidP="00F45C8B">
            <w:pPr>
              <w:widowControl w:val="0"/>
              <w:spacing w:after="0" w:line="240" w:lineRule="auto"/>
              <w:rPr>
                <w:rFonts w:eastAsia="Calibri"/>
                <w:bCs/>
                <w:lang w:eastAsia="ru-RU"/>
              </w:rPr>
            </w:pPr>
          </w:p>
          <w:p w14:paraId="4D213FB0" w14:textId="76A58FA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5. Что составляет основную экономическую проблему огромной территории России?</w:t>
            </w:r>
          </w:p>
          <w:p w14:paraId="0F9531A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Неравномерность размещения производительных сил</w:t>
            </w:r>
          </w:p>
          <w:p w14:paraId="699FCB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Высокая стоимость транспортировки грузов</w:t>
            </w:r>
          </w:p>
          <w:p w14:paraId="325D779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Сложности инфраструктурного развития</w:t>
            </w:r>
          </w:p>
          <w:p w14:paraId="46C2AC0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354F96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93EA822" w14:textId="77777777" w:rsidR="00F45C8B" w:rsidRPr="00F45C8B" w:rsidRDefault="00F45C8B" w:rsidP="00F45C8B">
            <w:pPr>
              <w:widowControl w:val="0"/>
              <w:spacing w:after="0" w:line="240" w:lineRule="auto"/>
              <w:rPr>
                <w:rFonts w:eastAsia="Calibri"/>
                <w:bCs/>
                <w:lang w:eastAsia="ru-RU"/>
              </w:rPr>
            </w:pPr>
          </w:p>
          <w:p w14:paraId="03C4F2C7" w14:textId="270097DB"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6. Какая историческая причина обусловила федеративное устройство России?</w:t>
            </w:r>
          </w:p>
          <w:p w14:paraId="35A2684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Распад СССР и необходимость сохранения территориальной целостности</w:t>
            </w:r>
          </w:p>
          <w:p w14:paraId="3287372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Требования международных организаций</w:t>
            </w:r>
          </w:p>
          <w:p w14:paraId="085C627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Отсутствие опыта унитарного управления</w:t>
            </w:r>
          </w:p>
          <w:p w14:paraId="5B3AFE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Исключительно экономические факторы</w:t>
            </w:r>
          </w:p>
          <w:p w14:paraId="0135B0A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3C5F7BE" w14:textId="77777777" w:rsidR="00F45C8B" w:rsidRPr="00F45C8B" w:rsidRDefault="00F45C8B" w:rsidP="00F45C8B">
            <w:pPr>
              <w:widowControl w:val="0"/>
              <w:spacing w:after="0" w:line="240" w:lineRule="auto"/>
              <w:rPr>
                <w:rFonts w:eastAsia="Calibri"/>
                <w:bCs/>
                <w:lang w:eastAsia="ru-RU"/>
              </w:rPr>
            </w:pPr>
          </w:p>
          <w:p w14:paraId="5CBDF30A" w14:textId="49A7E73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7. Как Конституция РФ гарантирует права народов на сохранение родного языка?</w:t>
            </w:r>
          </w:p>
          <w:p w14:paraId="7E21A2C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Запрещает использование национальных языков</w:t>
            </w:r>
          </w:p>
          <w:p w14:paraId="6B6D91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Гарантирует право на сохранение родного языка и создание условий для его изучения</w:t>
            </w:r>
          </w:p>
          <w:p w14:paraId="657BFDF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Устанавливает обязательность изучения только русского языка</w:t>
            </w:r>
          </w:p>
          <w:p w14:paraId="60CA90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Ограничивает использование национальных языков бытовой сферой</w:t>
            </w:r>
          </w:p>
          <w:p w14:paraId="5609BE9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4EE1F2E2" w14:textId="77777777" w:rsidR="00F45C8B" w:rsidRPr="00F45C8B" w:rsidRDefault="00F45C8B" w:rsidP="00F45C8B">
            <w:pPr>
              <w:widowControl w:val="0"/>
              <w:spacing w:after="0" w:line="240" w:lineRule="auto"/>
              <w:rPr>
                <w:rFonts w:eastAsia="Calibri"/>
                <w:bCs/>
                <w:lang w:eastAsia="ru-RU"/>
              </w:rPr>
            </w:pPr>
          </w:p>
          <w:p w14:paraId="4D2FB93E" w14:textId="235CE843"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8. Какой статус имеет русский язык согласно Конституции РФ?</w:t>
            </w:r>
          </w:p>
          <w:p w14:paraId="3AE264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Язык межнационального общения</w:t>
            </w:r>
          </w:p>
          <w:p w14:paraId="1A23441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Государственный язык на всей территории РФ</w:t>
            </w:r>
          </w:p>
          <w:p w14:paraId="55F81C5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Национальный язык русского народа</w:t>
            </w:r>
          </w:p>
          <w:p w14:paraId="2A651F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D8850AC" w14:textId="046B2506" w:rsidR="00CC58C6"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tc>
      </w:tr>
      <w:tr w:rsidR="00CC58C6" w:rsidRPr="00E30C71" w14:paraId="2CEC3043" w14:textId="77777777" w:rsidTr="00541C33">
        <w:trPr>
          <w:jc w:val="center"/>
        </w:trPr>
        <w:tc>
          <w:tcPr>
            <w:tcW w:w="3246" w:type="dxa"/>
            <w:gridSpan w:val="2"/>
          </w:tcPr>
          <w:p w14:paraId="660F5C4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7654C3E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17E4D304" w14:textId="77777777" w:rsidTr="00541C33">
        <w:trPr>
          <w:jc w:val="center"/>
        </w:trPr>
        <w:tc>
          <w:tcPr>
            <w:tcW w:w="3246" w:type="dxa"/>
            <w:gridSpan w:val="2"/>
          </w:tcPr>
          <w:p w14:paraId="7C044EC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C4F43B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1FF6445B" w14:textId="77777777" w:rsidTr="00541C33">
        <w:trPr>
          <w:jc w:val="center"/>
        </w:trPr>
        <w:tc>
          <w:tcPr>
            <w:tcW w:w="3246" w:type="dxa"/>
            <w:gridSpan w:val="2"/>
          </w:tcPr>
          <w:p w14:paraId="408001A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9CBCB78"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A497AB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0B752A6" w14:textId="77777777" w:rsidTr="00541C33">
        <w:trPr>
          <w:jc w:val="center"/>
        </w:trPr>
        <w:tc>
          <w:tcPr>
            <w:tcW w:w="8856" w:type="dxa"/>
            <w:gridSpan w:val="4"/>
            <w:shd w:val="clear" w:color="auto" w:fill="auto"/>
          </w:tcPr>
          <w:p w14:paraId="3B87192E" w14:textId="77777777" w:rsidR="00F45C8B" w:rsidRPr="00F45C8B" w:rsidRDefault="00F45C8B" w:rsidP="00F45C8B">
            <w:pPr>
              <w:spacing w:after="0" w:line="288" w:lineRule="auto"/>
              <w:rPr>
                <w:bCs/>
                <w:lang w:eastAsia="ru-RU"/>
              </w:rPr>
            </w:pPr>
            <w:r w:rsidRPr="00F45C8B">
              <w:rPr>
                <w:bCs/>
                <w:lang w:eastAsia="ru-RU"/>
              </w:rPr>
              <w:t>9. Что понимается под "российским народом" как гражданской нацией?</w:t>
            </w:r>
          </w:p>
          <w:p w14:paraId="48DDD68C" w14:textId="77777777" w:rsidR="00F45C8B" w:rsidRPr="00F45C8B" w:rsidRDefault="00F45C8B" w:rsidP="00F45C8B">
            <w:pPr>
              <w:spacing w:after="0" w:line="288" w:lineRule="auto"/>
              <w:rPr>
                <w:bCs/>
                <w:lang w:eastAsia="ru-RU"/>
              </w:rPr>
            </w:pPr>
            <w:r w:rsidRPr="00F45C8B">
              <w:rPr>
                <w:bCs/>
                <w:lang w:eastAsia="ru-RU"/>
              </w:rPr>
              <w:t>А) Только этнические русские</w:t>
            </w:r>
          </w:p>
          <w:p w14:paraId="017C94BA" w14:textId="77777777" w:rsidR="00F45C8B" w:rsidRPr="00F45C8B" w:rsidRDefault="00F45C8B" w:rsidP="00F45C8B">
            <w:pPr>
              <w:spacing w:after="0" w:line="288" w:lineRule="auto"/>
              <w:rPr>
                <w:bCs/>
                <w:lang w:eastAsia="ru-RU"/>
              </w:rPr>
            </w:pPr>
            <w:r w:rsidRPr="00F45C8B">
              <w:rPr>
                <w:bCs/>
                <w:lang w:eastAsia="ru-RU"/>
              </w:rPr>
              <w:t>Б) Политическая общность граждан РФ независимо от этнической принадлежности</w:t>
            </w:r>
          </w:p>
          <w:p w14:paraId="23624B36" w14:textId="77777777" w:rsidR="00F45C8B" w:rsidRPr="00F45C8B" w:rsidRDefault="00F45C8B" w:rsidP="00F45C8B">
            <w:pPr>
              <w:spacing w:after="0" w:line="288" w:lineRule="auto"/>
              <w:rPr>
                <w:bCs/>
                <w:lang w:eastAsia="ru-RU"/>
              </w:rPr>
            </w:pPr>
            <w:r w:rsidRPr="00F45C8B">
              <w:rPr>
                <w:bCs/>
                <w:lang w:eastAsia="ru-RU"/>
              </w:rPr>
              <w:t>В) Население европейской части России</w:t>
            </w:r>
          </w:p>
          <w:p w14:paraId="0CEC0D78" w14:textId="77777777" w:rsidR="00F45C8B" w:rsidRPr="00F45C8B" w:rsidRDefault="00F45C8B" w:rsidP="00F45C8B">
            <w:pPr>
              <w:spacing w:after="0" w:line="288" w:lineRule="auto"/>
              <w:rPr>
                <w:bCs/>
                <w:lang w:eastAsia="ru-RU"/>
              </w:rPr>
            </w:pPr>
            <w:r w:rsidRPr="00F45C8B">
              <w:rPr>
                <w:bCs/>
                <w:lang w:eastAsia="ru-RU"/>
              </w:rPr>
              <w:t>Г) Народы, исторически проживающие на территории РФ</w:t>
            </w:r>
          </w:p>
          <w:p w14:paraId="56CD7212" w14:textId="77777777" w:rsidR="00F45C8B" w:rsidRPr="00F45C8B" w:rsidRDefault="00F45C8B" w:rsidP="00F45C8B">
            <w:pPr>
              <w:spacing w:after="0" w:line="288" w:lineRule="auto"/>
              <w:rPr>
                <w:bCs/>
                <w:lang w:eastAsia="ru-RU"/>
              </w:rPr>
            </w:pPr>
            <w:r w:rsidRPr="00F45C8B">
              <w:rPr>
                <w:bCs/>
                <w:lang w:eastAsia="ru-RU"/>
              </w:rPr>
              <w:lastRenderedPageBreak/>
              <w:t>Правильный ответ: Б</w:t>
            </w:r>
          </w:p>
          <w:p w14:paraId="0C38F90E" w14:textId="5660966E" w:rsidR="00F45C8B" w:rsidRPr="006233A2" w:rsidRDefault="00F45C8B" w:rsidP="00F45C8B">
            <w:pPr>
              <w:spacing w:after="0" w:line="288" w:lineRule="auto"/>
              <w:rPr>
                <w:lang w:eastAsia="ru-RU"/>
              </w:rPr>
            </w:pPr>
          </w:p>
        </w:tc>
      </w:tr>
      <w:tr w:rsidR="00F45C8B" w:rsidRPr="00E30C71" w14:paraId="3EA17D25" w14:textId="77777777" w:rsidTr="00541C33">
        <w:trPr>
          <w:jc w:val="center"/>
        </w:trPr>
        <w:tc>
          <w:tcPr>
            <w:tcW w:w="3246" w:type="dxa"/>
            <w:gridSpan w:val="2"/>
          </w:tcPr>
          <w:p w14:paraId="13EA6580"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2244A60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4B8C1995" w14:textId="77777777" w:rsidTr="00541C33">
        <w:trPr>
          <w:jc w:val="center"/>
        </w:trPr>
        <w:tc>
          <w:tcPr>
            <w:tcW w:w="3246" w:type="dxa"/>
            <w:gridSpan w:val="2"/>
          </w:tcPr>
          <w:p w14:paraId="544AD18A"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55557C3D"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BA97C7" w14:textId="77777777" w:rsidTr="00541C33">
        <w:trPr>
          <w:jc w:val="center"/>
        </w:trPr>
        <w:tc>
          <w:tcPr>
            <w:tcW w:w="3246" w:type="dxa"/>
            <w:gridSpan w:val="2"/>
          </w:tcPr>
          <w:p w14:paraId="58BE58C5"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19607022"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45B81FB8" w14:textId="77777777" w:rsidTr="00541C33">
        <w:trPr>
          <w:jc w:val="center"/>
        </w:trPr>
        <w:tc>
          <w:tcPr>
            <w:tcW w:w="8856" w:type="dxa"/>
            <w:gridSpan w:val="4"/>
          </w:tcPr>
          <w:p w14:paraId="5F8F5D55" w14:textId="77777777" w:rsidR="00F45C8B" w:rsidRPr="00F45C8B" w:rsidRDefault="00F45C8B" w:rsidP="00F45C8B">
            <w:pPr>
              <w:spacing w:after="0" w:line="288" w:lineRule="auto"/>
              <w:rPr>
                <w:bCs/>
                <w:lang w:eastAsia="ru-RU"/>
              </w:rPr>
            </w:pPr>
            <w:r w:rsidRPr="00F45C8B">
              <w:rPr>
                <w:bCs/>
                <w:lang w:eastAsia="ru-RU"/>
              </w:rPr>
              <w:t>10. Какая государственная программа направлена на поддержку культурного разнообразия?</w:t>
            </w:r>
          </w:p>
          <w:p w14:paraId="19FC7BE5" w14:textId="77777777" w:rsidR="00F45C8B" w:rsidRPr="00F45C8B" w:rsidRDefault="00F45C8B" w:rsidP="00F45C8B">
            <w:pPr>
              <w:spacing w:after="0" w:line="288" w:lineRule="auto"/>
              <w:rPr>
                <w:bCs/>
                <w:lang w:eastAsia="ru-RU"/>
              </w:rPr>
            </w:pPr>
            <w:r w:rsidRPr="00F45C8B">
              <w:rPr>
                <w:bCs/>
                <w:lang w:eastAsia="ru-RU"/>
              </w:rPr>
              <w:t>А) Федеральная целевая программа "Культура России"</w:t>
            </w:r>
          </w:p>
          <w:p w14:paraId="0629B6E5" w14:textId="77777777" w:rsidR="00F45C8B" w:rsidRPr="00F45C8B" w:rsidRDefault="00F45C8B" w:rsidP="00F45C8B">
            <w:pPr>
              <w:spacing w:after="0" w:line="288" w:lineRule="auto"/>
              <w:rPr>
                <w:bCs/>
                <w:lang w:eastAsia="ru-RU"/>
              </w:rPr>
            </w:pPr>
            <w:r w:rsidRPr="00F45C8B">
              <w:rPr>
                <w:bCs/>
                <w:lang w:eastAsia="ru-RU"/>
              </w:rPr>
              <w:t>Б) Национальный проект "Образование"</w:t>
            </w:r>
          </w:p>
          <w:p w14:paraId="095A133C" w14:textId="77777777" w:rsidR="00F45C8B" w:rsidRPr="00F45C8B" w:rsidRDefault="00F45C8B" w:rsidP="00F45C8B">
            <w:pPr>
              <w:spacing w:after="0" w:line="288" w:lineRule="auto"/>
              <w:rPr>
                <w:bCs/>
                <w:lang w:eastAsia="ru-RU"/>
              </w:rPr>
            </w:pPr>
            <w:r w:rsidRPr="00F45C8B">
              <w:rPr>
                <w:bCs/>
                <w:lang w:eastAsia="ru-RU"/>
              </w:rPr>
              <w:t>В) Программа "Развитие здравоохранения"</w:t>
            </w:r>
          </w:p>
          <w:p w14:paraId="5FA0A66F" w14:textId="77777777" w:rsidR="00F45C8B" w:rsidRPr="00F45C8B" w:rsidRDefault="00F45C8B" w:rsidP="00F45C8B">
            <w:pPr>
              <w:spacing w:after="0" w:line="288" w:lineRule="auto"/>
              <w:rPr>
                <w:bCs/>
                <w:lang w:eastAsia="ru-RU"/>
              </w:rPr>
            </w:pPr>
            <w:r w:rsidRPr="00F45C8B">
              <w:rPr>
                <w:bCs/>
                <w:lang w:eastAsia="ru-RU"/>
              </w:rPr>
              <w:t>Г) Все перечисленные</w:t>
            </w:r>
          </w:p>
          <w:p w14:paraId="5DBA0E01" w14:textId="311DCEA9" w:rsidR="00F45C8B" w:rsidRPr="00F45C8B" w:rsidRDefault="00F45C8B" w:rsidP="00F45C8B">
            <w:pPr>
              <w:spacing w:after="0" w:line="288" w:lineRule="auto"/>
              <w:rPr>
                <w:bCs/>
                <w:lang w:eastAsia="ru-RU"/>
              </w:rPr>
            </w:pPr>
            <w:r w:rsidRPr="00F45C8B">
              <w:rPr>
                <w:bCs/>
                <w:lang w:eastAsia="ru-RU"/>
              </w:rPr>
              <w:t>Правильный ответ: А</w:t>
            </w:r>
          </w:p>
        </w:tc>
      </w:tr>
      <w:tr w:rsidR="00F45C8B" w:rsidRPr="00E30C71" w14:paraId="4F29E443" w14:textId="77777777" w:rsidTr="00541C33">
        <w:trPr>
          <w:trHeight w:val="207"/>
          <w:jc w:val="center"/>
        </w:trPr>
        <w:tc>
          <w:tcPr>
            <w:tcW w:w="1592" w:type="dxa"/>
            <w:shd w:val="clear" w:color="auto" w:fill="D9D9D9" w:themeFill="background1" w:themeFillShade="D9"/>
          </w:tcPr>
          <w:p w14:paraId="43A5AA2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457CE7D1" w14:textId="5AA6372A"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УК-5.</w:t>
            </w:r>
            <w:r>
              <w:rPr>
                <w:rFonts w:eastAsia="Calibri"/>
                <w:b/>
                <w:lang w:eastAsia="ru-RU"/>
              </w:rPr>
              <w:t>5</w:t>
            </w:r>
          </w:p>
        </w:tc>
        <w:tc>
          <w:tcPr>
            <w:tcW w:w="1397" w:type="dxa"/>
            <w:shd w:val="clear" w:color="auto" w:fill="D9D9D9" w:themeFill="background1" w:themeFillShade="D9"/>
          </w:tcPr>
          <w:p w14:paraId="63D6145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26D83304" w14:textId="3753F196" w:rsidR="00F45C8B" w:rsidRPr="00E30C71" w:rsidRDefault="00F45C8B" w:rsidP="00F45C8B">
            <w:pPr>
              <w:widowControl w:val="0"/>
              <w:spacing w:after="0" w:line="240" w:lineRule="auto"/>
              <w:rPr>
                <w:rFonts w:eastAsia="Calibri"/>
                <w:b/>
                <w:lang w:eastAsia="ru-RU"/>
              </w:rPr>
            </w:pPr>
            <w:r>
              <w:rPr>
                <w:rFonts w:eastAsia="Calibri"/>
                <w:b/>
                <w:lang w:eastAsia="ru-RU"/>
              </w:rPr>
              <w:t>1</w:t>
            </w:r>
          </w:p>
        </w:tc>
      </w:tr>
      <w:tr w:rsidR="00F45C8B" w:rsidRPr="00E30C71" w14:paraId="33B69B74" w14:textId="77777777" w:rsidTr="00541C33">
        <w:trPr>
          <w:jc w:val="center"/>
        </w:trPr>
        <w:tc>
          <w:tcPr>
            <w:tcW w:w="3246" w:type="dxa"/>
            <w:gridSpan w:val="2"/>
          </w:tcPr>
          <w:p w14:paraId="1526C6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0BAAD4E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Базовый</w:t>
            </w:r>
          </w:p>
        </w:tc>
      </w:tr>
      <w:tr w:rsidR="00F45C8B" w:rsidRPr="00E30C71" w14:paraId="756BBC28" w14:textId="77777777" w:rsidTr="00541C33">
        <w:trPr>
          <w:jc w:val="center"/>
        </w:trPr>
        <w:tc>
          <w:tcPr>
            <w:tcW w:w="3246" w:type="dxa"/>
            <w:gridSpan w:val="2"/>
          </w:tcPr>
          <w:p w14:paraId="7F767C7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F90E9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F45C8B" w:rsidRPr="00E30C71" w14:paraId="2E8F894A" w14:textId="77777777" w:rsidTr="00541C33">
        <w:trPr>
          <w:jc w:val="center"/>
        </w:trPr>
        <w:tc>
          <w:tcPr>
            <w:tcW w:w="3246" w:type="dxa"/>
            <w:gridSpan w:val="2"/>
          </w:tcPr>
          <w:p w14:paraId="411E433E"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1066CFA"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F45C8B" w:rsidRPr="00E30C71" w14:paraId="2DFA993F" w14:textId="77777777" w:rsidTr="00541C33">
        <w:trPr>
          <w:trHeight w:val="986"/>
          <w:jc w:val="center"/>
        </w:trPr>
        <w:tc>
          <w:tcPr>
            <w:tcW w:w="8856" w:type="dxa"/>
            <w:gridSpan w:val="4"/>
          </w:tcPr>
          <w:p w14:paraId="1B6B9C4B" w14:textId="0816842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11. Что из перечисленного является структурным компонентом мировоззрения?</w:t>
            </w:r>
          </w:p>
          <w:p w14:paraId="0A57A5B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Знания, ценности, нормы</w:t>
            </w:r>
          </w:p>
          <w:p w14:paraId="5F7D275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Эмоции, чувства, переживания</w:t>
            </w:r>
          </w:p>
          <w:p w14:paraId="5F5BD2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Инстинкты, рефлексы, реакции</w:t>
            </w:r>
          </w:p>
          <w:p w14:paraId="60946B8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Навыки, умения, компетенции</w:t>
            </w:r>
          </w:p>
          <w:p w14:paraId="38EEA5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363D450C" w14:textId="77777777" w:rsidR="00F45C8B" w:rsidRPr="00F45C8B" w:rsidRDefault="00F45C8B" w:rsidP="00F45C8B">
            <w:pPr>
              <w:widowControl w:val="0"/>
              <w:spacing w:after="0" w:line="240" w:lineRule="auto"/>
              <w:rPr>
                <w:rFonts w:eastAsia="Calibri"/>
                <w:bCs/>
                <w:lang w:eastAsia="ru-RU"/>
              </w:rPr>
            </w:pPr>
          </w:p>
          <w:p w14:paraId="678EB8D8" w14:textId="62D7992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12. Какие уровни мировоззрения выделяются в научной литературе?</w:t>
            </w:r>
          </w:p>
          <w:p w14:paraId="69562E5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Обыденный, теоретический, рефлексивный</w:t>
            </w:r>
          </w:p>
          <w:p w14:paraId="2A3D248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Высший, средний, низший</w:t>
            </w:r>
          </w:p>
          <w:p w14:paraId="06AE8C1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Индивидуальный, групповой, общественный</w:t>
            </w:r>
          </w:p>
          <w:p w14:paraId="713FE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Религиозный, философский, научный</w:t>
            </w:r>
          </w:p>
          <w:p w14:paraId="3B78C329"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22E3DFA0" w14:textId="77777777" w:rsidR="00F45C8B" w:rsidRPr="00F45C8B" w:rsidRDefault="00F45C8B" w:rsidP="00F45C8B">
            <w:pPr>
              <w:widowControl w:val="0"/>
              <w:spacing w:after="0" w:line="240" w:lineRule="auto"/>
              <w:rPr>
                <w:rFonts w:eastAsia="Calibri"/>
                <w:bCs/>
                <w:lang w:eastAsia="ru-RU"/>
              </w:rPr>
            </w:pPr>
          </w:p>
          <w:p w14:paraId="1B06CDE6" w14:textId="041BBC6C"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13. Как соотносятся понятия "мировоззрение" и "менталитет"?</w:t>
            </w:r>
          </w:p>
          <w:p w14:paraId="6F15C30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Менталитет является ядром мировоззрения</w:t>
            </w:r>
          </w:p>
          <w:p w14:paraId="30E8A30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Мировоззрение - часть менталитета</w:t>
            </w:r>
          </w:p>
          <w:p w14:paraId="67C37DE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Это тождественные понятия</w:t>
            </w:r>
          </w:p>
          <w:p w14:paraId="51C163B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Менталитет формирует базовые установки мировоззрения</w:t>
            </w:r>
          </w:p>
          <w:p w14:paraId="031ABBF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33AAE3AE" w14:textId="77777777" w:rsidR="00F45C8B" w:rsidRPr="00F45C8B" w:rsidRDefault="00F45C8B" w:rsidP="00F45C8B">
            <w:pPr>
              <w:widowControl w:val="0"/>
              <w:spacing w:after="0" w:line="240" w:lineRule="auto"/>
              <w:rPr>
                <w:rFonts w:eastAsia="Calibri"/>
                <w:bCs/>
                <w:lang w:eastAsia="ru-RU"/>
              </w:rPr>
            </w:pPr>
          </w:p>
          <w:p w14:paraId="3DED4CFA" w14:textId="37183EBF"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14. Какой исторический фактор оказал решающее влияние на формирование российского мировоззрения?</w:t>
            </w:r>
          </w:p>
          <w:p w14:paraId="53AED73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Принятие христианства</w:t>
            </w:r>
          </w:p>
          <w:p w14:paraId="7583C60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Татаро-монгольское иго</w:t>
            </w:r>
          </w:p>
          <w:p w14:paraId="5B51D5D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Реформы Петра I</w:t>
            </w:r>
          </w:p>
          <w:p w14:paraId="6D8548F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перечисленные</w:t>
            </w:r>
          </w:p>
          <w:p w14:paraId="2D4DC8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1BFED443" w14:textId="77777777" w:rsidR="00F45C8B" w:rsidRPr="00F45C8B" w:rsidRDefault="00F45C8B" w:rsidP="00F45C8B">
            <w:pPr>
              <w:widowControl w:val="0"/>
              <w:spacing w:after="0" w:line="240" w:lineRule="auto"/>
              <w:rPr>
                <w:rFonts w:eastAsia="Calibri"/>
                <w:bCs/>
                <w:lang w:eastAsia="ru-RU"/>
              </w:rPr>
            </w:pPr>
          </w:p>
          <w:p w14:paraId="1A21D886" w14:textId="382BF21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15. Какие ценности относятся к ключевым для России как государства-цивилизации?</w:t>
            </w:r>
          </w:p>
          <w:p w14:paraId="1F7C396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Справедливость, единство, служение Отечеству</w:t>
            </w:r>
          </w:p>
          <w:p w14:paraId="7BB35B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Индивидуализм, конкуренция, успех</w:t>
            </w:r>
          </w:p>
          <w:p w14:paraId="2AD73A1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Традиционализм, консерватизм, стабильность</w:t>
            </w:r>
          </w:p>
          <w:p w14:paraId="1DDD8A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Прогресс, инновации, модернизация</w:t>
            </w:r>
          </w:p>
          <w:p w14:paraId="570BF004"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0039E5A" w14:textId="77777777" w:rsidR="00F45C8B" w:rsidRPr="00F45C8B" w:rsidRDefault="00F45C8B" w:rsidP="00F45C8B">
            <w:pPr>
              <w:widowControl w:val="0"/>
              <w:spacing w:after="0" w:line="240" w:lineRule="auto"/>
              <w:rPr>
                <w:rFonts w:eastAsia="Calibri"/>
                <w:bCs/>
                <w:lang w:eastAsia="ru-RU"/>
              </w:rPr>
            </w:pPr>
          </w:p>
          <w:p w14:paraId="25DE8E75" w14:textId="08F41C6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16. В чем заключается специфика российских духовно-нравственных ценностей?</w:t>
            </w:r>
          </w:p>
          <w:p w14:paraId="660BD4F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Преобладание коллективизма над индивидуализмом</w:t>
            </w:r>
          </w:p>
          <w:p w14:paraId="6EF6648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Приоритет духовного над материальным</w:t>
            </w:r>
          </w:p>
          <w:p w14:paraId="7D7A9DB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В) Сочетание соборности и личной ответственности</w:t>
            </w:r>
          </w:p>
          <w:p w14:paraId="6402B6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571B62C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50AA622F" w14:textId="77777777" w:rsidR="00F45C8B" w:rsidRPr="00F45C8B" w:rsidRDefault="00F45C8B" w:rsidP="00F45C8B">
            <w:pPr>
              <w:widowControl w:val="0"/>
              <w:spacing w:after="0" w:line="240" w:lineRule="auto"/>
              <w:rPr>
                <w:rFonts w:eastAsia="Calibri"/>
                <w:bCs/>
                <w:lang w:eastAsia="ru-RU"/>
              </w:rPr>
            </w:pPr>
          </w:p>
          <w:p w14:paraId="33858DC0" w14:textId="17F1608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17. Как традиционные ценности отражаются в современной государственной политике России?</w:t>
            </w:r>
          </w:p>
          <w:p w14:paraId="259BCF1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В укреплении института семьи</w:t>
            </w:r>
          </w:p>
          <w:p w14:paraId="6563DAF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 поддержке традиционных религиозных организаций</w:t>
            </w:r>
          </w:p>
          <w:p w14:paraId="42D38E5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В защите исторической памяти</w:t>
            </w:r>
          </w:p>
          <w:p w14:paraId="4907A4C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54A0B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4992BAE" w14:textId="77777777" w:rsidR="00F45C8B" w:rsidRPr="00F45C8B" w:rsidRDefault="00F45C8B" w:rsidP="00F45C8B">
            <w:pPr>
              <w:widowControl w:val="0"/>
              <w:spacing w:after="0" w:line="240" w:lineRule="auto"/>
              <w:rPr>
                <w:rFonts w:eastAsia="Calibri"/>
                <w:bCs/>
                <w:lang w:eastAsia="ru-RU"/>
              </w:rPr>
            </w:pPr>
          </w:p>
          <w:p w14:paraId="432D8B60" w14:textId="2211B44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18. Что означает понятие "соборность" в российской ценностной системе?</w:t>
            </w:r>
          </w:p>
          <w:p w14:paraId="4548C1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Свободное духовное единение людей</w:t>
            </w:r>
          </w:p>
          <w:p w14:paraId="1336631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Коллективная ответственность</w:t>
            </w:r>
          </w:p>
          <w:p w14:paraId="28834E0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Общинное самоуправление</w:t>
            </w:r>
          </w:p>
          <w:p w14:paraId="50554DF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Религиозное единство</w:t>
            </w:r>
          </w:p>
          <w:p w14:paraId="0666BA02" w14:textId="739DCEE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tc>
      </w:tr>
      <w:tr w:rsidR="00F45C8B" w:rsidRPr="00E30C71" w14:paraId="252C29AE" w14:textId="77777777" w:rsidTr="00541C33">
        <w:trPr>
          <w:jc w:val="center"/>
        </w:trPr>
        <w:tc>
          <w:tcPr>
            <w:tcW w:w="3246" w:type="dxa"/>
            <w:gridSpan w:val="2"/>
          </w:tcPr>
          <w:p w14:paraId="01D5DA6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04289D6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Повышенный</w:t>
            </w:r>
          </w:p>
        </w:tc>
      </w:tr>
      <w:tr w:rsidR="00F45C8B" w:rsidRPr="00E30C71" w14:paraId="0760A907" w14:textId="77777777" w:rsidTr="00541C33">
        <w:trPr>
          <w:jc w:val="center"/>
        </w:trPr>
        <w:tc>
          <w:tcPr>
            <w:tcW w:w="3246" w:type="dxa"/>
            <w:gridSpan w:val="2"/>
          </w:tcPr>
          <w:p w14:paraId="2A47C2D5"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E0A2CAD"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F45C8B" w:rsidRPr="00E30C71" w14:paraId="6477EC77" w14:textId="77777777" w:rsidTr="00541C33">
        <w:trPr>
          <w:jc w:val="center"/>
        </w:trPr>
        <w:tc>
          <w:tcPr>
            <w:tcW w:w="3246" w:type="dxa"/>
            <w:gridSpan w:val="2"/>
          </w:tcPr>
          <w:p w14:paraId="224127E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8A4AD83" w14:textId="77777777" w:rsidR="00F45C8B" w:rsidRPr="00E30C71" w:rsidRDefault="00F45C8B" w:rsidP="00F45C8B">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0A13B9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1C5CFD3" w14:textId="77777777" w:rsidTr="00541C33">
        <w:trPr>
          <w:jc w:val="center"/>
        </w:trPr>
        <w:tc>
          <w:tcPr>
            <w:tcW w:w="8856" w:type="dxa"/>
            <w:gridSpan w:val="4"/>
          </w:tcPr>
          <w:p w14:paraId="0A0ABEB9" w14:textId="77777777" w:rsidR="00F45C8B" w:rsidRDefault="00F45C8B" w:rsidP="00F45C8B">
            <w:pPr>
              <w:widowControl w:val="0"/>
              <w:spacing w:after="0" w:line="240" w:lineRule="auto"/>
              <w:rPr>
                <w:lang w:eastAsia="ru-RU"/>
              </w:rPr>
            </w:pPr>
            <w:r>
              <w:rPr>
                <w:lang w:eastAsia="ru-RU"/>
              </w:rPr>
              <w:t>19. Какая классификация ценностей является наиболее распространенной?</w:t>
            </w:r>
          </w:p>
          <w:p w14:paraId="594385CA" w14:textId="77777777" w:rsidR="00F45C8B" w:rsidRDefault="00F45C8B" w:rsidP="00F45C8B">
            <w:pPr>
              <w:widowControl w:val="0"/>
              <w:spacing w:after="0" w:line="240" w:lineRule="auto"/>
              <w:rPr>
                <w:lang w:eastAsia="ru-RU"/>
              </w:rPr>
            </w:pPr>
            <w:r>
              <w:rPr>
                <w:lang w:eastAsia="ru-RU"/>
              </w:rPr>
              <w:t>А) Терминальные и инструментальные</w:t>
            </w:r>
          </w:p>
          <w:p w14:paraId="0E707445" w14:textId="77777777" w:rsidR="00F45C8B" w:rsidRDefault="00F45C8B" w:rsidP="00F45C8B">
            <w:pPr>
              <w:widowControl w:val="0"/>
              <w:spacing w:after="0" w:line="240" w:lineRule="auto"/>
              <w:rPr>
                <w:lang w:eastAsia="ru-RU"/>
              </w:rPr>
            </w:pPr>
            <w:r>
              <w:rPr>
                <w:lang w:eastAsia="ru-RU"/>
              </w:rPr>
              <w:t>Б) Высшие и низшие</w:t>
            </w:r>
          </w:p>
          <w:p w14:paraId="0B294566" w14:textId="77777777" w:rsidR="00F45C8B" w:rsidRDefault="00F45C8B" w:rsidP="00F45C8B">
            <w:pPr>
              <w:widowControl w:val="0"/>
              <w:spacing w:after="0" w:line="240" w:lineRule="auto"/>
              <w:rPr>
                <w:lang w:eastAsia="ru-RU"/>
              </w:rPr>
            </w:pPr>
            <w:r>
              <w:rPr>
                <w:lang w:eastAsia="ru-RU"/>
              </w:rPr>
              <w:t>В) Материальные и духовные</w:t>
            </w:r>
          </w:p>
          <w:p w14:paraId="495814B9" w14:textId="77777777" w:rsidR="00F45C8B" w:rsidRDefault="00F45C8B" w:rsidP="00F45C8B">
            <w:pPr>
              <w:widowControl w:val="0"/>
              <w:spacing w:after="0" w:line="240" w:lineRule="auto"/>
              <w:rPr>
                <w:lang w:eastAsia="ru-RU"/>
              </w:rPr>
            </w:pPr>
            <w:r>
              <w:rPr>
                <w:lang w:eastAsia="ru-RU"/>
              </w:rPr>
              <w:t>Г) Индивидуальные и коллективные</w:t>
            </w:r>
          </w:p>
          <w:p w14:paraId="273044A2" w14:textId="531FDFA9" w:rsidR="00F45C8B" w:rsidRPr="00E30C71" w:rsidRDefault="00F45C8B" w:rsidP="00F45C8B">
            <w:pPr>
              <w:widowControl w:val="0"/>
              <w:spacing w:after="0" w:line="240" w:lineRule="auto"/>
              <w:rPr>
                <w:rFonts w:eastAsia="Calibri"/>
                <w:b/>
                <w:bCs/>
                <w:lang w:eastAsia="ru-RU"/>
              </w:rPr>
            </w:pPr>
            <w:r>
              <w:rPr>
                <w:lang w:eastAsia="ru-RU"/>
              </w:rPr>
              <w:t>Правильный ответ: А</w:t>
            </w:r>
            <w:r w:rsidRPr="00E30C71">
              <w:rPr>
                <w:lang w:eastAsia="ru-RU"/>
              </w:rPr>
              <w:br/>
            </w:r>
          </w:p>
        </w:tc>
      </w:tr>
      <w:tr w:rsidR="00F45C8B" w:rsidRPr="00E30C71" w14:paraId="30B764E2" w14:textId="77777777" w:rsidTr="00541C33">
        <w:trPr>
          <w:jc w:val="center"/>
        </w:trPr>
        <w:tc>
          <w:tcPr>
            <w:tcW w:w="3246" w:type="dxa"/>
            <w:gridSpan w:val="2"/>
          </w:tcPr>
          <w:p w14:paraId="1CC28462"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6D5D55F4"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31B5D586" w14:textId="77777777" w:rsidTr="00541C33">
        <w:trPr>
          <w:jc w:val="center"/>
        </w:trPr>
        <w:tc>
          <w:tcPr>
            <w:tcW w:w="3246" w:type="dxa"/>
            <w:gridSpan w:val="2"/>
          </w:tcPr>
          <w:p w14:paraId="06A5F3AB"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7819820"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3B516F" w14:textId="77777777" w:rsidTr="00541C33">
        <w:trPr>
          <w:jc w:val="center"/>
        </w:trPr>
        <w:tc>
          <w:tcPr>
            <w:tcW w:w="3246" w:type="dxa"/>
            <w:gridSpan w:val="2"/>
          </w:tcPr>
          <w:p w14:paraId="27CD3D9D"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7C171E7"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6EE6CEF5" w14:textId="77777777" w:rsidTr="00541C33">
        <w:trPr>
          <w:jc w:val="center"/>
        </w:trPr>
        <w:tc>
          <w:tcPr>
            <w:tcW w:w="8856" w:type="dxa"/>
            <w:gridSpan w:val="4"/>
          </w:tcPr>
          <w:p w14:paraId="319EF411" w14:textId="77777777" w:rsidR="00F45C8B" w:rsidRPr="00F45C8B" w:rsidRDefault="00F45C8B" w:rsidP="00F45C8B">
            <w:pPr>
              <w:spacing w:after="0" w:line="288" w:lineRule="auto"/>
              <w:rPr>
                <w:bCs/>
                <w:lang w:eastAsia="ru-RU"/>
              </w:rPr>
            </w:pPr>
            <w:r w:rsidRPr="00F45C8B">
              <w:rPr>
                <w:bCs/>
                <w:lang w:eastAsia="ru-RU"/>
              </w:rPr>
              <w:t xml:space="preserve"> 20.</w:t>
            </w:r>
            <w:r>
              <w:rPr>
                <w:bCs/>
                <w:lang w:eastAsia="ru-RU"/>
              </w:rPr>
              <w:t xml:space="preserve"> </w:t>
            </w:r>
            <w:r w:rsidRPr="00F45C8B">
              <w:rPr>
                <w:bCs/>
                <w:lang w:eastAsia="ru-RU"/>
              </w:rPr>
              <w:t>Какова основная функция идеологии?</w:t>
            </w:r>
          </w:p>
          <w:p w14:paraId="3A05F32A" w14:textId="77777777" w:rsidR="00F45C8B" w:rsidRPr="00F45C8B" w:rsidRDefault="00F45C8B" w:rsidP="00F45C8B">
            <w:pPr>
              <w:spacing w:after="0" w:line="288" w:lineRule="auto"/>
              <w:rPr>
                <w:bCs/>
                <w:lang w:eastAsia="ru-RU"/>
              </w:rPr>
            </w:pPr>
            <w:r w:rsidRPr="00F45C8B">
              <w:rPr>
                <w:bCs/>
                <w:lang w:eastAsia="ru-RU"/>
              </w:rPr>
              <w:t>А) Формирование ценностно-нормативной системы общества</w:t>
            </w:r>
          </w:p>
          <w:p w14:paraId="114E5493" w14:textId="77777777" w:rsidR="00F45C8B" w:rsidRPr="00F45C8B" w:rsidRDefault="00F45C8B" w:rsidP="00F45C8B">
            <w:pPr>
              <w:spacing w:after="0" w:line="288" w:lineRule="auto"/>
              <w:rPr>
                <w:bCs/>
                <w:lang w:eastAsia="ru-RU"/>
              </w:rPr>
            </w:pPr>
            <w:r w:rsidRPr="00F45C8B">
              <w:rPr>
                <w:bCs/>
                <w:lang w:eastAsia="ru-RU"/>
              </w:rPr>
              <w:t>Б) Легитимация политической власти</w:t>
            </w:r>
          </w:p>
          <w:p w14:paraId="050F355E" w14:textId="77777777" w:rsidR="00F45C8B" w:rsidRPr="00F45C8B" w:rsidRDefault="00F45C8B" w:rsidP="00F45C8B">
            <w:pPr>
              <w:spacing w:after="0" w:line="288" w:lineRule="auto"/>
              <w:rPr>
                <w:bCs/>
                <w:lang w:eastAsia="ru-RU"/>
              </w:rPr>
            </w:pPr>
            <w:r w:rsidRPr="00F45C8B">
              <w:rPr>
                <w:bCs/>
                <w:lang w:eastAsia="ru-RU"/>
              </w:rPr>
              <w:t>В) Интеграция общества</w:t>
            </w:r>
          </w:p>
          <w:p w14:paraId="337EFFD6" w14:textId="77777777" w:rsidR="00F45C8B" w:rsidRPr="00F45C8B" w:rsidRDefault="00F45C8B" w:rsidP="00F45C8B">
            <w:pPr>
              <w:spacing w:after="0" w:line="288" w:lineRule="auto"/>
              <w:rPr>
                <w:bCs/>
                <w:lang w:eastAsia="ru-RU"/>
              </w:rPr>
            </w:pPr>
            <w:r w:rsidRPr="00F45C8B">
              <w:rPr>
                <w:bCs/>
                <w:lang w:eastAsia="ru-RU"/>
              </w:rPr>
              <w:t>Г) Все перечисленное</w:t>
            </w:r>
          </w:p>
          <w:p w14:paraId="7A6AD127" w14:textId="2A29806C" w:rsidR="00F45C8B" w:rsidRPr="00F45C8B" w:rsidRDefault="00F45C8B" w:rsidP="00F45C8B">
            <w:pPr>
              <w:spacing w:after="0" w:line="288" w:lineRule="auto"/>
              <w:rPr>
                <w:bCs/>
                <w:lang w:eastAsia="ru-RU"/>
              </w:rPr>
            </w:pPr>
            <w:r w:rsidRPr="00F45C8B">
              <w:rPr>
                <w:bCs/>
                <w:lang w:eastAsia="ru-RU"/>
              </w:rPr>
              <w:t>Правильный ответ: Г</w:t>
            </w:r>
          </w:p>
        </w:tc>
      </w:tr>
    </w:tbl>
    <w:tbl>
      <w:tblPr>
        <w:tblStyle w:val="420"/>
        <w:tblW w:w="0" w:type="auto"/>
        <w:jc w:val="center"/>
        <w:tblLook w:val="04A0" w:firstRow="1" w:lastRow="0" w:firstColumn="1" w:lastColumn="0" w:noHBand="0" w:noVBand="1"/>
      </w:tblPr>
      <w:tblGrid>
        <w:gridCol w:w="1592"/>
        <w:gridCol w:w="1654"/>
        <w:gridCol w:w="1397"/>
        <w:gridCol w:w="4213"/>
      </w:tblGrid>
      <w:tr w:rsidR="00CC58C6" w:rsidRPr="00E30C71" w14:paraId="5B0ABBB2" w14:textId="77777777" w:rsidTr="00541C33">
        <w:trPr>
          <w:jc w:val="center"/>
        </w:trPr>
        <w:tc>
          <w:tcPr>
            <w:tcW w:w="1592" w:type="dxa"/>
            <w:shd w:val="clear" w:color="auto" w:fill="D9D9D9" w:themeFill="background1" w:themeFillShade="D9"/>
          </w:tcPr>
          <w:p w14:paraId="2D73E130" w14:textId="62E879F7" w:rsidR="00CC58C6" w:rsidRPr="00E30C71" w:rsidRDefault="00CC58C6" w:rsidP="00541C33">
            <w:pPr>
              <w:widowControl w:val="0"/>
              <w:spacing w:after="0" w:line="240" w:lineRule="auto"/>
              <w:rPr>
                <w:rFonts w:eastAsia="Calibri"/>
                <w:b/>
                <w:lang w:eastAsia="ru-RU"/>
              </w:rPr>
            </w:pPr>
            <w:r w:rsidRPr="00E30C71">
              <w:rPr>
                <w:rFonts w:eastAsia="MS Mincho"/>
                <w:lang w:eastAsia="ru-RU"/>
              </w:rPr>
              <w:t> </w:t>
            </w:r>
            <w:r w:rsidRPr="00E30C71">
              <w:rPr>
                <w:rFonts w:eastAsia="Calibri"/>
                <w:b/>
                <w:lang w:eastAsia="ru-RU"/>
              </w:rPr>
              <w:t xml:space="preserve">Индикатор </w:t>
            </w:r>
          </w:p>
        </w:tc>
        <w:tc>
          <w:tcPr>
            <w:tcW w:w="1654" w:type="dxa"/>
            <w:shd w:val="clear" w:color="auto" w:fill="D9D9D9" w:themeFill="background1" w:themeFillShade="D9"/>
          </w:tcPr>
          <w:p w14:paraId="5192B026" w14:textId="267F5F8D" w:rsidR="00CC58C6" w:rsidRPr="00E30C71" w:rsidRDefault="006233A2" w:rsidP="00541C33">
            <w:pPr>
              <w:widowControl w:val="0"/>
              <w:spacing w:after="0" w:line="240" w:lineRule="auto"/>
              <w:rPr>
                <w:rFonts w:eastAsia="Calibri"/>
                <w:b/>
                <w:lang w:eastAsia="ru-RU"/>
              </w:rPr>
            </w:pPr>
            <w:r>
              <w:rPr>
                <w:rFonts w:eastAsia="Calibri"/>
                <w:b/>
                <w:lang w:eastAsia="ru-RU"/>
              </w:rPr>
              <w:t>УК-5.6.</w:t>
            </w:r>
            <w:r w:rsidR="00CC58C6" w:rsidRPr="00E30C71">
              <w:rPr>
                <w:rFonts w:eastAsia="Calibri"/>
                <w:b/>
                <w:lang w:eastAsia="ru-RU"/>
              </w:rPr>
              <w:t xml:space="preserve"> </w:t>
            </w:r>
          </w:p>
        </w:tc>
        <w:tc>
          <w:tcPr>
            <w:tcW w:w="1397" w:type="dxa"/>
            <w:shd w:val="clear" w:color="auto" w:fill="D9D9D9" w:themeFill="background1" w:themeFillShade="D9"/>
          </w:tcPr>
          <w:p w14:paraId="037C871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B5806D3" w14:textId="790B50B0"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36AB9572" w14:textId="77777777" w:rsidTr="00541C33">
        <w:trPr>
          <w:jc w:val="center"/>
        </w:trPr>
        <w:tc>
          <w:tcPr>
            <w:tcW w:w="3246" w:type="dxa"/>
            <w:gridSpan w:val="2"/>
          </w:tcPr>
          <w:p w14:paraId="45CF7C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43F55A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2E8A1657" w14:textId="77777777" w:rsidTr="00541C33">
        <w:trPr>
          <w:jc w:val="center"/>
        </w:trPr>
        <w:tc>
          <w:tcPr>
            <w:tcW w:w="3246" w:type="dxa"/>
            <w:gridSpan w:val="2"/>
          </w:tcPr>
          <w:p w14:paraId="6F9102F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92C962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305DCAF2" w14:textId="77777777" w:rsidTr="00541C33">
        <w:trPr>
          <w:jc w:val="center"/>
        </w:trPr>
        <w:tc>
          <w:tcPr>
            <w:tcW w:w="3246" w:type="dxa"/>
            <w:gridSpan w:val="2"/>
          </w:tcPr>
          <w:p w14:paraId="0287C0D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CFE3C58"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 правильный ответ из предложенных</w:t>
            </w:r>
          </w:p>
        </w:tc>
      </w:tr>
      <w:tr w:rsidR="00CC58C6" w:rsidRPr="00E30C71" w14:paraId="08201401" w14:textId="77777777" w:rsidTr="00541C33">
        <w:trPr>
          <w:trHeight w:val="986"/>
          <w:jc w:val="center"/>
        </w:trPr>
        <w:tc>
          <w:tcPr>
            <w:tcW w:w="8856" w:type="dxa"/>
            <w:gridSpan w:val="4"/>
          </w:tcPr>
          <w:p w14:paraId="1FE80D1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21. Как происходила эволюция государственной идеологии в постсоветский период?</w:t>
            </w:r>
          </w:p>
          <w:p w14:paraId="244AA1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От полного отрицания необходимости идеологии к поиску национальной идеи</w:t>
            </w:r>
          </w:p>
          <w:p w14:paraId="5E2CAC7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От коммунистической доктрины к православному фундаментализму</w:t>
            </w:r>
          </w:p>
          <w:p w14:paraId="72E0A63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Постепенное возвращение к советской идеологической модели</w:t>
            </w:r>
          </w:p>
          <w:p w14:paraId="2F55A8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Быстрая унификация вокруг западных либеральных ценностей</w:t>
            </w:r>
          </w:p>
          <w:p w14:paraId="042E47F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7E8A8B50" w14:textId="77777777" w:rsidR="002C39A4" w:rsidRPr="002C39A4" w:rsidRDefault="002C39A4" w:rsidP="002C39A4">
            <w:pPr>
              <w:widowControl w:val="0"/>
              <w:tabs>
                <w:tab w:val="left" w:pos="284"/>
              </w:tabs>
              <w:spacing w:after="0" w:line="240" w:lineRule="auto"/>
              <w:rPr>
                <w:rFonts w:eastAsia="Calibri"/>
                <w:bCs/>
                <w:lang w:eastAsia="ru-RU"/>
              </w:rPr>
            </w:pPr>
          </w:p>
          <w:p w14:paraId="240F87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22. Какие уроки можно извлечь из исторического опыта формирования государственной идеологии в России?</w:t>
            </w:r>
          </w:p>
          <w:p w14:paraId="02BCFBD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Идеология должна сочетать традиции и современные вызовы</w:t>
            </w:r>
          </w:p>
          <w:p w14:paraId="2715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lastRenderedPageBreak/>
              <w:t>Б) Государственная идеология не может быть навязана сверху</w:t>
            </w:r>
          </w:p>
          <w:p w14:paraId="08CF500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Успешная идеология должна отражать цивилизационную специфику</w:t>
            </w:r>
          </w:p>
          <w:p w14:paraId="143DAA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1CC4E22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4824C078" w14:textId="77777777" w:rsidR="002C39A4" w:rsidRPr="002C39A4" w:rsidRDefault="002C39A4" w:rsidP="002C39A4">
            <w:pPr>
              <w:widowControl w:val="0"/>
              <w:tabs>
                <w:tab w:val="left" w:pos="284"/>
              </w:tabs>
              <w:spacing w:after="0" w:line="240" w:lineRule="auto"/>
              <w:rPr>
                <w:rFonts w:eastAsia="Calibri"/>
                <w:bCs/>
                <w:lang w:eastAsia="ru-RU"/>
              </w:rPr>
            </w:pPr>
          </w:p>
          <w:p w14:paraId="44F88E5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23. Как соотносятся традиционные ценности и современная государственная идеология?</w:t>
            </w:r>
          </w:p>
          <w:p w14:paraId="0E78814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Традиционные ценности составляют основу государственной идеологии</w:t>
            </w:r>
          </w:p>
          <w:p w14:paraId="400488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Современная идеология отвергает традиционные ценности как архаичные</w:t>
            </w:r>
          </w:p>
          <w:p w14:paraId="08F21B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Традиционные ценности сохраняются только в культурной сфере</w:t>
            </w:r>
          </w:p>
          <w:p w14:paraId="4B160B4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 xml:space="preserve">Г) Государственная идеология </w:t>
            </w:r>
            <w:proofErr w:type="spellStart"/>
            <w:r w:rsidRPr="002C39A4">
              <w:rPr>
                <w:rFonts w:eastAsia="Calibri"/>
                <w:bCs/>
                <w:lang w:eastAsia="ru-RU"/>
              </w:rPr>
              <w:t>selectively</w:t>
            </w:r>
            <w:proofErr w:type="spellEnd"/>
            <w:r w:rsidRPr="002C39A4">
              <w:rPr>
                <w:rFonts w:eastAsia="Calibri"/>
                <w:bCs/>
                <w:lang w:eastAsia="ru-RU"/>
              </w:rPr>
              <w:t xml:space="preserve"> использует отдельные традиционные ценности</w:t>
            </w:r>
          </w:p>
          <w:p w14:paraId="27BAFC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B7B8169" w14:textId="77777777" w:rsidR="002C39A4" w:rsidRPr="002C39A4" w:rsidRDefault="002C39A4" w:rsidP="002C39A4">
            <w:pPr>
              <w:widowControl w:val="0"/>
              <w:tabs>
                <w:tab w:val="left" w:pos="284"/>
              </w:tabs>
              <w:spacing w:after="0" w:line="240" w:lineRule="auto"/>
              <w:rPr>
                <w:rFonts w:eastAsia="Calibri"/>
                <w:bCs/>
                <w:lang w:eastAsia="ru-RU"/>
              </w:rPr>
            </w:pPr>
          </w:p>
          <w:p w14:paraId="5C2084D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24. В чем проявляется преемственность в развитии российской государственной идеологии?</w:t>
            </w:r>
          </w:p>
          <w:p w14:paraId="6694207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Сохранение идеи сильного централизованного государства</w:t>
            </w:r>
          </w:p>
          <w:p w14:paraId="5BAD52B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Постоянство принципа служения Отечеству</w:t>
            </w:r>
          </w:p>
          <w:p w14:paraId="234AEAC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Неизменность приоритета коллективных ценностей</w:t>
            </w:r>
          </w:p>
          <w:p w14:paraId="0C1DCC4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6E31AC0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2A1A79F" w14:textId="77777777" w:rsidR="002C39A4" w:rsidRPr="002C39A4" w:rsidRDefault="002C39A4" w:rsidP="002C39A4">
            <w:pPr>
              <w:widowControl w:val="0"/>
              <w:tabs>
                <w:tab w:val="left" w:pos="284"/>
              </w:tabs>
              <w:spacing w:after="0" w:line="240" w:lineRule="auto"/>
              <w:rPr>
                <w:rFonts w:eastAsia="Calibri"/>
                <w:bCs/>
                <w:lang w:eastAsia="ru-RU"/>
              </w:rPr>
            </w:pPr>
          </w:p>
          <w:p w14:paraId="0EA823DB"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25. Назовите современные вызовы для формирования государственной идеологии России.</w:t>
            </w:r>
          </w:p>
          <w:p w14:paraId="637438A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Глобализация и цифровизация общества</w:t>
            </w:r>
          </w:p>
          <w:p w14:paraId="7CAEB3C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Противостояние с западными ценностями</w:t>
            </w:r>
          </w:p>
          <w:p w14:paraId="5533302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Необходимость интеграции многонационального общества</w:t>
            </w:r>
          </w:p>
          <w:p w14:paraId="27CB532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3E42239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A5B12B9" w14:textId="77777777" w:rsidR="002C39A4" w:rsidRPr="002C39A4" w:rsidRDefault="002C39A4" w:rsidP="002C39A4">
            <w:pPr>
              <w:widowControl w:val="0"/>
              <w:tabs>
                <w:tab w:val="left" w:pos="284"/>
              </w:tabs>
              <w:spacing w:after="0" w:line="240" w:lineRule="auto"/>
              <w:rPr>
                <w:rFonts w:eastAsia="Calibri"/>
                <w:bCs/>
                <w:lang w:eastAsia="ru-RU"/>
              </w:rPr>
            </w:pPr>
          </w:p>
          <w:p w14:paraId="62E9FAA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26. Какие структурные компоненты включает мировоззрение?</w:t>
            </w:r>
          </w:p>
          <w:p w14:paraId="4541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Знания, ценности, идеалы, нормы</w:t>
            </w:r>
          </w:p>
          <w:p w14:paraId="06CB5B7C"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Эмоции, чувства, настроения</w:t>
            </w:r>
          </w:p>
          <w:p w14:paraId="42815F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Навыки, умения, компетенции</w:t>
            </w:r>
          </w:p>
          <w:p w14:paraId="7843B31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Инстинкты, рефлексы, реакции</w:t>
            </w:r>
          </w:p>
          <w:p w14:paraId="583BB3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0551179A" w14:textId="77777777" w:rsidR="002C39A4" w:rsidRPr="002C39A4" w:rsidRDefault="002C39A4" w:rsidP="002C39A4">
            <w:pPr>
              <w:widowControl w:val="0"/>
              <w:tabs>
                <w:tab w:val="left" w:pos="284"/>
              </w:tabs>
              <w:spacing w:after="0" w:line="240" w:lineRule="auto"/>
              <w:rPr>
                <w:rFonts w:eastAsia="Calibri"/>
                <w:bCs/>
                <w:lang w:eastAsia="ru-RU"/>
              </w:rPr>
            </w:pPr>
          </w:p>
          <w:p w14:paraId="130317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27. Что понимается под "соборностью" в российской ценностной системе?</w:t>
            </w:r>
          </w:p>
          <w:p w14:paraId="78AB8D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Свободное единство людей в любви и истине</w:t>
            </w:r>
          </w:p>
          <w:p w14:paraId="6866558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Коллективная ответственность перед государством</w:t>
            </w:r>
          </w:p>
          <w:p w14:paraId="38EBDA4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Религиозное единство православных верующих</w:t>
            </w:r>
          </w:p>
          <w:p w14:paraId="4B22E05D"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Административная централизация власти</w:t>
            </w:r>
          </w:p>
          <w:p w14:paraId="14063D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E744E65" w14:textId="77777777" w:rsidR="002C39A4" w:rsidRPr="002C39A4" w:rsidRDefault="002C39A4" w:rsidP="002C39A4">
            <w:pPr>
              <w:widowControl w:val="0"/>
              <w:tabs>
                <w:tab w:val="left" w:pos="284"/>
              </w:tabs>
              <w:spacing w:after="0" w:line="240" w:lineRule="auto"/>
              <w:rPr>
                <w:rFonts w:eastAsia="Calibri"/>
                <w:bCs/>
                <w:lang w:eastAsia="ru-RU"/>
              </w:rPr>
            </w:pPr>
          </w:p>
          <w:p w14:paraId="5EF062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28. Чем отличаются терминальные ценности от инструментальных?</w:t>
            </w:r>
          </w:p>
          <w:p w14:paraId="46FC61A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Терминальные - цели существования, инструментальные - средства достижения</w:t>
            </w:r>
          </w:p>
          <w:p w14:paraId="5B3B727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Терминальные - материальные, инструментальные - духовные</w:t>
            </w:r>
          </w:p>
          <w:p w14:paraId="12A3833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Терминальные - индивидуальные, инструментальные - коллективные</w:t>
            </w:r>
          </w:p>
          <w:p w14:paraId="25EEC1F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Терминальные - постоянные, инструментальные - изменчивые</w:t>
            </w:r>
          </w:p>
          <w:p w14:paraId="110857E1" w14:textId="5393A513" w:rsidR="00CC58C6"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tc>
      </w:tr>
      <w:tr w:rsidR="00CC58C6" w:rsidRPr="00E30C71" w14:paraId="15D6F7FC" w14:textId="77777777" w:rsidTr="00541C33">
        <w:trPr>
          <w:jc w:val="center"/>
        </w:trPr>
        <w:tc>
          <w:tcPr>
            <w:tcW w:w="3246" w:type="dxa"/>
            <w:gridSpan w:val="2"/>
          </w:tcPr>
          <w:p w14:paraId="51AC25D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43524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17D7031" w14:textId="77777777" w:rsidTr="00541C33">
        <w:trPr>
          <w:jc w:val="center"/>
        </w:trPr>
        <w:tc>
          <w:tcPr>
            <w:tcW w:w="3246" w:type="dxa"/>
            <w:gridSpan w:val="2"/>
          </w:tcPr>
          <w:p w14:paraId="72F44E7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7430B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535807A" w14:textId="77777777" w:rsidTr="00541C33">
        <w:trPr>
          <w:jc w:val="center"/>
        </w:trPr>
        <w:tc>
          <w:tcPr>
            <w:tcW w:w="3246" w:type="dxa"/>
            <w:gridSpan w:val="2"/>
          </w:tcPr>
          <w:p w14:paraId="4445B283"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0DE1399"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2A2A8E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95942C" w14:textId="77777777" w:rsidTr="00541C33">
        <w:trPr>
          <w:jc w:val="center"/>
        </w:trPr>
        <w:tc>
          <w:tcPr>
            <w:tcW w:w="8856" w:type="dxa"/>
            <w:gridSpan w:val="4"/>
            <w:shd w:val="clear" w:color="auto" w:fill="auto"/>
          </w:tcPr>
          <w:p w14:paraId="152C2CA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29. Какая функция является основной для идеологии?</w:t>
            </w:r>
          </w:p>
          <w:p w14:paraId="5ABA8DD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А) Легитимация власти и интеграция общества</w:t>
            </w:r>
          </w:p>
          <w:p w14:paraId="41E126C9"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Б) Обеспечение экономического роста</w:t>
            </w:r>
          </w:p>
          <w:p w14:paraId="7599BC24"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В) Формирование профессиональных стандартов</w:t>
            </w:r>
          </w:p>
          <w:p w14:paraId="25D3AA17"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lastRenderedPageBreak/>
              <w:t>Г) Развитие международных отношений</w:t>
            </w:r>
          </w:p>
          <w:p w14:paraId="29F5ED19" w14:textId="4430F552" w:rsidR="00CC58C6" w:rsidRPr="002C39A4" w:rsidRDefault="002C39A4" w:rsidP="002C39A4">
            <w:pPr>
              <w:widowControl w:val="0"/>
              <w:spacing w:after="0" w:line="240" w:lineRule="auto"/>
              <w:rPr>
                <w:rFonts w:eastAsia="Calibri"/>
                <w:iCs/>
                <w:lang w:eastAsia="ru-RU"/>
              </w:rPr>
            </w:pPr>
            <w:r w:rsidRPr="002C39A4">
              <w:rPr>
                <w:rFonts w:eastAsia="Calibri"/>
                <w:iCs/>
                <w:lang w:eastAsia="ru-RU"/>
              </w:rPr>
              <w:t>Правильный ответ: А</w:t>
            </w:r>
          </w:p>
        </w:tc>
      </w:tr>
      <w:tr w:rsidR="00CC58C6" w:rsidRPr="00E30C71" w14:paraId="2645B4B7" w14:textId="77777777" w:rsidTr="00541C33">
        <w:trPr>
          <w:jc w:val="center"/>
        </w:trPr>
        <w:tc>
          <w:tcPr>
            <w:tcW w:w="3246" w:type="dxa"/>
            <w:gridSpan w:val="2"/>
          </w:tcPr>
          <w:p w14:paraId="37624FC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A449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456F2AF9" w14:textId="77777777" w:rsidTr="00541C33">
        <w:trPr>
          <w:jc w:val="center"/>
        </w:trPr>
        <w:tc>
          <w:tcPr>
            <w:tcW w:w="3246" w:type="dxa"/>
            <w:gridSpan w:val="2"/>
          </w:tcPr>
          <w:p w14:paraId="5B3286E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C6D3AA2"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51223C2C" w14:textId="77777777" w:rsidTr="00541C33">
        <w:trPr>
          <w:jc w:val="center"/>
        </w:trPr>
        <w:tc>
          <w:tcPr>
            <w:tcW w:w="3246" w:type="dxa"/>
            <w:gridSpan w:val="2"/>
          </w:tcPr>
          <w:p w14:paraId="54D06F4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5B4A6C1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660BFD0" w14:textId="77777777" w:rsidTr="00541C33">
        <w:trPr>
          <w:jc w:val="center"/>
        </w:trPr>
        <w:tc>
          <w:tcPr>
            <w:tcW w:w="8856" w:type="dxa"/>
            <w:gridSpan w:val="4"/>
          </w:tcPr>
          <w:p w14:paraId="1C60A8CE" w14:textId="28ADB169"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 xml:space="preserve">30. В чем заключаются особенности </w:t>
            </w:r>
            <w:proofErr w:type="spellStart"/>
            <w:r w:rsidRPr="002C39A4">
              <w:rPr>
                <w:rFonts w:ascii="Times New Roman, sans-serif" w:hAnsi="Times New Roman, sans-serif"/>
                <w:bCs/>
                <w:sz w:val="20"/>
                <w:szCs w:val="20"/>
                <w:lang w:eastAsia="ru-RU"/>
              </w:rPr>
              <w:t>постимперского</w:t>
            </w:r>
            <w:proofErr w:type="spellEnd"/>
            <w:r w:rsidRPr="002C39A4">
              <w:rPr>
                <w:rFonts w:ascii="Times New Roman, sans-serif" w:hAnsi="Times New Roman, sans-serif"/>
                <w:bCs/>
                <w:sz w:val="20"/>
                <w:szCs w:val="20"/>
                <w:lang w:eastAsia="ru-RU"/>
              </w:rPr>
              <w:t xml:space="preserve"> идеологического поиска в 1990-е годы?</w:t>
            </w:r>
          </w:p>
          <w:p w14:paraId="433897D7"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Отказ от государственной идеологии при сохранении советских символов</w:t>
            </w:r>
          </w:p>
          <w:p w14:paraId="6D25E50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Формирование новой национальной идеи на основе православных ценностей</w:t>
            </w:r>
          </w:p>
          <w:p w14:paraId="61CF1F4B"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Отсутствие единой идеологической платформы при множестве конкурирующих проектов</w:t>
            </w:r>
          </w:p>
          <w:p w14:paraId="61F06878"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Быстрое принятие либерально-демократической идеологии как государственной</w:t>
            </w:r>
          </w:p>
          <w:p w14:paraId="2516CA6F" w14:textId="5EE4B6D5"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В</w:t>
            </w:r>
          </w:p>
        </w:tc>
      </w:tr>
      <w:tr w:rsidR="00CC58C6" w:rsidRPr="00E30C71" w14:paraId="2A875AE0" w14:textId="77777777" w:rsidTr="00541C33">
        <w:trPr>
          <w:trHeight w:val="207"/>
          <w:jc w:val="center"/>
        </w:trPr>
        <w:tc>
          <w:tcPr>
            <w:tcW w:w="1592" w:type="dxa"/>
            <w:shd w:val="clear" w:color="auto" w:fill="D9D9D9" w:themeFill="background1" w:themeFillShade="D9"/>
          </w:tcPr>
          <w:p w14:paraId="78AB974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69D87834" w14:textId="371C0F60" w:rsidR="00CC58C6" w:rsidRPr="00E30C71" w:rsidRDefault="006233A2" w:rsidP="00541C33">
            <w:pPr>
              <w:widowControl w:val="0"/>
              <w:spacing w:after="0" w:line="240" w:lineRule="auto"/>
              <w:rPr>
                <w:rFonts w:eastAsia="Calibri"/>
                <w:b/>
                <w:lang w:eastAsia="ru-RU"/>
              </w:rPr>
            </w:pPr>
            <w:r>
              <w:rPr>
                <w:rFonts w:eastAsia="Calibri"/>
                <w:b/>
                <w:lang w:eastAsia="ru-RU"/>
              </w:rPr>
              <w:t>УК-5.7.</w:t>
            </w:r>
          </w:p>
        </w:tc>
        <w:tc>
          <w:tcPr>
            <w:tcW w:w="1397" w:type="dxa"/>
            <w:shd w:val="clear" w:color="auto" w:fill="D9D9D9" w:themeFill="background1" w:themeFillShade="D9"/>
          </w:tcPr>
          <w:p w14:paraId="3088603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7AE1264D" w14:textId="2B3B1AB9"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15CDCDAC" w14:textId="77777777" w:rsidTr="00541C33">
        <w:trPr>
          <w:jc w:val="center"/>
        </w:trPr>
        <w:tc>
          <w:tcPr>
            <w:tcW w:w="3246" w:type="dxa"/>
            <w:gridSpan w:val="2"/>
          </w:tcPr>
          <w:p w14:paraId="25B6037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52AEC52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0D617D1C" w14:textId="77777777" w:rsidTr="00541C33">
        <w:trPr>
          <w:jc w:val="center"/>
        </w:trPr>
        <w:tc>
          <w:tcPr>
            <w:tcW w:w="3246" w:type="dxa"/>
            <w:gridSpan w:val="2"/>
          </w:tcPr>
          <w:p w14:paraId="1357FFE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01E2A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283C18F" w14:textId="77777777" w:rsidTr="00541C33">
        <w:trPr>
          <w:jc w:val="center"/>
        </w:trPr>
        <w:tc>
          <w:tcPr>
            <w:tcW w:w="3246" w:type="dxa"/>
            <w:gridSpan w:val="2"/>
          </w:tcPr>
          <w:p w14:paraId="70095D7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2542E5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один вариант ответа </w:t>
            </w:r>
          </w:p>
        </w:tc>
      </w:tr>
      <w:tr w:rsidR="00CC58C6" w:rsidRPr="00E30C71" w14:paraId="2B1BD123" w14:textId="77777777" w:rsidTr="00541C33">
        <w:trPr>
          <w:trHeight w:val="986"/>
          <w:jc w:val="center"/>
        </w:trPr>
        <w:tc>
          <w:tcPr>
            <w:tcW w:w="8856" w:type="dxa"/>
            <w:gridSpan w:val="4"/>
          </w:tcPr>
          <w:p w14:paraId="18F177D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31. Что из перечисленного является основным признаком государства?</w:t>
            </w:r>
          </w:p>
          <w:p w14:paraId="028EDCA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Наличие публичной власти и суверенитета</w:t>
            </w:r>
          </w:p>
          <w:p w14:paraId="3DB2D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Развитая экономическая система</w:t>
            </w:r>
          </w:p>
          <w:p w14:paraId="106696C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Многонациональный состав населения</w:t>
            </w:r>
          </w:p>
          <w:p w14:paraId="4AB3436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Членство в международных организациях</w:t>
            </w:r>
          </w:p>
          <w:p w14:paraId="5A2CE07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06AB20BA" w14:textId="77777777" w:rsidR="002C39A4" w:rsidRPr="002C39A4" w:rsidRDefault="002C39A4" w:rsidP="002C39A4">
            <w:pPr>
              <w:widowControl w:val="0"/>
              <w:spacing w:after="0" w:line="240" w:lineRule="auto"/>
              <w:rPr>
                <w:rFonts w:eastAsia="Calibri"/>
                <w:bCs/>
                <w:lang w:eastAsia="ru-RU"/>
              </w:rPr>
            </w:pPr>
          </w:p>
          <w:p w14:paraId="6E13329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32. Какая характеристика отличает государственную власть от других видов социальной власти?</w:t>
            </w:r>
          </w:p>
          <w:p w14:paraId="7188E5C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Легальность использования принуждения</w:t>
            </w:r>
          </w:p>
          <w:p w14:paraId="2BE501F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Участие граждан в управлении</w:t>
            </w:r>
          </w:p>
          <w:p w14:paraId="0B88B9B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Наличие системы сдержек и противовесов</w:t>
            </w:r>
          </w:p>
          <w:p w14:paraId="1748A3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Подотчетность гражданскому обществу</w:t>
            </w:r>
          </w:p>
          <w:p w14:paraId="58A7DF91"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B3893B2" w14:textId="77777777" w:rsidR="002C39A4" w:rsidRPr="002C39A4" w:rsidRDefault="002C39A4" w:rsidP="002C39A4">
            <w:pPr>
              <w:widowControl w:val="0"/>
              <w:spacing w:after="0" w:line="240" w:lineRule="auto"/>
              <w:rPr>
                <w:rFonts w:eastAsia="Calibri"/>
                <w:bCs/>
                <w:lang w:eastAsia="ru-RU"/>
              </w:rPr>
            </w:pPr>
          </w:p>
          <w:p w14:paraId="0486DB3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33. Как соотносятся понятия "суверенитет" и "территориальная целостность" государства?</w:t>
            </w:r>
          </w:p>
          <w:p w14:paraId="4494DF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Суверенитет обеспечивает территориальную целостность</w:t>
            </w:r>
          </w:p>
          <w:p w14:paraId="1E3F56D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Территориальная целостность ограничивает суверенитет</w:t>
            </w:r>
          </w:p>
          <w:p w14:paraId="7EF335A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Это тождественные понятия</w:t>
            </w:r>
          </w:p>
          <w:p w14:paraId="535DD5FA"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Суверенитет относится к власти, территориальная целостность - к пространству</w:t>
            </w:r>
          </w:p>
          <w:p w14:paraId="51E6CC5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E39C407" w14:textId="77777777" w:rsidR="002C39A4" w:rsidRPr="002C39A4" w:rsidRDefault="002C39A4" w:rsidP="002C39A4">
            <w:pPr>
              <w:widowControl w:val="0"/>
              <w:spacing w:after="0" w:line="240" w:lineRule="auto"/>
              <w:rPr>
                <w:rFonts w:eastAsia="Calibri"/>
                <w:bCs/>
                <w:lang w:eastAsia="ru-RU"/>
              </w:rPr>
            </w:pPr>
          </w:p>
          <w:p w14:paraId="292210A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34. Какие элементы составляют основу конституционного строя РФ?</w:t>
            </w:r>
          </w:p>
          <w:p w14:paraId="1AE544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Республиканская форма правления, федерализм, разделение властей</w:t>
            </w:r>
          </w:p>
          <w:p w14:paraId="6871D80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Президентская власть, единая денежная система, государственный язык</w:t>
            </w:r>
          </w:p>
          <w:p w14:paraId="727995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округа, местное самоуправление, судебная система</w:t>
            </w:r>
          </w:p>
          <w:p w14:paraId="3D5BE8BD"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Гражданское общество, политические партии, средства массовой информации</w:t>
            </w:r>
          </w:p>
          <w:p w14:paraId="09FC5FF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1FA879C" w14:textId="77777777" w:rsidR="002C39A4" w:rsidRPr="002C39A4" w:rsidRDefault="002C39A4" w:rsidP="002C39A4">
            <w:pPr>
              <w:widowControl w:val="0"/>
              <w:spacing w:after="0" w:line="240" w:lineRule="auto"/>
              <w:rPr>
                <w:rFonts w:eastAsia="Calibri"/>
                <w:bCs/>
                <w:lang w:eastAsia="ru-RU"/>
              </w:rPr>
            </w:pPr>
          </w:p>
          <w:p w14:paraId="73312F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35. Как реализуется принцип разделения властей в российской конституционной модели?</w:t>
            </w:r>
          </w:p>
          <w:p w14:paraId="40F1AA8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Четкое распределение функций между законодательной, исполнительной и судебной властью</w:t>
            </w:r>
          </w:p>
          <w:p w14:paraId="1228683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Полная независимость ветвей власти друг от друга</w:t>
            </w:r>
          </w:p>
          <w:p w14:paraId="3333F2E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Доминирование исполнительной власти над другими ветвями</w:t>
            </w:r>
          </w:p>
          <w:p w14:paraId="6AF9923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Подчинение всех ветвей власти Президенту</w:t>
            </w:r>
          </w:p>
          <w:p w14:paraId="036AC76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26FC30F" w14:textId="77777777" w:rsidR="002C39A4" w:rsidRPr="002C39A4" w:rsidRDefault="002C39A4" w:rsidP="002C39A4">
            <w:pPr>
              <w:widowControl w:val="0"/>
              <w:spacing w:after="0" w:line="240" w:lineRule="auto"/>
              <w:rPr>
                <w:rFonts w:eastAsia="Calibri"/>
                <w:bCs/>
                <w:lang w:eastAsia="ru-RU"/>
              </w:rPr>
            </w:pPr>
          </w:p>
          <w:p w14:paraId="049AE2B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36. Что характеризует конституционный статус России как федеративного государства?</w:t>
            </w:r>
          </w:p>
          <w:p w14:paraId="44F8CFF6"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Разграничение предметов ведения между РФ и субъектами РФ</w:t>
            </w:r>
          </w:p>
          <w:p w14:paraId="184EFAC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Равноправие всех субъектов Федерации</w:t>
            </w:r>
          </w:p>
          <w:p w14:paraId="28F7085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lastRenderedPageBreak/>
              <w:t>В) Сочетание государственной целостности и самостоятельности регионов</w:t>
            </w:r>
          </w:p>
          <w:p w14:paraId="2807FB5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Все перечисленное</w:t>
            </w:r>
          </w:p>
          <w:p w14:paraId="55417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Г</w:t>
            </w:r>
          </w:p>
          <w:p w14:paraId="4AF6C384" w14:textId="77777777" w:rsidR="002C39A4" w:rsidRPr="002C39A4" w:rsidRDefault="002C39A4" w:rsidP="002C39A4">
            <w:pPr>
              <w:widowControl w:val="0"/>
              <w:spacing w:after="0" w:line="240" w:lineRule="auto"/>
              <w:rPr>
                <w:rFonts w:eastAsia="Calibri"/>
                <w:bCs/>
                <w:lang w:eastAsia="ru-RU"/>
              </w:rPr>
            </w:pPr>
          </w:p>
          <w:p w14:paraId="77B7766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37. Какое определение местного самоуправления соответствует российскому законодательству?</w:t>
            </w:r>
          </w:p>
          <w:p w14:paraId="5445D98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Самостоятельная деятельность населения по решению вопросов местного значения</w:t>
            </w:r>
          </w:p>
          <w:p w14:paraId="16B806E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Децентрализованная система государственного управления</w:t>
            </w:r>
          </w:p>
          <w:p w14:paraId="2CEDE8D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Форма общественного самоуправления</w:t>
            </w:r>
          </w:p>
          <w:p w14:paraId="3E09816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Административная система территориального управления</w:t>
            </w:r>
          </w:p>
          <w:p w14:paraId="0DB6205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F036DDE" w14:textId="77777777" w:rsidR="002C39A4" w:rsidRPr="002C39A4" w:rsidRDefault="002C39A4" w:rsidP="002C39A4">
            <w:pPr>
              <w:widowControl w:val="0"/>
              <w:spacing w:after="0" w:line="240" w:lineRule="auto"/>
              <w:rPr>
                <w:rFonts w:eastAsia="Calibri"/>
                <w:bCs/>
                <w:lang w:eastAsia="ru-RU"/>
              </w:rPr>
            </w:pPr>
          </w:p>
          <w:p w14:paraId="619AA3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38. Какие модели организации местного самоуправления существуют в РФ?</w:t>
            </w:r>
          </w:p>
          <w:p w14:paraId="0478CAE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Городские, сельские, районные поселения</w:t>
            </w:r>
          </w:p>
          <w:p w14:paraId="290BA26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Городские округа, муниципальные районы, поселения</w:t>
            </w:r>
          </w:p>
          <w:p w14:paraId="3E63327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региональные, местные уровни</w:t>
            </w:r>
          </w:p>
          <w:p w14:paraId="7E95187C"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Столичные, провинциальные, сельские территории</w:t>
            </w:r>
          </w:p>
          <w:p w14:paraId="193BEDBB" w14:textId="38D951E5" w:rsidR="00CC58C6"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Б</w:t>
            </w:r>
          </w:p>
        </w:tc>
      </w:tr>
      <w:tr w:rsidR="00CC58C6" w:rsidRPr="00E30C71" w14:paraId="0A940C35" w14:textId="77777777" w:rsidTr="00541C33">
        <w:trPr>
          <w:jc w:val="center"/>
        </w:trPr>
        <w:tc>
          <w:tcPr>
            <w:tcW w:w="3246" w:type="dxa"/>
            <w:gridSpan w:val="2"/>
          </w:tcPr>
          <w:p w14:paraId="6532FA03"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6FAE3E2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3AF28BEA" w14:textId="77777777" w:rsidTr="00541C33">
        <w:trPr>
          <w:jc w:val="center"/>
        </w:trPr>
        <w:tc>
          <w:tcPr>
            <w:tcW w:w="3246" w:type="dxa"/>
            <w:gridSpan w:val="2"/>
          </w:tcPr>
          <w:p w14:paraId="6CA5083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2394AA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F0BC8B0" w14:textId="77777777" w:rsidTr="00541C33">
        <w:trPr>
          <w:jc w:val="center"/>
        </w:trPr>
        <w:tc>
          <w:tcPr>
            <w:tcW w:w="3246" w:type="dxa"/>
            <w:gridSpan w:val="2"/>
          </w:tcPr>
          <w:p w14:paraId="05EE6B46"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696190C"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74BB92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0DEC67" w14:textId="77777777" w:rsidTr="00541C33">
        <w:trPr>
          <w:jc w:val="center"/>
        </w:trPr>
        <w:tc>
          <w:tcPr>
            <w:tcW w:w="8856" w:type="dxa"/>
            <w:gridSpan w:val="4"/>
          </w:tcPr>
          <w:p w14:paraId="7841F40E"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39. Каковы основные цели стратегического планирования в государственном управлении?</w:t>
            </w:r>
          </w:p>
          <w:p w14:paraId="153CC097"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А) Определение приоритетов и направлений социально-экономического развития</w:t>
            </w:r>
          </w:p>
          <w:p w14:paraId="56B50BF0"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Б) Оперативное управление текущими процессами</w:t>
            </w:r>
          </w:p>
          <w:p w14:paraId="7A97E108"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В) Решение тактических задач управления</w:t>
            </w:r>
          </w:p>
          <w:p w14:paraId="2FA0F0DC"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Г) Контроль за исполнением бюджетных обязательств</w:t>
            </w:r>
          </w:p>
          <w:p w14:paraId="36724D58" w14:textId="4C44F2A0" w:rsidR="00CC58C6" w:rsidRPr="002C39A4" w:rsidRDefault="002C39A4" w:rsidP="002C39A4">
            <w:pPr>
              <w:widowControl w:val="0"/>
              <w:spacing w:after="0" w:line="240" w:lineRule="auto"/>
              <w:rPr>
                <w:rFonts w:eastAsia="Calibri"/>
                <w:lang w:eastAsia="ru-RU"/>
              </w:rPr>
            </w:pPr>
            <w:r w:rsidRPr="002C39A4">
              <w:rPr>
                <w:rFonts w:eastAsia="Calibri"/>
                <w:lang w:eastAsia="ru-RU"/>
              </w:rPr>
              <w:t>Правильный ответ: А</w:t>
            </w:r>
          </w:p>
        </w:tc>
      </w:tr>
      <w:tr w:rsidR="00CC58C6" w:rsidRPr="00E30C71" w14:paraId="35205504" w14:textId="77777777" w:rsidTr="00541C33">
        <w:trPr>
          <w:jc w:val="center"/>
        </w:trPr>
        <w:tc>
          <w:tcPr>
            <w:tcW w:w="3246" w:type="dxa"/>
            <w:gridSpan w:val="2"/>
          </w:tcPr>
          <w:p w14:paraId="6333178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1AE71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01C81048" w14:textId="77777777" w:rsidTr="00541C33">
        <w:trPr>
          <w:jc w:val="center"/>
        </w:trPr>
        <w:tc>
          <w:tcPr>
            <w:tcW w:w="3246" w:type="dxa"/>
            <w:gridSpan w:val="2"/>
          </w:tcPr>
          <w:p w14:paraId="346A575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6EA66D9D"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449AB476" w14:textId="77777777" w:rsidTr="00541C33">
        <w:trPr>
          <w:jc w:val="center"/>
        </w:trPr>
        <w:tc>
          <w:tcPr>
            <w:tcW w:w="3246" w:type="dxa"/>
            <w:gridSpan w:val="2"/>
          </w:tcPr>
          <w:p w14:paraId="7325518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9B58AC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F616091" w14:textId="77777777" w:rsidTr="00541C33">
        <w:trPr>
          <w:jc w:val="center"/>
        </w:trPr>
        <w:tc>
          <w:tcPr>
            <w:tcW w:w="8856" w:type="dxa"/>
            <w:gridSpan w:val="4"/>
          </w:tcPr>
          <w:p w14:paraId="79C7A0AF"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40. Какие документы относятся к основным в системе стратегического планирования РФ?</w:t>
            </w:r>
          </w:p>
          <w:p w14:paraId="7A6C4C1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Стратегии развития, государственные программы, концепции</w:t>
            </w:r>
          </w:p>
          <w:p w14:paraId="27AEF0A2"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Федеральные законы, указы Президента, постановления Правительства</w:t>
            </w:r>
          </w:p>
          <w:p w14:paraId="7D524333"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Бюджетные проектировки, отчеты министерств, статистические данные</w:t>
            </w:r>
          </w:p>
          <w:p w14:paraId="57E8FF4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Международные договоры, межправительственные соглашения</w:t>
            </w:r>
          </w:p>
          <w:p w14:paraId="4252D926" w14:textId="209520AE"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А</w:t>
            </w:r>
          </w:p>
        </w:tc>
      </w:tr>
    </w:tbl>
    <w:p w14:paraId="55C28BBE" w14:textId="77777777" w:rsidR="00CC58C6" w:rsidRPr="00E30C71"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t> </w:t>
      </w:r>
    </w:p>
    <w:p w14:paraId="2377D5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3"/>
        <w:tblW w:w="0" w:type="auto"/>
        <w:jc w:val="center"/>
        <w:tblLook w:val="04A0" w:firstRow="1" w:lastRow="0" w:firstColumn="1" w:lastColumn="0" w:noHBand="0" w:noVBand="1"/>
      </w:tblPr>
      <w:tblGrid>
        <w:gridCol w:w="1130"/>
        <w:gridCol w:w="3546"/>
        <w:gridCol w:w="1246"/>
        <w:gridCol w:w="3422"/>
      </w:tblGrid>
      <w:tr w:rsidR="00CC58C6" w:rsidRPr="00E30C71" w14:paraId="16969BED" w14:textId="77777777" w:rsidTr="006233A2">
        <w:trPr>
          <w:jc w:val="center"/>
        </w:trPr>
        <w:tc>
          <w:tcPr>
            <w:tcW w:w="1130" w:type="dxa"/>
          </w:tcPr>
          <w:p w14:paraId="474A967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546" w:type="dxa"/>
            <w:vAlign w:val="center"/>
          </w:tcPr>
          <w:p w14:paraId="137C2AE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46" w:type="dxa"/>
          </w:tcPr>
          <w:p w14:paraId="1D87A70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422" w:type="dxa"/>
            <w:vAlign w:val="center"/>
          </w:tcPr>
          <w:p w14:paraId="78209F9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633C87C9" w14:textId="77777777" w:rsidTr="006233A2">
        <w:trPr>
          <w:jc w:val="center"/>
        </w:trPr>
        <w:tc>
          <w:tcPr>
            <w:tcW w:w="1130" w:type="dxa"/>
          </w:tcPr>
          <w:p w14:paraId="2AE89E8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546" w:type="dxa"/>
          </w:tcPr>
          <w:p w14:paraId="39175DB1" w14:textId="1F802A57"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50721A4E" w14:textId="5E4341F2" w:rsidR="00CC58C6" w:rsidRPr="00E30C71" w:rsidRDefault="006233A2" w:rsidP="00541C33">
            <w:pPr>
              <w:widowControl w:val="0"/>
              <w:spacing w:after="0" w:line="240" w:lineRule="auto"/>
              <w:jc w:val="center"/>
              <w:rPr>
                <w:rFonts w:eastAsia="Calibri"/>
                <w:lang w:eastAsia="ru-RU"/>
              </w:rPr>
            </w:pPr>
            <w:r>
              <w:rPr>
                <w:rFonts w:eastAsia="Calibri"/>
                <w:lang w:eastAsia="ru-RU"/>
              </w:rPr>
              <w:t>21</w:t>
            </w:r>
          </w:p>
        </w:tc>
        <w:tc>
          <w:tcPr>
            <w:tcW w:w="3422" w:type="dxa"/>
          </w:tcPr>
          <w:p w14:paraId="4467F55B" w14:textId="0819C316" w:rsidR="00CC58C6" w:rsidRPr="00E30C71" w:rsidRDefault="002C39A4" w:rsidP="00541C33">
            <w:pPr>
              <w:widowControl w:val="0"/>
              <w:spacing w:after="0" w:line="240" w:lineRule="auto"/>
              <w:rPr>
                <w:rFonts w:eastAsia="Calibri"/>
                <w:lang w:eastAsia="ru-RU"/>
              </w:rPr>
            </w:pPr>
            <w:r>
              <w:rPr>
                <w:rFonts w:eastAsia="Calibri"/>
                <w:lang w:eastAsia="ru-RU"/>
              </w:rPr>
              <w:t>А</w:t>
            </w:r>
          </w:p>
        </w:tc>
      </w:tr>
      <w:tr w:rsidR="00CC58C6" w:rsidRPr="00E30C71" w14:paraId="75DFEA95" w14:textId="77777777" w:rsidTr="006233A2">
        <w:trPr>
          <w:jc w:val="center"/>
        </w:trPr>
        <w:tc>
          <w:tcPr>
            <w:tcW w:w="1130" w:type="dxa"/>
          </w:tcPr>
          <w:p w14:paraId="2432212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546" w:type="dxa"/>
          </w:tcPr>
          <w:p w14:paraId="322ECE07" w14:textId="12E5065A" w:rsidR="00CC58C6" w:rsidRPr="00E30C71" w:rsidRDefault="002C39A4" w:rsidP="00541C33">
            <w:pPr>
              <w:widowControl w:val="0"/>
              <w:tabs>
                <w:tab w:val="left" w:pos="284"/>
              </w:tabs>
              <w:spacing w:after="0" w:line="240" w:lineRule="auto"/>
              <w:rPr>
                <w:rFonts w:eastAsia="Calibri"/>
                <w:lang w:eastAsia="ru-RU"/>
              </w:rPr>
            </w:pPr>
            <w:r>
              <w:rPr>
                <w:rFonts w:eastAsia="Calibri"/>
                <w:lang w:eastAsia="ru-RU"/>
              </w:rPr>
              <w:t>В</w:t>
            </w:r>
          </w:p>
        </w:tc>
        <w:tc>
          <w:tcPr>
            <w:tcW w:w="1246" w:type="dxa"/>
          </w:tcPr>
          <w:p w14:paraId="48A2BBDB" w14:textId="73086285" w:rsidR="00CC58C6" w:rsidRPr="00E30C71" w:rsidRDefault="006233A2" w:rsidP="00541C33">
            <w:pPr>
              <w:widowControl w:val="0"/>
              <w:spacing w:after="0" w:line="240" w:lineRule="auto"/>
              <w:jc w:val="center"/>
              <w:rPr>
                <w:rFonts w:eastAsia="Calibri"/>
                <w:lang w:eastAsia="ru-RU"/>
              </w:rPr>
            </w:pPr>
            <w:r>
              <w:rPr>
                <w:rFonts w:eastAsia="Calibri"/>
                <w:lang w:eastAsia="ru-RU"/>
              </w:rPr>
              <w:t>22</w:t>
            </w:r>
          </w:p>
        </w:tc>
        <w:tc>
          <w:tcPr>
            <w:tcW w:w="3422" w:type="dxa"/>
          </w:tcPr>
          <w:p w14:paraId="260DAE2E" w14:textId="5F5DCE73"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04A752F" w14:textId="77777777" w:rsidTr="006233A2">
        <w:trPr>
          <w:jc w:val="center"/>
        </w:trPr>
        <w:tc>
          <w:tcPr>
            <w:tcW w:w="1130" w:type="dxa"/>
          </w:tcPr>
          <w:p w14:paraId="2A37481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546" w:type="dxa"/>
          </w:tcPr>
          <w:p w14:paraId="25D5A533" w14:textId="77316DC1"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102F5F43" w14:textId="75D95069" w:rsidR="00CC58C6" w:rsidRPr="00E30C71" w:rsidRDefault="006233A2" w:rsidP="00541C33">
            <w:pPr>
              <w:widowControl w:val="0"/>
              <w:spacing w:after="0" w:line="240" w:lineRule="auto"/>
              <w:jc w:val="center"/>
              <w:rPr>
                <w:rFonts w:eastAsia="Calibri"/>
                <w:lang w:eastAsia="ru-RU"/>
              </w:rPr>
            </w:pPr>
            <w:r>
              <w:rPr>
                <w:rFonts w:eastAsia="Calibri"/>
                <w:lang w:eastAsia="ru-RU"/>
              </w:rPr>
              <w:t>23</w:t>
            </w:r>
          </w:p>
        </w:tc>
        <w:tc>
          <w:tcPr>
            <w:tcW w:w="3422" w:type="dxa"/>
          </w:tcPr>
          <w:p w14:paraId="046636A1" w14:textId="2CC5F91B" w:rsidR="00CC58C6" w:rsidRPr="00E30C71" w:rsidRDefault="002C39A4" w:rsidP="00541C33">
            <w:pPr>
              <w:widowControl w:val="0"/>
              <w:spacing w:after="0" w:line="240" w:lineRule="auto"/>
              <w:rPr>
                <w:rFonts w:eastAsia="Calibri"/>
                <w:iCs/>
                <w:lang w:eastAsia="ru-RU"/>
              </w:rPr>
            </w:pPr>
            <w:r>
              <w:rPr>
                <w:rFonts w:eastAsia="Calibri"/>
                <w:iCs/>
                <w:lang w:eastAsia="ru-RU"/>
              </w:rPr>
              <w:t>А</w:t>
            </w:r>
          </w:p>
        </w:tc>
      </w:tr>
      <w:tr w:rsidR="00CC58C6" w:rsidRPr="00E30C71" w14:paraId="040817CE" w14:textId="77777777" w:rsidTr="006233A2">
        <w:trPr>
          <w:jc w:val="center"/>
        </w:trPr>
        <w:tc>
          <w:tcPr>
            <w:tcW w:w="1130" w:type="dxa"/>
          </w:tcPr>
          <w:p w14:paraId="237E7CD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546" w:type="dxa"/>
          </w:tcPr>
          <w:p w14:paraId="46882C1B" w14:textId="3E4C74C2"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7110E624" w14:textId="5E5378F9" w:rsidR="00CC58C6" w:rsidRPr="00E30C71" w:rsidRDefault="006233A2" w:rsidP="00541C33">
            <w:pPr>
              <w:widowControl w:val="0"/>
              <w:spacing w:after="0" w:line="240" w:lineRule="auto"/>
              <w:jc w:val="center"/>
              <w:rPr>
                <w:rFonts w:eastAsia="Calibri"/>
                <w:lang w:eastAsia="ru-RU"/>
              </w:rPr>
            </w:pPr>
            <w:r>
              <w:rPr>
                <w:rFonts w:eastAsia="Calibri"/>
                <w:lang w:eastAsia="ru-RU"/>
              </w:rPr>
              <w:t>24</w:t>
            </w:r>
          </w:p>
        </w:tc>
        <w:tc>
          <w:tcPr>
            <w:tcW w:w="3422" w:type="dxa"/>
          </w:tcPr>
          <w:p w14:paraId="3059E738" w14:textId="41F246CB"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76DF74C" w14:textId="77777777" w:rsidTr="006233A2">
        <w:trPr>
          <w:jc w:val="center"/>
        </w:trPr>
        <w:tc>
          <w:tcPr>
            <w:tcW w:w="1130" w:type="dxa"/>
          </w:tcPr>
          <w:p w14:paraId="4585DFC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546" w:type="dxa"/>
          </w:tcPr>
          <w:p w14:paraId="3BE59F25" w14:textId="162802D5"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73171279" w14:textId="2966247A" w:rsidR="00CC58C6" w:rsidRPr="00E30C71" w:rsidRDefault="006233A2" w:rsidP="00541C33">
            <w:pPr>
              <w:widowControl w:val="0"/>
              <w:spacing w:after="0" w:line="240" w:lineRule="auto"/>
              <w:jc w:val="center"/>
              <w:rPr>
                <w:rFonts w:eastAsia="Calibri"/>
                <w:lang w:eastAsia="ru-RU"/>
              </w:rPr>
            </w:pPr>
            <w:r>
              <w:rPr>
                <w:rFonts w:eastAsia="Calibri"/>
                <w:lang w:eastAsia="ru-RU"/>
              </w:rPr>
              <w:t>25</w:t>
            </w:r>
          </w:p>
        </w:tc>
        <w:tc>
          <w:tcPr>
            <w:tcW w:w="3422" w:type="dxa"/>
          </w:tcPr>
          <w:p w14:paraId="572CA976" w14:textId="0692A640"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139131D0" w14:textId="77777777" w:rsidTr="006233A2">
        <w:trPr>
          <w:jc w:val="center"/>
        </w:trPr>
        <w:tc>
          <w:tcPr>
            <w:tcW w:w="1130" w:type="dxa"/>
          </w:tcPr>
          <w:p w14:paraId="00B4F9E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546" w:type="dxa"/>
          </w:tcPr>
          <w:p w14:paraId="39E2C2FE" w14:textId="18015C61" w:rsidR="00CC58C6" w:rsidRPr="00E30C71" w:rsidRDefault="002C39A4" w:rsidP="00541C33">
            <w:pPr>
              <w:widowControl w:val="0"/>
              <w:tabs>
                <w:tab w:val="left" w:pos="2610"/>
              </w:tabs>
              <w:spacing w:after="0" w:line="240" w:lineRule="auto"/>
              <w:ind w:left="5"/>
              <w:rPr>
                <w:rFonts w:eastAsia="Calibri"/>
                <w:iCs/>
                <w:lang w:eastAsia="ru-RU"/>
              </w:rPr>
            </w:pPr>
            <w:r>
              <w:rPr>
                <w:rFonts w:eastAsia="Calibri"/>
                <w:iCs/>
                <w:lang w:eastAsia="ru-RU"/>
              </w:rPr>
              <w:t>А</w:t>
            </w:r>
          </w:p>
        </w:tc>
        <w:tc>
          <w:tcPr>
            <w:tcW w:w="1246" w:type="dxa"/>
          </w:tcPr>
          <w:p w14:paraId="4B5F6217" w14:textId="56F01A33" w:rsidR="00CC58C6" w:rsidRPr="00E30C71" w:rsidRDefault="006233A2" w:rsidP="00541C33">
            <w:pPr>
              <w:widowControl w:val="0"/>
              <w:spacing w:after="0" w:line="240" w:lineRule="auto"/>
              <w:jc w:val="center"/>
              <w:rPr>
                <w:rFonts w:eastAsia="Calibri"/>
                <w:lang w:eastAsia="ru-RU"/>
              </w:rPr>
            </w:pPr>
            <w:r>
              <w:rPr>
                <w:rFonts w:eastAsia="Calibri"/>
                <w:lang w:eastAsia="ru-RU"/>
              </w:rPr>
              <w:t>26</w:t>
            </w:r>
          </w:p>
        </w:tc>
        <w:tc>
          <w:tcPr>
            <w:tcW w:w="3422" w:type="dxa"/>
          </w:tcPr>
          <w:p w14:paraId="2542ED2A" w14:textId="4300AA2F" w:rsidR="00CC58C6" w:rsidRPr="00E30C71" w:rsidRDefault="002C39A4" w:rsidP="00541C33">
            <w:pPr>
              <w:widowControl w:val="0"/>
              <w:spacing w:after="0" w:line="240" w:lineRule="auto"/>
              <w:rPr>
                <w:rFonts w:eastAsia="Calibri"/>
                <w:bCs/>
                <w:iCs/>
                <w:lang w:eastAsia="ru-RU"/>
              </w:rPr>
            </w:pPr>
            <w:r>
              <w:rPr>
                <w:rFonts w:eastAsia="Calibri"/>
                <w:bCs/>
                <w:iCs/>
                <w:lang w:eastAsia="ru-RU"/>
              </w:rPr>
              <w:t>А</w:t>
            </w:r>
          </w:p>
        </w:tc>
      </w:tr>
      <w:tr w:rsidR="00CC58C6" w:rsidRPr="00E30C71" w14:paraId="50E7F191" w14:textId="77777777" w:rsidTr="006233A2">
        <w:trPr>
          <w:jc w:val="center"/>
        </w:trPr>
        <w:tc>
          <w:tcPr>
            <w:tcW w:w="1130" w:type="dxa"/>
          </w:tcPr>
          <w:p w14:paraId="4430ABF7"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7</w:t>
            </w:r>
          </w:p>
        </w:tc>
        <w:tc>
          <w:tcPr>
            <w:tcW w:w="3546" w:type="dxa"/>
          </w:tcPr>
          <w:p w14:paraId="1A41ED70" w14:textId="7722C968"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6E3E98D5" w14:textId="69642765" w:rsidR="00CC58C6" w:rsidRPr="00E30C71" w:rsidRDefault="006233A2" w:rsidP="00541C33">
            <w:pPr>
              <w:widowControl w:val="0"/>
              <w:spacing w:after="0" w:line="240" w:lineRule="auto"/>
              <w:jc w:val="center"/>
              <w:rPr>
                <w:rFonts w:eastAsia="Calibri"/>
                <w:lang w:eastAsia="ru-RU"/>
              </w:rPr>
            </w:pPr>
            <w:r>
              <w:rPr>
                <w:rFonts w:eastAsia="Calibri"/>
                <w:lang w:eastAsia="ru-RU"/>
              </w:rPr>
              <w:t>27</w:t>
            </w:r>
          </w:p>
        </w:tc>
        <w:tc>
          <w:tcPr>
            <w:tcW w:w="3422" w:type="dxa"/>
          </w:tcPr>
          <w:p w14:paraId="727A1797" w14:textId="0B8DAB1D" w:rsidR="00CC58C6" w:rsidRPr="00E30C71" w:rsidRDefault="002C39A4" w:rsidP="00541C33">
            <w:pPr>
              <w:widowControl w:val="0"/>
              <w:spacing w:after="0" w:line="240" w:lineRule="auto"/>
              <w:rPr>
                <w:rFonts w:eastAsia="Calibri"/>
                <w:bCs/>
                <w:lang w:eastAsia="ru-RU"/>
              </w:rPr>
            </w:pPr>
            <w:r>
              <w:rPr>
                <w:rFonts w:eastAsia="Calibri"/>
                <w:bCs/>
                <w:lang w:eastAsia="ru-RU"/>
              </w:rPr>
              <w:t>А</w:t>
            </w:r>
          </w:p>
        </w:tc>
      </w:tr>
      <w:tr w:rsidR="00CC58C6" w:rsidRPr="00E30C71" w14:paraId="0DAE6725" w14:textId="77777777" w:rsidTr="006233A2">
        <w:trPr>
          <w:jc w:val="center"/>
        </w:trPr>
        <w:tc>
          <w:tcPr>
            <w:tcW w:w="1130" w:type="dxa"/>
          </w:tcPr>
          <w:p w14:paraId="6D2B2F4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546" w:type="dxa"/>
          </w:tcPr>
          <w:p w14:paraId="2CC27ED5" w14:textId="0C9580E9"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3C886D8C" w14:textId="671E272F" w:rsidR="00CC58C6" w:rsidRPr="00E30C71" w:rsidRDefault="006233A2" w:rsidP="00541C33">
            <w:pPr>
              <w:widowControl w:val="0"/>
              <w:spacing w:after="0" w:line="240" w:lineRule="auto"/>
              <w:jc w:val="center"/>
              <w:rPr>
                <w:rFonts w:eastAsia="Calibri"/>
                <w:lang w:eastAsia="ru-RU"/>
              </w:rPr>
            </w:pPr>
            <w:r>
              <w:rPr>
                <w:rFonts w:eastAsia="Calibri"/>
                <w:lang w:eastAsia="ru-RU"/>
              </w:rPr>
              <w:t>28</w:t>
            </w:r>
          </w:p>
        </w:tc>
        <w:tc>
          <w:tcPr>
            <w:tcW w:w="3422" w:type="dxa"/>
          </w:tcPr>
          <w:p w14:paraId="58DF683A" w14:textId="54EA2970" w:rsidR="00CC58C6" w:rsidRPr="00E30C71" w:rsidRDefault="002C39A4" w:rsidP="00541C33">
            <w:pPr>
              <w:spacing w:after="0" w:line="288" w:lineRule="auto"/>
              <w:rPr>
                <w:lang w:eastAsia="ru-RU"/>
              </w:rPr>
            </w:pPr>
            <w:r>
              <w:rPr>
                <w:lang w:eastAsia="ru-RU"/>
              </w:rPr>
              <w:t>А</w:t>
            </w:r>
          </w:p>
        </w:tc>
      </w:tr>
      <w:tr w:rsidR="00CC58C6" w:rsidRPr="00E30C71" w14:paraId="5A23AD36" w14:textId="77777777" w:rsidTr="006233A2">
        <w:trPr>
          <w:jc w:val="center"/>
        </w:trPr>
        <w:tc>
          <w:tcPr>
            <w:tcW w:w="1130" w:type="dxa"/>
          </w:tcPr>
          <w:p w14:paraId="76B7A36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546" w:type="dxa"/>
          </w:tcPr>
          <w:p w14:paraId="7E04594A" w14:textId="5E7F344C" w:rsidR="00CC58C6" w:rsidRPr="00E30C71" w:rsidRDefault="002C39A4" w:rsidP="00541C33">
            <w:pPr>
              <w:widowControl w:val="0"/>
              <w:tabs>
                <w:tab w:val="left" w:pos="2610"/>
              </w:tabs>
              <w:spacing w:after="0" w:line="240" w:lineRule="auto"/>
              <w:ind w:left="5"/>
              <w:rPr>
                <w:rFonts w:eastAsia="Calibri"/>
                <w:lang w:eastAsia="ru-RU"/>
              </w:rPr>
            </w:pPr>
            <w:r>
              <w:rPr>
                <w:rFonts w:eastAsia="Calibri"/>
                <w:lang w:eastAsia="ru-RU"/>
              </w:rPr>
              <w:t>Б</w:t>
            </w:r>
          </w:p>
        </w:tc>
        <w:tc>
          <w:tcPr>
            <w:tcW w:w="1246" w:type="dxa"/>
          </w:tcPr>
          <w:p w14:paraId="07E278FA" w14:textId="3D53B526" w:rsidR="00CC58C6" w:rsidRPr="00E30C71" w:rsidRDefault="006233A2" w:rsidP="00541C33">
            <w:pPr>
              <w:widowControl w:val="0"/>
              <w:spacing w:after="0" w:line="240" w:lineRule="auto"/>
              <w:jc w:val="center"/>
              <w:rPr>
                <w:rFonts w:eastAsia="Calibri"/>
                <w:lang w:eastAsia="ru-RU"/>
              </w:rPr>
            </w:pPr>
            <w:r>
              <w:rPr>
                <w:rFonts w:eastAsia="Calibri"/>
                <w:lang w:eastAsia="ru-RU"/>
              </w:rPr>
              <w:t>29</w:t>
            </w:r>
          </w:p>
        </w:tc>
        <w:tc>
          <w:tcPr>
            <w:tcW w:w="3422" w:type="dxa"/>
          </w:tcPr>
          <w:p w14:paraId="1647C37F" w14:textId="3644867A" w:rsidR="00CC58C6" w:rsidRPr="00E30C71" w:rsidRDefault="002C39A4" w:rsidP="00541C33">
            <w:pPr>
              <w:spacing w:after="0" w:line="288" w:lineRule="auto"/>
              <w:rPr>
                <w:lang w:eastAsia="ru-RU"/>
              </w:rPr>
            </w:pPr>
            <w:r>
              <w:rPr>
                <w:lang w:eastAsia="ru-RU"/>
              </w:rPr>
              <w:t>А</w:t>
            </w:r>
          </w:p>
        </w:tc>
      </w:tr>
      <w:tr w:rsidR="00CC58C6" w:rsidRPr="00E30C71" w14:paraId="597AC423" w14:textId="77777777" w:rsidTr="006233A2">
        <w:trPr>
          <w:jc w:val="center"/>
        </w:trPr>
        <w:tc>
          <w:tcPr>
            <w:tcW w:w="1130" w:type="dxa"/>
          </w:tcPr>
          <w:p w14:paraId="25B8D4CC"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546" w:type="dxa"/>
          </w:tcPr>
          <w:p w14:paraId="3EC86A54" w14:textId="510636A7" w:rsidR="00CC58C6" w:rsidRPr="00E30C71" w:rsidRDefault="002C39A4" w:rsidP="00541C33">
            <w:pPr>
              <w:widowControl w:val="0"/>
              <w:spacing w:after="0" w:line="240" w:lineRule="auto"/>
              <w:rPr>
                <w:rFonts w:eastAsia="Calibri"/>
                <w:lang w:eastAsia="ru-RU"/>
              </w:rPr>
            </w:pPr>
            <w:r>
              <w:rPr>
                <w:rFonts w:eastAsia="Calibri"/>
                <w:lang w:eastAsia="ru-RU"/>
              </w:rPr>
              <w:t>А</w:t>
            </w:r>
          </w:p>
        </w:tc>
        <w:tc>
          <w:tcPr>
            <w:tcW w:w="1246" w:type="dxa"/>
          </w:tcPr>
          <w:p w14:paraId="29A3F8A6" w14:textId="2C54B05A" w:rsidR="00CC58C6" w:rsidRPr="00E30C71" w:rsidRDefault="006233A2" w:rsidP="00541C33">
            <w:pPr>
              <w:widowControl w:val="0"/>
              <w:spacing w:after="0" w:line="240" w:lineRule="auto"/>
              <w:jc w:val="center"/>
              <w:rPr>
                <w:rFonts w:eastAsia="Calibri"/>
                <w:lang w:eastAsia="ru-RU"/>
              </w:rPr>
            </w:pPr>
            <w:r>
              <w:rPr>
                <w:rFonts w:eastAsia="Calibri"/>
                <w:lang w:eastAsia="ru-RU"/>
              </w:rPr>
              <w:t>30</w:t>
            </w:r>
          </w:p>
        </w:tc>
        <w:tc>
          <w:tcPr>
            <w:tcW w:w="3422" w:type="dxa"/>
          </w:tcPr>
          <w:p w14:paraId="1286D3DF" w14:textId="7DE7D986" w:rsidR="00CC58C6" w:rsidRPr="00E30C71" w:rsidRDefault="002C39A4" w:rsidP="00541C33">
            <w:pPr>
              <w:spacing w:after="0" w:line="288" w:lineRule="auto"/>
              <w:rPr>
                <w:lang w:eastAsia="ru-RU"/>
              </w:rPr>
            </w:pPr>
            <w:r>
              <w:rPr>
                <w:lang w:eastAsia="ru-RU"/>
              </w:rPr>
              <w:t>В</w:t>
            </w:r>
          </w:p>
        </w:tc>
      </w:tr>
      <w:tr w:rsidR="006233A2" w:rsidRPr="00E30C71" w14:paraId="384D2F4F" w14:textId="77777777" w:rsidTr="006233A2">
        <w:trPr>
          <w:jc w:val="center"/>
        </w:trPr>
        <w:tc>
          <w:tcPr>
            <w:tcW w:w="1130" w:type="dxa"/>
          </w:tcPr>
          <w:p w14:paraId="2F2F3B0D" w14:textId="5B503BCA" w:rsidR="006233A2" w:rsidRPr="00E30C71" w:rsidRDefault="006233A2" w:rsidP="00541C33">
            <w:pPr>
              <w:widowControl w:val="0"/>
              <w:spacing w:after="0" w:line="240" w:lineRule="auto"/>
              <w:jc w:val="center"/>
              <w:rPr>
                <w:lang w:eastAsia="ru-RU"/>
              </w:rPr>
            </w:pPr>
            <w:r>
              <w:rPr>
                <w:lang w:eastAsia="ru-RU"/>
              </w:rPr>
              <w:t>11</w:t>
            </w:r>
          </w:p>
        </w:tc>
        <w:tc>
          <w:tcPr>
            <w:tcW w:w="3546" w:type="dxa"/>
          </w:tcPr>
          <w:p w14:paraId="41F92546" w14:textId="766B85D9" w:rsidR="006233A2" w:rsidRPr="00E30C71" w:rsidRDefault="002C39A4" w:rsidP="00541C33">
            <w:pPr>
              <w:widowControl w:val="0"/>
              <w:spacing w:after="0" w:line="240" w:lineRule="auto"/>
              <w:rPr>
                <w:lang w:eastAsia="ru-RU"/>
              </w:rPr>
            </w:pPr>
            <w:r>
              <w:rPr>
                <w:lang w:eastAsia="ru-RU"/>
              </w:rPr>
              <w:t>А</w:t>
            </w:r>
          </w:p>
        </w:tc>
        <w:tc>
          <w:tcPr>
            <w:tcW w:w="1246" w:type="dxa"/>
          </w:tcPr>
          <w:p w14:paraId="0E17B6F7" w14:textId="7FE4F2F3" w:rsidR="006233A2" w:rsidRPr="00E30C71" w:rsidRDefault="006233A2" w:rsidP="00541C33">
            <w:pPr>
              <w:widowControl w:val="0"/>
              <w:spacing w:after="0" w:line="240" w:lineRule="auto"/>
              <w:jc w:val="center"/>
              <w:rPr>
                <w:lang w:eastAsia="ru-RU"/>
              </w:rPr>
            </w:pPr>
            <w:r>
              <w:rPr>
                <w:lang w:eastAsia="ru-RU"/>
              </w:rPr>
              <w:t>31</w:t>
            </w:r>
          </w:p>
        </w:tc>
        <w:tc>
          <w:tcPr>
            <w:tcW w:w="3422" w:type="dxa"/>
          </w:tcPr>
          <w:p w14:paraId="3ED2CE9D" w14:textId="4290D667" w:rsidR="006233A2" w:rsidRPr="00E30C71" w:rsidRDefault="002C39A4" w:rsidP="00541C33">
            <w:pPr>
              <w:spacing w:after="0" w:line="288" w:lineRule="auto"/>
              <w:rPr>
                <w:lang w:eastAsia="ru-RU"/>
              </w:rPr>
            </w:pPr>
            <w:r>
              <w:rPr>
                <w:lang w:eastAsia="ru-RU"/>
              </w:rPr>
              <w:t>А</w:t>
            </w:r>
          </w:p>
        </w:tc>
      </w:tr>
      <w:tr w:rsidR="006233A2" w:rsidRPr="00E30C71" w14:paraId="4D9FEAB5" w14:textId="77777777" w:rsidTr="006233A2">
        <w:trPr>
          <w:jc w:val="center"/>
        </w:trPr>
        <w:tc>
          <w:tcPr>
            <w:tcW w:w="1130" w:type="dxa"/>
          </w:tcPr>
          <w:p w14:paraId="64F7FEE1" w14:textId="56FD434E" w:rsidR="006233A2" w:rsidRPr="00E30C71" w:rsidRDefault="006233A2" w:rsidP="00541C33">
            <w:pPr>
              <w:widowControl w:val="0"/>
              <w:spacing w:after="0" w:line="240" w:lineRule="auto"/>
              <w:jc w:val="center"/>
              <w:rPr>
                <w:lang w:eastAsia="ru-RU"/>
              </w:rPr>
            </w:pPr>
            <w:r>
              <w:rPr>
                <w:lang w:eastAsia="ru-RU"/>
              </w:rPr>
              <w:lastRenderedPageBreak/>
              <w:t>12</w:t>
            </w:r>
          </w:p>
        </w:tc>
        <w:tc>
          <w:tcPr>
            <w:tcW w:w="3546" w:type="dxa"/>
          </w:tcPr>
          <w:p w14:paraId="18F9F88C" w14:textId="15FAC63A" w:rsidR="006233A2" w:rsidRPr="00E30C71" w:rsidRDefault="002C39A4" w:rsidP="00541C33">
            <w:pPr>
              <w:widowControl w:val="0"/>
              <w:spacing w:after="0" w:line="240" w:lineRule="auto"/>
              <w:rPr>
                <w:lang w:eastAsia="ru-RU"/>
              </w:rPr>
            </w:pPr>
            <w:r>
              <w:rPr>
                <w:lang w:eastAsia="ru-RU"/>
              </w:rPr>
              <w:t>А</w:t>
            </w:r>
          </w:p>
        </w:tc>
        <w:tc>
          <w:tcPr>
            <w:tcW w:w="1246" w:type="dxa"/>
          </w:tcPr>
          <w:p w14:paraId="48C0E189" w14:textId="4EA2C23B" w:rsidR="006233A2" w:rsidRPr="00E30C71" w:rsidRDefault="006233A2" w:rsidP="00541C33">
            <w:pPr>
              <w:widowControl w:val="0"/>
              <w:spacing w:after="0" w:line="240" w:lineRule="auto"/>
              <w:jc w:val="center"/>
              <w:rPr>
                <w:lang w:eastAsia="ru-RU"/>
              </w:rPr>
            </w:pPr>
            <w:r>
              <w:rPr>
                <w:lang w:eastAsia="ru-RU"/>
              </w:rPr>
              <w:t>32</w:t>
            </w:r>
          </w:p>
        </w:tc>
        <w:tc>
          <w:tcPr>
            <w:tcW w:w="3422" w:type="dxa"/>
          </w:tcPr>
          <w:p w14:paraId="2A9913F8" w14:textId="497DF679" w:rsidR="006233A2" w:rsidRPr="00E30C71" w:rsidRDefault="002C39A4" w:rsidP="00541C33">
            <w:pPr>
              <w:spacing w:after="0" w:line="288" w:lineRule="auto"/>
              <w:rPr>
                <w:lang w:eastAsia="ru-RU"/>
              </w:rPr>
            </w:pPr>
            <w:r>
              <w:rPr>
                <w:lang w:eastAsia="ru-RU"/>
              </w:rPr>
              <w:t>А</w:t>
            </w:r>
          </w:p>
        </w:tc>
      </w:tr>
      <w:tr w:rsidR="006233A2" w:rsidRPr="00E30C71" w14:paraId="40B246FB" w14:textId="77777777" w:rsidTr="006233A2">
        <w:trPr>
          <w:jc w:val="center"/>
        </w:trPr>
        <w:tc>
          <w:tcPr>
            <w:tcW w:w="1130" w:type="dxa"/>
          </w:tcPr>
          <w:p w14:paraId="6D49FAD9" w14:textId="5B239485" w:rsidR="006233A2" w:rsidRPr="00E30C71" w:rsidRDefault="006233A2" w:rsidP="00541C33">
            <w:pPr>
              <w:widowControl w:val="0"/>
              <w:spacing w:after="0" w:line="240" w:lineRule="auto"/>
              <w:jc w:val="center"/>
              <w:rPr>
                <w:lang w:eastAsia="ru-RU"/>
              </w:rPr>
            </w:pPr>
            <w:r>
              <w:rPr>
                <w:lang w:eastAsia="ru-RU"/>
              </w:rPr>
              <w:t>13</w:t>
            </w:r>
          </w:p>
        </w:tc>
        <w:tc>
          <w:tcPr>
            <w:tcW w:w="3546" w:type="dxa"/>
          </w:tcPr>
          <w:p w14:paraId="4A29571C" w14:textId="5093643A" w:rsidR="006233A2" w:rsidRPr="00E30C71" w:rsidRDefault="002C39A4" w:rsidP="00541C33">
            <w:pPr>
              <w:widowControl w:val="0"/>
              <w:spacing w:after="0" w:line="240" w:lineRule="auto"/>
              <w:rPr>
                <w:lang w:eastAsia="ru-RU"/>
              </w:rPr>
            </w:pPr>
            <w:r>
              <w:rPr>
                <w:lang w:eastAsia="ru-RU"/>
              </w:rPr>
              <w:t>Г</w:t>
            </w:r>
          </w:p>
        </w:tc>
        <w:tc>
          <w:tcPr>
            <w:tcW w:w="1246" w:type="dxa"/>
          </w:tcPr>
          <w:p w14:paraId="2EFFA5D0" w14:textId="4E209B2A" w:rsidR="006233A2" w:rsidRPr="00E30C71" w:rsidRDefault="006233A2" w:rsidP="00541C33">
            <w:pPr>
              <w:widowControl w:val="0"/>
              <w:spacing w:after="0" w:line="240" w:lineRule="auto"/>
              <w:jc w:val="center"/>
              <w:rPr>
                <w:lang w:eastAsia="ru-RU"/>
              </w:rPr>
            </w:pPr>
            <w:r>
              <w:rPr>
                <w:lang w:eastAsia="ru-RU"/>
              </w:rPr>
              <w:t>33</w:t>
            </w:r>
          </w:p>
        </w:tc>
        <w:tc>
          <w:tcPr>
            <w:tcW w:w="3422" w:type="dxa"/>
          </w:tcPr>
          <w:p w14:paraId="2088F1D5" w14:textId="00655D9F" w:rsidR="006233A2" w:rsidRPr="00E30C71" w:rsidRDefault="002C39A4" w:rsidP="00541C33">
            <w:pPr>
              <w:spacing w:after="0" w:line="288" w:lineRule="auto"/>
              <w:rPr>
                <w:lang w:eastAsia="ru-RU"/>
              </w:rPr>
            </w:pPr>
            <w:r>
              <w:rPr>
                <w:lang w:eastAsia="ru-RU"/>
              </w:rPr>
              <w:t>А</w:t>
            </w:r>
          </w:p>
        </w:tc>
      </w:tr>
      <w:tr w:rsidR="006233A2" w:rsidRPr="00E30C71" w14:paraId="3AC6CA73" w14:textId="77777777" w:rsidTr="006233A2">
        <w:trPr>
          <w:jc w:val="center"/>
        </w:trPr>
        <w:tc>
          <w:tcPr>
            <w:tcW w:w="1130" w:type="dxa"/>
          </w:tcPr>
          <w:p w14:paraId="55FD37AA" w14:textId="14209DB9" w:rsidR="006233A2" w:rsidRPr="00E30C71" w:rsidRDefault="006233A2" w:rsidP="00541C33">
            <w:pPr>
              <w:widowControl w:val="0"/>
              <w:spacing w:after="0" w:line="240" w:lineRule="auto"/>
              <w:jc w:val="center"/>
              <w:rPr>
                <w:lang w:eastAsia="ru-RU"/>
              </w:rPr>
            </w:pPr>
            <w:r>
              <w:rPr>
                <w:lang w:eastAsia="ru-RU"/>
              </w:rPr>
              <w:t>14</w:t>
            </w:r>
          </w:p>
        </w:tc>
        <w:tc>
          <w:tcPr>
            <w:tcW w:w="3546" w:type="dxa"/>
          </w:tcPr>
          <w:p w14:paraId="6E4D53C4" w14:textId="4178F803" w:rsidR="006233A2" w:rsidRPr="00E30C71" w:rsidRDefault="002C39A4" w:rsidP="00541C33">
            <w:pPr>
              <w:widowControl w:val="0"/>
              <w:spacing w:after="0" w:line="240" w:lineRule="auto"/>
              <w:rPr>
                <w:lang w:eastAsia="ru-RU"/>
              </w:rPr>
            </w:pPr>
            <w:r>
              <w:rPr>
                <w:lang w:eastAsia="ru-RU"/>
              </w:rPr>
              <w:t>Г</w:t>
            </w:r>
          </w:p>
        </w:tc>
        <w:tc>
          <w:tcPr>
            <w:tcW w:w="1246" w:type="dxa"/>
          </w:tcPr>
          <w:p w14:paraId="27936C55" w14:textId="569D1F7D" w:rsidR="006233A2" w:rsidRPr="00E30C71" w:rsidRDefault="006233A2" w:rsidP="00541C33">
            <w:pPr>
              <w:widowControl w:val="0"/>
              <w:spacing w:after="0" w:line="240" w:lineRule="auto"/>
              <w:jc w:val="center"/>
              <w:rPr>
                <w:lang w:eastAsia="ru-RU"/>
              </w:rPr>
            </w:pPr>
            <w:r>
              <w:rPr>
                <w:lang w:eastAsia="ru-RU"/>
              </w:rPr>
              <w:t>34</w:t>
            </w:r>
          </w:p>
        </w:tc>
        <w:tc>
          <w:tcPr>
            <w:tcW w:w="3422" w:type="dxa"/>
          </w:tcPr>
          <w:p w14:paraId="5DAFC288" w14:textId="4BC5522F" w:rsidR="006233A2" w:rsidRPr="00E30C71" w:rsidRDefault="002C39A4" w:rsidP="00541C33">
            <w:pPr>
              <w:spacing w:after="0" w:line="288" w:lineRule="auto"/>
              <w:rPr>
                <w:lang w:eastAsia="ru-RU"/>
              </w:rPr>
            </w:pPr>
            <w:r>
              <w:rPr>
                <w:lang w:eastAsia="ru-RU"/>
              </w:rPr>
              <w:t>А</w:t>
            </w:r>
          </w:p>
        </w:tc>
      </w:tr>
      <w:tr w:rsidR="006233A2" w:rsidRPr="00E30C71" w14:paraId="7A280B4D" w14:textId="77777777" w:rsidTr="006233A2">
        <w:trPr>
          <w:jc w:val="center"/>
        </w:trPr>
        <w:tc>
          <w:tcPr>
            <w:tcW w:w="1130" w:type="dxa"/>
          </w:tcPr>
          <w:p w14:paraId="56CA6445" w14:textId="7D290ED4" w:rsidR="006233A2" w:rsidRPr="00E30C71" w:rsidRDefault="006233A2" w:rsidP="00541C33">
            <w:pPr>
              <w:widowControl w:val="0"/>
              <w:spacing w:after="0" w:line="240" w:lineRule="auto"/>
              <w:jc w:val="center"/>
              <w:rPr>
                <w:lang w:eastAsia="ru-RU"/>
              </w:rPr>
            </w:pPr>
            <w:r>
              <w:rPr>
                <w:lang w:eastAsia="ru-RU"/>
              </w:rPr>
              <w:t>15</w:t>
            </w:r>
          </w:p>
        </w:tc>
        <w:tc>
          <w:tcPr>
            <w:tcW w:w="3546" w:type="dxa"/>
          </w:tcPr>
          <w:p w14:paraId="2D759F35" w14:textId="58CF56FE" w:rsidR="006233A2" w:rsidRPr="00E30C71" w:rsidRDefault="002C39A4" w:rsidP="00541C33">
            <w:pPr>
              <w:widowControl w:val="0"/>
              <w:spacing w:after="0" w:line="240" w:lineRule="auto"/>
              <w:rPr>
                <w:lang w:eastAsia="ru-RU"/>
              </w:rPr>
            </w:pPr>
            <w:r>
              <w:rPr>
                <w:lang w:eastAsia="ru-RU"/>
              </w:rPr>
              <w:t>А</w:t>
            </w:r>
          </w:p>
        </w:tc>
        <w:tc>
          <w:tcPr>
            <w:tcW w:w="1246" w:type="dxa"/>
          </w:tcPr>
          <w:p w14:paraId="14697C90" w14:textId="47610742" w:rsidR="006233A2" w:rsidRPr="00E30C71" w:rsidRDefault="006233A2" w:rsidP="00541C33">
            <w:pPr>
              <w:widowControl w:val="0"/>
              <w:spacing w:after="0" w:line="240" w:lineRule="auto"/>
              <w:jc w:val="center"/>
              <w:rPr>
                <w:lang w:eastAsia="ru-RU"/>
              </w:rPr>
            </w:pPr>
            <w:r>
              <w:rPr>
                <w:lang w:eastAsia="ru-RU"/>
              </w:rPr>
              <w:t>35</w:t>
            </w:r>
          </w:p>
        </w:tc>
        <w:tc>
          <w:tcPr>
            <w:tcW w:w="3422" w:type="dxa"/>
          </w:tcPr>
          <w:p w14:paraId="2DDC5EA7" w14:textId="6BEEC278" w:rsidR="006233A2" w:rsidRPr="00E30C71" w:rsidRDefault="002C39A4" w:rsidP="00541C33">
            <w:pPr>
              <w:spacing w:after="0" w:line="288" w:lineRule="auto"/>
              <w:rPr>
                <w:lang w:eastAsia="ru-RU"/>
              </w:rPr>
            </w:pPr>
            <w:r>
              <w:rPr>
                <w:lang w:eastAsia="ru-RU"/>
              </w:rPr>
              <w:t>А</w:t>
            </w:r>
          </w:p>
        </w:tc>
      </w:tr>
      <w:tr w:rsidR="006233A2" w:rsidRPr="00E30C71" w14:paraId="041232C8" w14:textId="77777777" w:rsidTr="006233A2">
        <w:trPr>
          <w:jc w:val="center"/>
        </w:trPr>
        <w:tc>
          <w:tcPr>
            <w:tcW w:w="1130" w:type="dxa"/>
          </w:tcPr>
          <w:p w14:paraId="3157CD19" w14:textId="26F1FC0A" w:rsidR="006233A2" w:rsidRPr="00E30C71" w:rsidRDefault="006233A2" w:rsidP="00541C33">
            <w:pPr>
              <w:widowControl w:val="0"/>
              <w:spacing w:after="0" w:line="240" w:lineRule="auto"/>
              <w:jc w:val="center"/>
              <w:rPr>
                <w:lang w:eastAsia="ru-RU"/>
              </w:rPr>
            </w:pPr>
            <w:r>
              <w:rPr>
                <w:lang w:eastAsia="ru-RU"/>
              </w:rPr>
              <w:t>16</w:t>
            </w:r>
          </w:p>
        </w:tc>
        <w:tc>
          <w:tcPr>
            <w:tcW w:w="3546" w:type="dxa"/>
          </w:tcPr>
          <w:p w14:paraId="10641106" w14:textId="25492830" w:rsidR="006233A2" w:rsidRPr="00E30C71" w:rsidRDefault="002C39A4" w:rsidP="00541C33">
            <w:pPr>
              <w:widowControl w:val="0"/>
              <w:spacing w:after="0" w:line="240" w:lineRule="auto"/>
              <w:rPr>
                <w:lang w:eastAsia="ru-RU"/>
              </w:rPr>
            </w:pPr>
            <w:r>
              <w:rPr>
                <w:lang w:eastAsia="ru-RU"/>
              </w:rPr>
              <w:t>Г</w:t>
            </w:r>
          </w:p>
        </w:tc>
        <w:tc>
          <w:tcPr>
            <w:tcW w:w="1246" w:type="dxa"/>
          </w:tcPr>
          <w:p w14:paraId="69EDDDF5" w14:textId="3A491AEA" w:rsidR="006233A2" w:rsidRPr="00E30C71" w:rsidRDefault="006233A2" w:rsidP="00541C33">
            <w:pPr>
              <w:widowControl w:val="0"/>
              <w:spacing w:after="0" w:line="240" w:lineRule="auto"/>
              <w:jc w:val="center"/>
              <w:rPr>
                <w:lang w:eastAsia="ru-RU"/>
              </w:rPr>
            </w:pPr>
            <w:r>
              <w:rPr>
                <w:lang w:eastAsia="ru-RU"/>
              </w:rPr>
              <w:t>36</w:t>
            </w:r>
          </w:p>
        </w:tc>
        <w:tc>
          <w:tcPr>
            <w:tcW w:w="3422" w:type="dxa"/>
          </w:tcPr>
          <w:p w14:paraId="6568E47B" w14:textId="41A76550" w:rsidR="006233A2" w:rsidRPr="00E30C71" w:rsidRDefault="002C39A4" w:rsidP="00541C33">
            <w:pPr>
              <w:spacing w:after="0" w:line="288" w:lineRule="auto"/>
              <w:rPr>
                <w:lang w:eastAsia="ru-RU"/>
              </w:rPr>
            </w:pPr>
            <w:r>
              <w:rPr>
                <w:lang w:eastAsia="ru-RU"/>
              </w:rPr>
              <w:t>Г</w:t>
            </w:r>
          </w:p>
        </w:tc>
      </w:tr>
      <w:tr w:rsidR="006233A2" w:rsidRPr="00E30C71" w14:paraId="12000820" w14:textId="77777777" w:rsidTr="006233A2">
        <w:trPr>
          <w:jc w:val="center"/>
        </w:trPr>
        <w:tc>
          <w:tcPr>
            <w:tcW w:w="1130" w:type="dxa"/>
          </w:tcPr>
          <w:p w14:paraId="1493D73E" w14:textId="4D939BC7" w:rsidR="006233A2" w:rsidRPr="00E30C71" w:rsidRDefault="006233A2" w:rsidP="00541C33">
            <w:pPr>
              <w:widowControl w:val="0"/>
              <w:spacing w:after="0" w:line="240" w:lineRule="auto"/>
              <w:jc w:val="center"/>
              <w:rPr>
                <w:lang w:eastAsia="ru-RU"/>
              </w:rPr>
            </w:pPr>
            <w:r>
              <w:rPr>
                <w:lang w:eastAsia="ru-RU"/>
              </w:rPr>
              <w:t>17</w:t>
            </w:r>
          </w:p>
        </w:tc>
        <w:tc>
          <w:tcPr>
            <w:tcW w:w="3546" w:type="dxa"/>
          </w:tcPr>
          <w:p w14:paraId="06B52A89" w14:textId="02979215" w:rsidR="006233A2" w:rsidRPr="00E30C71" w:rsidRDefault="002C39A4" w:rsidP="00541C33">
            <w:pPr>
              <w:widowControl w:val="0"/>
              <w:spacing w:after="0" w:line="240" w:lineRule="auto"/>
              <w:rPr>
                <w:lang w:eastAsia="ru-RU"/>
              </w:rPr>
            </w:pPr>
            <w:r>
              <w:rPr>
                <w:lang w:eastAsia="ru-RU"/>
              </w:rPr>
              <w:t>Г</w:t>
            </w:r>
          </w:p>
        </w:tc>
        <w:tc>
          <w:tcPr>
            <w:tcW w:w="1246" w:type="dxa"/>
          </w:tcPr>
          <w:p w14:paraId="6F2D8868" w14:textId="3AAC39B6" w:rsidR="006233A2" w:rsidRPr="00E30C71" w:rsidRDefault="006233A2" w:rsidP="00541C33">
            <w:pPr>
              <w:widowControl w:val="0"/>
              <w:spacing w:after="0" w:line="240" w:lineRule="auto"/>
              <w:jc w:val="center"/>
              <w:rPr>
                <w:lang w:eastAsia="ru-RU"/>
              </w:rPr>
            </w:pPr>
            <w:r>
              <w:rPr>
                <w:lang w:eastAsia="ru-RU"/>
              </w:rPr>
              <w:t>37</w:t>
            </w:r>
          </w:p>
        </w:tc>
        <w:tc>
          <w:tcPr>
            <w:tcW w:w="3422" w:type="dxa"/>
          </w:tcPr>
          <w:p w14:paraId="40D6F84A" w14:textId="4DE6814F" w:rsidR="006233A2" w:rsidRPr="00E30C71" w:rsidRDefault="002C39A4" w:rsidP="00541C33">
            <w:pPr>
              <w:spacing w:after="0" w:line="288" w:lineRule="auto"/>
              <w:rPr>
                <w:lang w:eastAsia="ru-RU"/>
              </w:rPr>
            </w:pPr>
            <w:r>
              <w:rPr>
                <w:lang w:eastAsia="ru-RU"/>
              </w:rPr>
              <w:t>А</w:t>
            </w:r>
          </w:p>
        </w:tc>
      </w:tr>
      <w:tr w:rsidR="006233A2" w:rsidRPr="00E30C71" w14:paraId="7B4EACFB" w14:textId="77777777" w:rsidTr="006233A2">
        <w:trPr>
          <w:jc w:val="center"/>
        </w:trPr>
        <w:tc>
          <w:tcPr>
            <w:tcW w:w="1130" w:type="dxa"/>
          </w:tcPr>
          <w:p w14:paraId="52E4F030" w14:textId="57AD2AAB" w:rsidR="006233A2" w:rsidRPr="00E30C71" w:rsidRDefault="006233A2" w:rsidP="00541C33">
            <w:pPr>
              <w:widowControl w:val="0"/>
              <w:spacing w:after="0" w:line="240" w:lineRule="auto"/>
              <w:jc w:val="center"/>
              <w:rPr>
                <w:lang w:eastAsia="ru-RU"/>
              </w:rPr>
            </w:pPr>
            <w:r>
              <w:rPr>
                <w:lang w:eastAsia="ru-RU"/>
              </w:rPr>
              <w:t>18</w:t>
            </w:r>
          </w:p>
        </w:tc>
        <w:tc>
          <w:tcPr>
            <w:tcW w:w="3546" w:type="dxa"/>
          </w:tcPr>
          <w:p w14:paraId="33DF35BC" w14:textId="0BCBDE8A" w:rsidR="006233A2" w:rsidRPr="00E30C71" w:rsidRDefault="002C39A4" w:rsidP="00541C33">
            <w:pPr>
              <w:widowControl w:val="0"/>
              <w:spacing w:after="0" w:line="240" w:lineRule="auto"/>
              <w:rPr>
                <w:lang w:eastAsia="ru-RU"/>
              </w:rPr>
            </w:pPr>
            <w:r>
              <w:rPr>
                <w:lang w:eastAsia="ru-RU"/>
              </w:rPr>
              <w:t>А</w:t>
            </w:r>
          </w:p>
        </w:tc>
        <w:tc>
          <w:tcPr>
            <w:tcW w:w="1246" w:type="dxa"/>
          </w:tcPr>
          <w:p w14:paraId="151D2E0A" w14:textId="29DAE1A1" w:rsidR="006233A2" w:rsidRPr="00E30C71" w:rsidRDefault="006233A2" w:rsidP="00541C33">
            <w:pPr>
              <w:widowControl w:val="0"/>
              <w:spacing w:after="0" w:line="240" w:lineRule="auto"/>
              <w:jc w:val="center"/>
              <w:rPr>
                <w:lang w:eastAsia="ru-RU"/>
              </w:rPr>
            </w:pPr>
            <w:r>
              <w:rPr>
                <w:lang w:eastAsia="ru-RU"/>
              </w:rPr>
              <w:t>38</w:t>
            </w:r>
          </w:p>
        </w:tc>
        <w:tc>
          <w:tcPr>
            <w:tcW w:w="3422" w:type="dxa"/>
          </w:tcPr>
          <w:p w14:paraId="1B7BE6B7" w14:textId="1EFB85F9" w:rsidR="006233A2" w:rsidRPr="00E30C71" w:rsidRDefault="002C39A4" w:rsidP="00541C33">
            <w:pPr>
              <w:spacing w:after="0" w:line="288" w:lineRule="auto"/>
              <w:rPr>
                <w:lang w:eastAsia="ru-RU"/>
              </w:rPr>
            </w:pPr>
            <w:r>
              <w:rPr>
                <w:lang w:eastAsia="ru-RU"/>
              </w:rPr>
              <w:t>Б</w:t>
            </w:r>
          </w:p>
        </w:tc>
      </w:tr>
      <w:tr w:rsidR="006233A2" w:rsidRPr="00E30C71" w14:paraId="1B77CCC0" w14:textId="77777777" w:rsidTr="006233A2">
        <w:trPr>
          <w:jc w:val="center"/>
        </w:trPr>
        <w:tc>
          <w:tcPr>
            <w:tcW w:w="1130" w:type="dxa"/>
          </w:tcPr>
          <w:p w14:paraId="05D64420" w14:textId="68136E18" w:rsidR="006233A2" w:rsidRPr="00E30C71" w:rsidRDefault="006233A2" w:rsidP="00541C33">
            <w:pPr>
              <w:widowControl w:val="0"/>
              <w:spacing w:after="0" w:line="240" w:lineRule="auto"/>
              <w:jc w:val="center"/>
              <w:rPr>
                <w:lang w:eastAsia="ru-RU"/>
              </w:rPr>
            </w:pPr>
            <w:r>
              <w:rPr>
                <w:lang w:eastAsia="ru-RU"/>
              </w:rPr>
              <w:t>19</w:t>
            </w:r>
          </w:p>
        </w:tc>
        <w:tc>
          <w:tcPr>
            <w:tcW w:w="3546" w:type="dxa"/>
          </w:tcPr>
          <w:p w14:paraId="080039A0" w14:textId="2724FC60" w:rsidR="006233A2" w:rsidRPr="00E30C71" w:rsidRDefault="002C39A4" w:rsidP="00541C33">
            <w:pPr>
              <w:widowControl w:val="0"/>
              <w:spacing w:after="0" w:line="240" w:lineRule="auto"/>
              <w:rPr>
                <w:lang w:eastAsia="ru-RU"/>
              </w:rPr>
            </w:pPr>
            <w:r>
              <w:rPr>
                <w:lang w:eastAsia="ru-RU"/>
              </w:rPr>
              <w:t>А</w:t>
            </w:r>
          </w:p>
        </w:tc>
        <w:tc>
          <w:tcPr>
            <w:tcW w:w="1246" w:type="dxa"/>
          </w:tcPr>
          <w:p w14:paraId="0BAF52DF" w14:textId="451B0B8A" w:rsidR="006233A2" w:rsidRPr="00E30C71" w:rsidRDefault="006233A2" w:rsidP="00541C33">
            <w:pPr>
              <w:widowControl w:val="0"/>
              <w:spacing w:after="0" w:line="240" w:lineRule="auto"/>
              <w:jc w:val="center"/>
              <w:rPr>
                <w:lang w:eastAsia="ru-RU"/>
              </w:rPr>
            </w:pPr>
            <w:r>
              <w:rPr>
                <w:lang w:eastAsia="ru-RU"/>
              </w:rPr>
              <w:t>39</w:t>
            </w:r>
          </w:p>
        </w:tc>
        <w:tc>
          <w:tcPr>
            <w:tcW w:w="3422" w:type="dxa"/>
          </w:tcPr>
          <w:p w14:paraId="600ADAC6" w14:textId="324F65DE" w:rsidR="006233A2" w:rsidRPr="00E30C71" w:rsidRDefault="002C39A4" w:rsidP="00541C33">
            <w:pPr>
              <w:spacing w:after="0" w:line="288" w:lineRule="auto"/>
              <w:rPr>
                <w:lang w:eastAsia="ru-RU"/>
              </w:rPr>
            </w:pPr>
            <w:r>
              <w:rPr>
                <w:lang w:eastAsia="ru-RU"/>
              </w:rPr>
              <w:t>А</w:t>
            </w:r>
          </w:p>
        </w:tc>
      </w:tr>
      <w:tr w:rsidR="006233A2" w:rsidRPr="00E30C71" w14:paraId="6B0A1DED" w14:textId="77777777" w:rsidTr="006233A2">
        <w:trPr>
          <w:jc w:val="center"/>
        </w:trPr>
        <w:tc>
          <w:tcPr>
            <w:tcW w:w="1130" w:type="dxa"/>
          </w:tcPr>
          <w:p w14:paraId="2D5C2DC7" w14:textId="05F73FAA" w:rsidR="006233A2" w:rsidRPr="00E30C71" w:rsidRDefault="006233A2" w:rsidP="00541C33">
            <w:pPr>
              <w:widowControl w:val="0"/>
              <w:spacing w:after="0" w:line="240" w:lineRule="auto"/>
              <w:jc w:val="center"/>
              <w:rPr>
                <w:lang w:eastAsia="ru-RU"/>
              </w:rPr>
            </w:pPr>
            <w:r>
              <w:rPr>
                <w:lang w:eastAsia="ru-RU"/>
              </w:rPr>
              <w:t>20</w:t>
            </w:r>
          </w:p>
        </w:tc>
        <w:tc>
          <w:tcPr>
            <w:tcW w:w="3546" w:type="dxa"/>
          </w:tcPr>
          <w:p w14:paraId="4454F699" w14:textId="50F2A7BC" w:rsidR="006233A2" w:rsidRPr="00E30C71" w:rsidRDefault="002C39A4" w:rsidP="00541C33">
            <w:pPr>
              <w:widowControl w:val="0"/>
              <w:spacing w:after="0" w:line="240" w:lineRule="auto"/>
              <w:rPr>
                <w:lang w:eastAsia="ru-RU"/>
              </w:rPr>
            </w:pPr>
            <w:r>
              <w:rPr>
                <w:lang w:eastAsia="ru-RU"/>
              </w:rPr>
              <w:t>Г</w:t>
            </w:r>
          </w:p>
        </w:tc>
        <w:tc>
          <w:tcPr>
            <w:tcW w:w="1246" w:type="dxa"/>
          </w:tcPr>
          <w:p w14:paraId="0A85141E" w14:textId="5BEAB0FA" w:rsidR="006233A2" w:rsidRPr="00E30C71" w:rsidRDefault="006233A2" w:rsidP="00541C33">
            <w:pPr>
              <w:widowControl w:val="0"/>
              <w:spacing w:after="0" w:line="240" w:lineRule="auto"/>
              <w:jc w:val="center"/>
              <w:rPr>
                <w:lang w:eastAsia="ru-RU"/>
              </w:rPr>
            </w:pPr>
            <w:r>
              <w:rPr>
                <w:lang w:eastAsia="ru-RU"/>
              </w:rPr>
              <w:t>40</w:t>
            </w:r>
          </w:p>
        </w:tc>
        <w:tc>
          <w:tcPr>
            <w:tcW w:w="3422" w:type="dxa"/>
          </w:tcPr>
          <w:p w14:paraId="2E616FC8" w14:textId="2B03C945" w:rsidR="006233A2" w:rsidRPr="00E30C71" w:rsidRDefault="002C39A4" w:rsidP="00541C33">
            <w:pPr>
              <w:spacing w:after="0" w:line="288" w:lineRule="auto"/>
              <w:rPr>
                <w:lang w:eastAsia="ru-RU"/>
              </w:rPr>
            </w:pPr>
            <w:r>
              <w:rPr>
                <w:lang w:eastAsia="ru-RU"/>
              </w:rPr>
              <w:t>А</w:t>
            </w:r>
          </w:p>
        </w:tc>
      </w:tr>
    </w:tbl>
    <w:p w14:paraId="55C36069" w14:textId="77777777" w:rsidR="00CC58C6" w:rsidRPr="00E30C71" w:rsidRDefault="00CC58C6" w:rsidP="00CC58C6">
      <w:pPr>
        <w:widowControl w:val="0"/>
        <w:spacing w:after="0" w:line="240" w:lineRule="auto"/>
        <w:jc w:val="center"/>
        <w:rPr>
          <w:rFonts w:ascii="Times New Roman" w:hAnsi="Times New Roman"/>
          <w:b/>
          <w:lang w:eastAsia="ru-RU"/>
        </w:rPr>
      </w:pPr>
    </w:p>
    <w:p w14:paraId="435672FD"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37C15EAC"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66861B64"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41D5B01B"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DD1E169"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750FAFFE"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1059CB0C"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5FCF47A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DFD9A28"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F6C5106"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75DF9DB4"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1EB1FB1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2CFADFE6"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7A93FC8C"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96D1E2E"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2BC419"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C0EB073"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607014E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1A4C7FB9"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03CC8F3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99FBF05"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46DFE0CD" w14:textId="77777777" w:rsidR="00CC58C6" w:rsidRPr="00E30C71" w:rsidRDefault="00CC58C6" w:rsidP="00CC58C6">
      <w:pPr>
        <w:widowControl w:val="0"/>
        <w:spacing w:after="0" w:line="240" w:lineRule="auto"/>
        <w:rPr>
          <w:rFonts w:ascii="Times New Roman" w:hAnsi="Times New Roman"/>
          <w:b/>
          <w:lang w:eastAsia="ru-RU"/>
        </w:rPr>
      </w:pPr>
    </w:p>
    <w:p w14:paraId="15BFF95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6630EA39"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00CDEC9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76F9BF6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6BFCF3E3"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7D96723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0FA9465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78FEDA2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2253BB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9706C7D"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46DD79D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04668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7DE513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7A3FA13E"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9986AC0"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27441753"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7619BC6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545DEFC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32C43A80" w14:textId="76754C8E" w:rsidR="00CC58C6" w:rsidRPr="00E30C71" w:rsidRDefault="006233A2" w:rsidP="00CC58C6">
      <w:pPr>
        <w:widowControl w:val="0"/>
        <w:spacing w:after="0" w:line="240" w:lineRule="auto"/>
        <w:ind w:firstLine="284"/>
        <w:rPr>
          <w:rFonts w:ascii="Times New Roman" w:hAnsi="Times New Roman"/>
          <w:lang w:eastAsia="ru-RU"/>
        </w:rPr>
      </w:pPr>
      <w:r>
        <w:rPr>
          <w:rFonts w:ascii="Times New Roman" w:hAnsi="Times New Roman"/>
          <w:lang w:eastAsia="ru-RU"/>
        </w:rPr>
        <w:t>Кудашкин</w:t>
      </w:r>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xml:space="preserve">., доцент базовой каф. </w:t>
      </w:r>
      <w:proofErr w:type="spellStart"/>
      <w:r w:rsidR="00CC58C6" w:rsidRPr="00E30C71">
        <w:rPr>
          <w:rFonts w:ascii="Times New Roman" w:hAnsi="Times New Roman"/>
          <w:lang w:eastAsia="ru-RU"/>
        </w:rPr>
        <w:t>ИПиП</w:t>
      </w:r>
      <w:proofErr w:type="spellEnd"/>
      <w:r w:rsidR="00CC58C6" w:rsidRPr="00E30C71">
        <w:rPr>
          <w:rFonts w:ascii="Times New Roman" w:hAnsi="Times New Roman"/>
          <w:lang w:eastAsia="ru-RU"/>
        </w:rPr>
        <w:t xml:space="preserve">, </w:t>
      </w:r>
      <w:proofErr w:type="spellStart"/>
      <w:r w:rsidR="00CC58C6" w:rsidRPr="00E30C71">
        <w:rPr>
          <w:rFonts w:ascii="Times New Roman" w:hAnsi="Times New Roman"/>
          <w:lang w:eastAsia="ru-RU"/>
        </w:rPr>
        <w:t>к.и.н</w:t>
      </w:r>
      <w:proofErr w:type="spellEnd"/>
      <w:r w:rsidR="00CC58C6" w:rsidRPr="00E30C71">
        <w:rPr>
          <w:rFonts w:ascii="Times New Roman" w:hAnsi="Times New Roman"/>
          <w:lang w:eastAsia="ru-RU"/>
        </w:rPr>
        <w:t>. __________________</w:t>
      </w:r>
    </w:p>
    <w:p w14:paraId="2D05037D" w14:textId="77777777" w:rsidR="0004042C"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346394B9"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6B4D4D87"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0FA42975"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7D73942"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06BC64F5"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0479C58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4E9B7A33"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02C47F11" w14:textId="77777777" w:rsidTr="00541C33">
        <w:tc>
          <w:tcPr>
            <w:tcW w:w="9639" w:type="dxa"/>
            <w:tcBorders>
              <w:top w:val="nil"/>
              <w:left w:val="nil"/>
              <w:bottom w:val="single" w:sz="4" w:space="0" w:color="auto"/>
              <w:right w:val="nil"/>
            </w:tcBorders>
            <w:shd w:val="clear" w:color="auto" w:fill="auto"/>
          </w:tcPr>
          <w:p w14:paraId="3DABCC2C"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321A3216" w14:textId="77777777" w:rsidTr="00541C33">
        <w:tc>
          <w:tcPr>
            <w:tcW w:w="9639" w:type="dxa"/>
            <w:tcBorders>
              <w:top w:val="single" w:sz="4" w:space="0" w:color="auto"/>
              <w:left w:val="nil"/>
              <w:bottom w:val="single" w:sz="4" w:space="0" w:color="auto"/>
              <w:right w:val="nil"/>
            </w:tcBorders>
            <w:shd w:val="clear" w:color="auto" w:fill="auto"/>
          </w:tcPr>
          <w:p w14:paraId="474B62CD"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D68B990" w14:textId="77777777" w:rsidTr="00541C33">
        <w:tc>
          <w:tcPr>
            <w:tcW w:w="9639" w:type="dxa"/>
            <w:tcBorders>
              <w:top w:val="single" w:sz="4" w:space="0" w:color="auto"/>
              <w:left w:val="nil"/>
              <w:bottom w:val="single" w:sz="4" w:space="0" w:color="auto"/>
              <w:right w:val="nil"/>
            </w:tcBorders>
            <w:shd w:val="clear" w:color="auto" w:fill="auto"/>
          </w:tcPr>
          <w:p w14:paraId="320037C8"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5A3B53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46BA1A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0262126"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71D2643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2F5BF278"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7571A08F" w14:textId="77777777" w:rsidR="00CC58C6" w:rsidRPr="00E30C71" w:rsidRDefault="00CC58C6" w:rsidP="00CC58C6">
      <w:pPr>
        <w:widowControl w:val="0"/>
        <w:spacing w:after="0" w:line="240" w:lineRule="auto"/>
        <w:ind w:firstLine="284"/>
        <w:rPr>
          <w:rFonts w:ascii="Times New Roman" w:hAnsi="Times New Roman"/>
          <w:lang w:eastAsia="ru-RU"/>
        </w:rPr>
      </w:pPr>
    </w:p>
    <w:p w14:paraId="2980AE61" w14:textId="28F54386" w:rsidR="00CA57E2" w:rsidRPr="00D45D43" w:rsidRDefault="00DD3322" w:rsidP="001A78AC">
      <w:pPr>
        <w:spacing w:line="240" w:lineRule="auto"/>
        <w:jc w:val="center"/>
        <w:rPr>
          <w:rFonts w:ascii="Times New Roman" w:hAnsi="Times New Roman"/>
        </w:rPr>
      </w:pPr>
      <w:r>
        <w:rPr>
          <w:rFonts w:ascii="Times New Roman" w:hAnsi="Times New Roman"/>
          <w:sz w:val="24"/>
          <w:szCs w:val="24"/>
        </w:rPr>
        <w:br w:type="page"/>
      </w:r>
    </w:p>
    <w:p w14:paraId="181ECA85" w14:textId="77777777" w:rsidR="001A78AC" w:rsidRPr="00CA57E2" w:rsidRDefault="001A78AC" w:rsidP="001A78AC">
      <w:pPr>
        <w:spacing w:after="0" w:line="240" w:lineRule="auto"/>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704C158C" w14:textId="77777777" w:rsidR="001A78AC" w:rsidRPr="00CA57E2" w:rsidRDefault="001A78AC" w:rsidP="001A78AC">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31E395C5" w14:textId="77777777" w:rsidR="001A78AC" w:rsidRPr="00CA57E2" w:rsidRDefault="001A78AC" w:rsidP="001A78AC">
      <w:pPr>
        <w:spacing w:after="0" w:line="240" w:lineRule="auto"/>
        <w:jc w:val="center"/>
        <w:rPr>
          <w:rFonts w:ascii="Times New Roman" w:hAnsi="Times New Roman"/>
          <w:b/>
          <w:szCs w:val="24"/>
        </w:rPr>
      </w:pPr>
      <w:r>
        <w:rPr>
          <w:rFonts w:ascii="Times New Roman" w:hAnsi="Times New Roman"/>
          <w:b/>
          <w:szCs w:val="24"/>
        </w:rPr>
        <w:t>по дисциплине</w:t>
      </w:r>
    </w:p>
    <w:p w14:paraId="02F56E6D" w14:textId="77777777" w:rsidR="001A78AC" w:rsidRPr="00CA57E2" w:rsidRDefault="001A78AC" w:rsidP="001A78AC">
      <w:pPr>
        <w:spacing w:after="0" w:line="240" w:lineRule="auto"/>
        <w:ind w:left="20"/>
        <w:jc w:val="center"/>
        <w:rPr>
          <w:rFonts w:ascii="Times New Roman" w:hAnsi="Times New Roman"/>
          <w:b/>
        </w:rPr>
      </w:pPr>
      <w:proofErr w:type="gramStart"/>
      <w:r w:rsidRPr="006233A2">
        <w:rPr>
          <w:rFonts w:ascii="Times New Roman" w:hAnsi="Times New Roman"/>
          <w:b/>
          <w:sz w:val="28"/>
          <w:szCs w:val="28"/>
          <w:lang w:eastAsia="ru-RU"/>
        </w:rPr>
        <w:t>Б1.О.02.01  Основы</w:t>
      </w:r>
      <w:proofErr w:type="gramEnd"/>
      <w:r w:rsidRPr="006233A2">
        <w:rPr>
          <w:rFonts w:ascii="Times New Roman" w:hAnsi="Times New Roman"/>
          <w:b/>
          <w:sz w:val="28"/>
          <w:szCs w:val="28"/>
          <w:lang w:eastAsia="ru-RU"/>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1A78AC" w:rsidRPr="00F16EA8" w14:paraId="4F76E3F8" w14:textId="77777777" w:rsidTr="008D0312">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9A067E"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BF7E0C6"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1A78AC" w:rsidRPr="00F16EA8" w14:paraId="4AE3F6AC" w14:textId="77777777" w:rsidTr="008D0312">
        <w:trPr>
          <w:trHeight w:val="345"/>
          <w:jc w:val="center"/>
        </w:trPr>
        <w:tc>
          <w:tcPr>
            <w:tcW w:w="6660" w:type="dxa"/>
            <w:vMerge/>
            <w:tcBorders>
              <w:left w:val="single" w:sz="4" w:space="0" w:color="000000"/>
              <w:bottom w:val="single" w:sz="4" w:space="0" w:color="000000"/>
              <w:right w:val="single" w:sz="4" w:space="0" w:color="000000"/>
            </w:tcBorders>
          </w:tcPr>
          <w:p w14:paraId="1F148B58"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7232782C"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5391B96"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1A78AC" w:rsidRPr="00F16EA8" w14:paraId="2D76F22C"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67B12A1"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5A8684C7"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A09B69"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1A78AC" w:rsidRPr="00F16EA8" w14:paraId="63E7059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7355288"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3AC0F5C"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AD6221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18F104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0CDD93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41282F2"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365CB3"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5B5FFAB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86F3D31"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Pr="00DF336A">
              <w:rPr>
                <w:rFonts w:ascii="Times New Roman" w:eastAsia="Times New Roman" w:hAnsi="Times New Roman"/>
                <w:sz w:val="24"/>
                <w:szCs w:val="20"/>
                <w:lang w:eastAsia="ru-RU"/>
              </w:rPr>
              <w:t>(</w:t>
            </w:r>
            <w:proofErr w:type="gramEnd"/>
            <w:r w:rsidRPr="00DF336A">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0E8B67C2"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182C1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09579FB"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C223D90"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8A07330"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6FC2E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465561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175460A"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B0C956D"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CCD2084"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100224D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EA3C37D"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0B8F48D0"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2E9021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28B1917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D4C28F1"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DCB816A"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3308D81"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5657FD2E"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F254E07"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152F424E"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10F630E"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10D0DA05"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898B98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66127EDB"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99795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45C8C97"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748BC5F"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C6F5815"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6931A1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4BE4C53E"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D8A6B73"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5248F883"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729C58"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7A0053B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26FBD3B"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3BB54E1"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B40A6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3028DD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998205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C1E9947"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EB1E9F"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5423764F"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407F694"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08B4936"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8464FF"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422E2F93" w14:textId="77777777" w:rsidTr="008D0312">
        <w:trPr>
          <w:jc w:val="center"/>
        </w:trPr>
        <w:tc>
          <w:tcPr>
            <w:tcW w:w="6660" w:type="dxa"/>
            <w:tcBorders>
              <w:top w:val="single" w:sz="4" w:space="0" w:color="000000"/>
              <w:left w:val="single" w:sz="4" w:space="0" w:color="000000"/>
              <w:bottom w:val="single" w:sz="4" w:space="0" w:color="auto"/>
              <w:right w:val="single" w:sz="4" w:space="0" w:color="000000"/>
            </w:tcBorders>
          </w:tcPr>
          <w:p w14:paraId="6F7E8F36"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6548F4A4"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3ADE1251"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747185F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1B1C5ED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0E3ED34"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30F8C5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468835D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7286093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38ED8A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A6F529F"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0BC1628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4EE64F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18A3EB84"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A1982BC" w14:textId="77777777" w:rsidR="001A78AC" w:rsidRPr="00CA57E2" w:rsidRDefault="001A78AC" w:rsidP="001A78AC">
      <w:pPr>
        <w:jc w:val="center"/>
        <w:rPr>
          <w:rFonts w:ascii="Times New Roman" w:hAnsi="Times New Roman"/>
          <w:b/>
          <w:sz w:val="28"/>
          <w:szCs w:val="28"/>
        </w:rPr>
      </w:pPr>
    </w:p>
    <w:p w14:paraId="3FB955DE" w14:textId="77777777" w:rsidR="001A78AC" w:rsidRPr="00D45D43" w:rsidRDefault="001A78AC" w:rsidP="001A78AC">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 xml:space="preserve">Кудряшов В.В., </w:t>
      </w:r>
      <w:proofErr w:type="spellStart"/>
      <w:r>
        <w:rPr>
          <w:rFonts w:ascii="Times New Roman" w:hAnsi="Times New Roman"/>
          <w:sz w:val="24"/>
          <w:szCs w:val="24"/>
        </w:rPr>
        <w:t>к.и.н</w:t>
      </w:r>
      <w:proofErr w:type="spellEnd"/>
      <w:r>
        <w:rPr>
          <w:rFonts w:ascii="Times New Roman" w:hAnsi="Times New Roman"/>
          <w:sz w:val="24"/>
          <w:szCs w:val="24"/>
        </w:rPr>
        <w:t>.,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441FEAF5" w14:textId="77777777" w:rsidR="001A78AC" w:rsidRDefault="001A78AC" w:rsidP="001A78AC">
      <w:pPr>
        <w:rPr>
          <w:rFonts w:ascii="Times New Roman" w:hAnsi="Times New Roman"/>
        </w:rPr>
      </w:pPr>
      <w:r w:rsidRPr="00D45D43">
        <w:rPr>
          <w:rFonts w:ascii="Times New Roman" w:hAnsi="Times New Roman"/>
        </w:rPr>
        <w:t>«</w:t>
      </w:r>
      <w:r>
        <w:rPr>
          <w:rFonts w:ascii="Times New Roman" w:hAnsi="Times New Roman"/>
        </w:rPr>
        <w:t>03</w:t>
      </w:r>
      <w:r w:rsidRPr="00D45D43">
        <w:rPr>
          <w:rFonts w:ascii="Times New Roman" w:hAnsi="Times New Roman"/>
        </w:rPr>
        <w:t>»</w:t>
      </w:r>
      <w:r>
        <w:rPr>
          <w:rFonts w:ascii="Times New Roman" w:hAnsi="Times New Roman"/>
        </w:rPr>
        <w:t xml:space="preserve"> ноября</w:t>
      </w:r>
      <w:r w:rsidRPr="00D45D43">
        <w:rPr>
          <w:rFonts w:ascii="Times New Roman" w:hAnsi="Times New Roman"/>
        </w:rPr>
        <w:t xml:space="preserve">         2025 г.</w:t>
      </w:r>
    </w:p>
    <w:p w14:paraId="17859385" w14:textId="77777777" w:rsidR="001A78AC" w:rsidRDefault="001A78AC" w:rsidP="001A78AC">
      <w:pPr>
        <w:rPr>
          <w:rFonts w:ascii="Times New Roman" w:hAnsi="Times New Roman"/>
        </w:rPr>
      </w:pPr>
    </w:p>
    <w:p w14:paraId="7A7918F9" w14:textId="77777777" w:rsidR="001A78AC" w:rsidRDefault="001A78AC" w:rsidP="001A78AC">
      <w:pPr>
        <w:rPr>
          <w:rFonts w:ascii="Times New Roman" w:hAnsi="Times New Roman"/>
        </w:rPr>
      </w:pPr>
    </w:p>
    <w:p w14:paraId="12C0097D" w14:textId="77777777" w:rsidR="001A78AC" w:rsidRDefault="001A78AC" w:rsidP="001A78AC">
      <w:pPr>
        <w:rPr>
          <w:rFonts w:ascii="Times New Roman" w:hAnsi="Times New Roman"/>
        </w:rPr>
      </w:pPr>
    </w:p>
    <w:p w14:paraId="6C38ABCB" w14:textId="77777777" w:rsidR="001A78AC" w:rsidRDefault="001A78AC" w:rsidP="001A78AC">
      <w:pPr>
        <w:rPr>
          <w:rFonts w:ascii="Times New Roman" w:hAnsi="Times New Roman"/>
        </w:rPr>
      </w:pPr>
    </w:p>
    <w:p w14:paraId="55236B1A" w14:textId="77777777" w:rsidR="001A78AC" w:rsidRPr="00CA57E2" w:rsidRDefault="001A78AC" w:rsidP="001A78AC">
      <w:pPr>
        <w:spacing w:after="0" w:line="240" w:lineRule="auto"/>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4AD0B510" w14:textId="77777777" w:rsidR="001A78AC" w:rsidRPr="00CA57E2" w:rsidRDefault="001A78AC" w:rsidP="001A78AC">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43BF00E0" w14:textId="77777777" w:rsidR="001A78AC" w:rsidRPr="00CA57E2" w:rsidRDefault="001A78AC" w:rsidP="001A78AC">
      <w:pPr>
        <w:spacing w:after="0" w:line="240" w:lineRule="auto"/>
        <w:jc w:val="center"/>
        <w:rPr>
          <w:rFonts w:ascii="Times New Roman" w:hAnsi="Times New Roman"/>
          <w:b/>
          <w:szCs w:val="24"/>
        </w:rPr>
      </w:pPr>
      <w:r>
        <w:rPr>
          <w:rFonts w:ascii="Times New Roman" w:hAnsi="Times New Roman"/>
          <w:b/>
          <w:szCs w:val="24"/>
        </w:rPr>
        <w:t>по дисциплине</w:t>
      </w:r>
    </w:p>
    <w:p w14:paraId="119177F4" w14:textId="77777777" w:rsidR="001A78AC" w:rsidRPr="00CA57E2" w:rsidRDefault="001A78AC" w:rsidP="001A78AC">
      <w:pPr>
        <w:spacing w:after="0" w:line="240" w:lineRule="auto"/>
        <w:ind w:left="20"/>
        <w:jc w:val="center"/>
        <w:rPr>
          <w:rFonts w:ascii="Times New Roman" w:hAnsi="Times New Roman"/>
          <w:b/>
        </w:rPr>
      </w:pPr>
      <w:proofErr w:type="gramStart"/>
      <w:r w:rsidRPr="006233A2">
        <w:rPr>
          <w:rFonts w:ascii="Times New Roman" w:hAnsi="Times New Roman"/>
          <w:b/>
          <w:sz w:val="28"/>
          <w:szCs w:val="28"/>
          <w:lang w:eastAsia="ru-RU"/>
        </w:rPr>
        <w:t>Б1.О.02.01  Основы</w:t>
      </w:r>
      <w:proofErr w:type="gramEnd"/>
      <w:r w:rsidRPr="006233A2">
        <w:rPr>
          <w:rFonts w:ascii="Times New Roman" w:hAnsi="Times New Roman"/>
          <w:b/>
          <w:sz w:val="28"/>
          <w:szCs w:val="28"/>
          <w:lang w:eastAsia="ru-RU"/>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1A78AC" w:rsidRPr="00F16EA8" w14:paraId="6CC98E24" w14:textId="77777777" w:rsidTr="008D0312">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4B398AB"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8F4A778"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1A78AC" w:rsidRPr="00F16EA8" w14:paraId="5C2330BC" w14:textId="77777777" w:rsidTr="008D0312">
        <w:trPr>
          <w:trHeight w:val="345"/>
          <w:jc w:val="center"/>
        </w:trPr>
        <w:tc>
          <w:tcPr>
            <w:tcW w:w="6660" w:type="dxa"/>
            <w:vMerge/>
            <w:tcBorders>
              <w:left w:val="single" w:sz="4" w:space="0" w:color="000000"/>
              <w:bottom w:val="single" w:sz="4" w:space="0" w:color="000000"/>
              <w:right w:val="single" w:sz="4" w:space="0" w:color="000000"/>
            </w:tcBorders>
          </w:tcPr>
          <w:p w14:paraId="0B5EFC55"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6030917"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4D80AABF"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1A78AC" w:rsidRPr="00F16EA8" w14:paraId="5A36376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D1183D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3FBF6B9"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34D758" w14:textId="77777777" w:rsidR="001A78AC" w:rsidRPr="00F16EA8" w:rsidRDefault="001A78AC"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1A78AC" w:rsidRPr="00F16EA8" w14:paraId="648B282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CF7CACC"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92BDB48"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885E02"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1F234ABF"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9902733"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A3CB0DC"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559BFE3"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1F4D01E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7F74EB7"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 xml:space="preserve">компетенций  </w:t>
            </w:r>
            <w:r w:rsidRPr="00DF336A">
              <w:rPr>
                <w:rFonts w:ascii="Times New Roman" w:eastAsia="Times New Roman" w:hAnsi="Times New Roman"/>
                <w:sz w:val="24"/>
                <w:szCs w:val="20"/>
                <w:lang w:eastAsia="ru-RU"/>
              </w:rPr>
              <w:t>(</w:t>
            </w:r>
            <w:proofErr w:type="gramEnd"/>
            <w:r w:rsidRPr="00DF336A">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55938757"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BBEBA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627C10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84DA06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5105C54"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B2B71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2216E4E7"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E242BAA"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CABEC9A"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AA0B39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9FCAB92"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358301B"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493A72DF"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255A08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0F701B3"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D4EC6EC"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2321F22"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E11533"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35FD27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F08DE09" w14:textId="77777777" w:rsidR="001A78AC" w:rsidRPr="00F16EA8" w:rsidRDefault="001A78AC"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23AC6FA"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F043A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F3874BE"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E1A064C"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7705263"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1567B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32E30AE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3E36110"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50F5397"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06AB3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141E01D"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B2673D2"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D361DB3"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01E30C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289D15E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73F9D9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E8E6B26"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B165D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0B8221D3"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D5DA06C"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BE02BD8"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FEEACA"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3196183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A585859"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A4206C1" w14:textId="77777777" w:rsidR="001A78AC" w:rsidRDefault="001A78AC"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209EB5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3873C950" w14:textId="77777777" w:rsidTr="008D0312">
        <w:trPr>
          <w:jc w:val="center"/>
        </w:trPr>
        <w:tc>
          <w:tcPr>
            <w:tcW w:w="6660" w:type="dxa"/>
            <w:tcBorders>
              <w:top w:val="single" w:sz="4" w:space="0" w:color="000000"/>
              <w:left w:val="single" w:sz="4" w:space="0" w:color="000000"/>
              <w:bottom w:val="single" w:sz="4" w:space="0" w:color="auto"/>
              <w:right w:val="single" w:sz="4" w:space="0" w:color="000000"/>
            </w:tcBorders>
          </w:tcPr>
          <w:p w14:paraId="662AAA06"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0DC9980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09DAE578"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2DA1EFA8"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68E6AA2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CFECE44"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63BD620"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20927825"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2E17FA36"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1A78AC" w:rsidRPr="00F16EA8" w14:paraId="5850E7D5"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4199CE3" w14:textId="77777777" w:rsidR="001A78AC" w:rsidRPr="00F16EA8" w:rsidRDefault="001A78AC" w:rsidP="008D0312">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15A495B2"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660F906C"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7E24795D" w14:textId="77777777" w:rsidR="001A78AC" w:rsidRPr="00F16EA8" w:rsidRDefault="001A78AC"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32DACABE" w14:textId="77777777" w:rsidR="001A78AC" w:rsidRPr="00CA57E2" w:rsidRDefault="001A78AC" w:rsidP="001A78AC">
      <w:pPr>
        <w:jc w:val="center"/>
        <w:rPr>
          <w:rFonts w:ascii="Times New Roman" w:hAnsi="Times New Roman"/>
          <w:b/>
          <w:sz w:val="28"/>
          <w:szCs w:val="28"/>
        </w:rPr>
      </w:pPr>
    </w:p>
    <w:p w14:paraId="0EA0B83D" w14:textId="77777777" w:rsidR="001A78AC" w:rsidRPr="00D45D43" w:rsidRDefault="001A78AC" w:rsidP="001A78AC">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Дудина И.В., к.т.н.,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46C8AE23" w14:textId="77777777" w:rsidR="001A78AC" w:rsidRPr="00D45D43" w:rsidRDefault="001A78AC" w:rsidP="001A78AC">
      <w:pPr>
        <w:rPr>
          <w:rFonts w:ascii="Times New Roman" w:hAnsi="Times New Roman"/>
        </w:rPr>
      </w:pPr>
      <w:r w:rsidRPr="00D45D43">
        <w:rPr>
          <w:rFonts w:ascii="Times New Roman" w:hAnsi="Times New Roman"/>
        </w:rPr>
        <w:t>«</w:t>
      </w:r>
      <w:r>
        <w:rPr>
          <w:rFonts w:ascii="Times New Roman" w:hAnsi="Times New Roman"/>
        </w:rPr>
        <w:t>03</w:t>
      </w:r>
      <w:r w:rsidRPr="00D45D43">
        <w:rPr>
          <w:rFonts w:ascii="Times New Roman" w:hAnsi="Times New Roman"/>
        </w:rPr>
        <w:t>»</w:t>
      </w:r>
      <w:r>
        <w:rPr>
          <w:rFonts w:ascii="Times New Roman" w:hAnsi="Times New Roman"/>
        </w:rPr>
        <w:t xml:space="preserve"> ноября</w:t>
      </w:r>
      <w:r w:rsidRPr="00D45D43">
        <w:rPr>
          <w:rFonts w:ascii="Times New Roman" w:hAnsi="Times New Roman"/>
        </w:rPr>
        <w:t xml:space="preserve">         2025 г.</w:t>
      </w:r>
    </w:p>
    <w:p w14:paraId="1BCD547A" w14:textId="77777777" w:rsidR="001A78AC" w:rsidRPr="00D45D43" w:rsidRDefault="001A78AC" w:rsidP="001A78AC">
      <w:pPr>
        <w:rPr>
          <w:rFonts w:ascii="Times New Roman" w:hAnsi="Times New Roman"/>
        </w:rPr>
      </w:pPr>
    </w:p>
    <w:p w14:paraId="48AE94CF" w14:textId="77777777" w:rsidR="0022596F" w:rsidRPr="00CA57E2" w:rsidRDefault="0022596F" w:rsidP="00CA57E2">
      <w:pP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65182" w14:textId="77777777" w:rsidR="00BC3D3B" w:rsidRDefault="00BC3D3B" w:rsidP="00CE763A">
      <w:pPr>
        <w:spacing w:after="0" w:line="240" w:lineRule="auto"/>
      </w:pPr>
      <w:r>
        <w:separator/>
      </w:r>
    </w:p>
  </w:endnote>
  <w:endnote w:type="continuationSeparator" w:id="0">
    <w:p w14:paraId="030E258F" w14:textId="77777777" w:rsidR="00BC3D3B" w:rsidRDefault="00BC3D3B"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C06E"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8A521A4"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5E8D"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377F50A4"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3F0B9" w14:textId="77777777" w:rsidR="00BC3D3B" w:rsidRDefault="00BC3D3B" w:rsidP="00CE763A">
      <w:pPr>
        <w:spacing w:after="0" w:line="240" w:lineRule="auto"/>
      </w:pPr>
      <w:r>
        <w:separator/>
      </w:r>
    </w:p>
  </w:footnote>
  <w:footnote w:type="continuationSeparator" w:id="0">
    <w:p w14:paraId="5B5D5C33" w14:textId="77777777" w:rsidR="00BC3D3B" w:rsidRDefault="00BC3D3B"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1F55F3"/>
    <w:multiLevelType w:val="multilevel"/>
    <w:tmpl w:val="2020F7A6"/>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1C1E5D78"/>
    <w:multiLevelType w:val="multilevel"/>
    <w:tmpl w:val="0FC07EF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402EA2"/>
    <w:multiLevelType w:val="multilevel"/>
    <w:tmpl w:val="62CA380E"/>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25498C"/>
    <w:multiLevelType w:val="multilevel"/>
    <w:tmpl w:val="A65C975E"/>
    <w:lvl w:ilvl="0">
      <w:start w:val="2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1"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3E1F96"/>
    <w:multiLevelType w:val="multilevel"/>
    <w:tmpl w:val="E0FA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C90CFE"/>
    <w:multiLevelType w:val="multilevel"/>
    <w:tmpl w:val="363641F0"/>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C7721D8"/>
    <w:multiLevelType w:val="multilevel"/>
    <w:tmpl w:val="2EB2A946"/>
    <w:lvl w:ilvl="0">
      <w:start w:val="2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0" w15:restartNumberingAfterBreak="0">
    <w:nsid w:val="7E596D77"/>
    <w:multiLevelType w:val="multilevel"/>
    <w:tmpl w:val="62082340"/>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3"/>
  </w:num>
  <w:num w:numId="2">
    <w:abstractNumId w:val="45"/>
  </w:num>
  <w:num w:numId="3">
    <w:abstractNumId w:val="3"/>
  </w:num>
  <w:num w:numId="4">
    <w:abstractNumId w:val="21"/>
  </w:num>
  <w:num w:numId="5">
    <w:abstractNumId w:val="20"/>
  </w:num>
  <w:num w:numId="6">
    <w:abstractNumId w:val="12"/>
  </w:num>
  <w:num w:numId="7">
    <w:abstractNumId w:val="49"/>
  </w:num>
  <w:num w:numId="8">
    <w:abstractNumId w:val="5"/>
  </w:num>
  <w:num w:numId="9">
    <w:abstractNumId w:val="51"/>
  </w:num>
  <w:num w:numId="10">
    <w:abstractNumId w:val="34"/>
  </w:num>
  <w:num w:numId="11">
    <w:abstractNumId w:val="15"/>
  </w:num>
  <w:num w:numId="12">
    <w:abstractNumId w:val="17"/>
  </w:num>
  <w:num w:numId="13">
    <w:abstractNumId w:val="23"/>
  </w:num>
  <w:num w:numId="14">
    <w:abstractNumId w:val="4"/>
  </w:num>
  <w:num w:numId="15">
    <w:abstractNumId w:val="25"/>
  </w:num>
  <w:num w:numId="16">
    <w:abstractNumId w:val="32"/>
  </w:num>
  <w:num w:numId="17">
    <w:abstractNumId w:val="35"/>
  </w:num>
  <w:num w:numId="18">
    <w:abstractNumId w:val="42"/>
  </w:num>
  <w:num w:numId="19">
    <w:abstractNumId w:val="2"/>
  </w:num>
  <w:num w:numId="20">
    <w:abstractNumId w:val="47"/>
  </w:num>
  <w:num w:numId="21">
    <w:abstractNumId w:val="30"/>
  </w:num>
  <w:num w:numId="22">
    <w:abstractNumId w:val="38"/>
  </w:num>
  <w:num w:numId="23">
    <w:abstractNumId w:val="26"/>
  </w:num>
  <w:num w:numId="24">
    <w:abstractNumId w:val="29"/>
  </w:num>
  <w:num w:numId="25">
    <w:abstractNumId w:val="33"/>
  </w:num>
  <w:num w:numId="26">
    <w:abstractNumId w:val="36"/>
  </w:num>
  <w:num w:numId="27">
    <w:abstractNumId w:val="19"/>
  </w:num>
  <w:num w:numId="28">
    <w:abstractNumId w:val="40"/>
  </w:num>
  <w:num w:numId="29">
    <w:abstractNumId w:val="0"/>
  </w:num>
  <w:num w:numId="30">
    <w:abstractNumId w:val="16"/>
  </w:num>
  <w:num w:numId="31">
    <w:abstractNumId w:val="39"/>
  </w:num>
  <w:num w:numId="32">
    <w:abstractNumId w:val="41"/>
  </w:num>
  <w:num w:numId="33">
    <w:abstractNumId w:val="46"/>
  </w:num>
  <w:num w:numId="34">
    <w:abstractNumId w:val="11"/>
  </w:num>
  <w:num w:numId="35">
    <w:abstractNumId w:val="28"/>
  </w:num>
  <w:num w:numId="36">
    <w:abstractNumId w:val="8"/>
  </w:num>
  <w:num w:numId="37">
    <w:abstractNumId w:val="44"/>
  </w:num>
  <w:num w:numId="38">
    <w:abstractNumId w:val="1"/>
  </w:num>
  <w:num w:numId="39">
    <w:abstractNumId w:val="7"/>
  </w:num>
  <w:num w:numId="40">
    <w:abstractNumId w:val="37"/>
  </w:num>
  <w:num w:numId="41">
    <w:abstractNumId w:val="9"/>
  </w:num>
  <w:num w:numId="42">
    <w:abstractNumId w:val="22"/>
  </w:num>
  <w:num w:numId="43">
    <w:abstractNumId w:val="27"/>
  </w:num>
  <w:num w:numId="44">
    <w:abstractNumId w:val="6"/>
  </w:num>
  <w:num w:numId="45">
    <w:abstractNumId w:val="24"/>
  </w:num>
  <w:num w:numId="46">
    <w:abstractNumId w:val="13"/>
  </w:num>
  <w:num w:numId="47">
    <w:abstractNumId w:val="10"/>
  </w:num>
  <w:num w:numId="48">
    <w:abstractNumId w:val="14"/>
  </w:num>
  <w:num w:numId="49">
    <w:abstractNumId w:val="50"/>
  </w:num>
  <w:num w:numId="50">
    <w:abstractNumId w:val="31"/>
  </w:num>
  <w:num w:numId="51">
    <w:abstractNumId w:val="48"/>
  </w:num>
  <w:num w:numId="52">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82E"/>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B0B"/>
    <w:rsid w:val="00043C38"/>
    <w:rsid w:val="0004401E"/>
    <w:rsid w:val="00046250"/>
    <w:rsid w:val="000509DD"/>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6CE"/>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8AC"/>
    <w:rsid w:val="001A7ABB"/>
    <w:rsid w:val="001B02A2"/>
    <w:rsid w:val="001B0986"/>
    <w:rsid w:val="001B0D68"/>
    <w:rsid w:val="001B0F35"/>
    <w:rsid w:val="001B1BFE"/>
    <w:rsid w:val="001B2A0D"/>
    <w:rsid w:val="001B2C48"/>
    <w:rsid w:val="001B3686"/>
    <w:rsid w:val="001B4BFA"/>
    <w:rsid w:val="001B4E4A"/>
    <w:rsid w:val="001B61A6"/>
    <w:rsid w:val="001C2712"/>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0C8"/>
    <w:rsid w:val="00266256"/>
    <w:rsid w:val="00267E97"/>
    <w:rsid w:val="00270356"/>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39A4"/>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1FEE"/>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3C83"/>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75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89F"/>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3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E5258"/>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48B"/>
    <w:rsid w:val="00822625"/>
    <w:rsid w:val="0082380B"/>
    <w:rsid w:val="00827137"/>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6FF6"/>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46"/>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6BBD"/>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AC4"/>
    <w:rsid w:val="00B96BAA"/>
    <w:rsid w:val="00BA0292"/>
    <w:rsid w:val="00BA1F07"/>
    <w:rsid w:val="00BA4A4F"/>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C3D3B"/>
    <w:rsid w:val="00BC6A2E"/>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3A6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37F06"/>
    <w:rsid w:val="00F41539"/>
    <w:rsid w:val="00F42192"/>
    <w:rsid w:val="00F445FB"/>
    <w:rsid w:val="00F455DC"/>
    <w:rsid w:val="00F45C8B"/>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1E0B"/>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FA947B"/>
  <w15:docId w15:val="{F269366D-6204-4A55-A32C-FA640DEC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39</Pages>
  <Words>12890</Words>
  <Characters>73479</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86197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17</cp:revision>
  <cp:lastPrinted>2025-12-17T00:43:00Z</cp:lastPrinted>
  <dcterms:created xsi:type="dcterms:W3CDTF">2025-11-26T08:09:00Z</dcterms:created>
  <dcterms:modified xsi:type="dcterms:W3CDTF">2026-04-15T01:59:00Z</dcterms:modified>
</cp:coreProperties>
</file>