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7F0E1" w14:textId="77777777" w:rsidR="003F7893" w:rsidRPr="003F7893" w:rsidRDefault="003F7893" w:rsidP="003F7893">
      <w:pPr>
        <w:spacing w:line="240" w:lineRule="auto"/>
        <w:jc w:val="center"/>
        <w:rPr>
          <w:rFonts w:ascii="Times New Roman" w:hAnsi="Times New Roman"/>
          <w:sz w:val="24"/>
          <w:szCs w:val="24"/>
        </w:rPr>
      </w:pPr>
      <w:r w:rsidRPr="003F7893">
        <w:rPr>
          <w:rFonts w:ascii="Times New Roman" w:hAnsi="Times New Roman"/>
          <w:sz w:val="24"/>
          <w:szCs w:val="24"/>
        </w:rPr>
        <w:t>МИНИСТЕРСТВО НАУКИ И ВЫСШЕГО ОБРАЗОВАНИЯ РОССИЙСКОЙ ФЕДЕРАЦИИ</w:t>
      </w:r>
    </w:p>
    <w:p w14:paraId="1474782B" w14:textId="77777777" w:rsidR="001468F1" w:rsidRDefault="003F7893" w:rsidP="003F7893">
      <w:pPr>
        <w:spacing w:line="240" w:lineRule="auto"/>
        <w:jc w:val="center"/>
        <w:rPr>
          <w:rFonts w:ascii="Times New Roman" w:hAnsi="Times New Roman"/>
          <w:sz w:val="24"/>
          <w:szCs w:val="24"/>
        </w:rPr>
      </w:pPr>
      <w:r w:rsidRPr="003F7893">
        <w:rPr>
          <w:rFonts w:ascii="Times New Roman" w:hAnsi="Times New Roman"/>
          <w:sz w:val="24"/>
          <w:szCs w:val="24"/>
        </w:rPr>
        <w:br/>
        <w:t xml:space="preserve">ФЕДЕРАЛЬНОЕ ГОСУДАРСТВЕННОЕ БЮДЖЕТНОЕ </w:t>
      </w:r>
    </w:p>
    <w:p w14:paraId="6630D2BC" w14:textId="1E4692A5" w:rsidR="003F7893" w:rsidRPr="003F7893" w:rsidRDefault="003F7893" w:rsidP="003F7893">
      <w:pPr>
        <w:spacing w:line="240" w:lineRule="auto"/>
        <w:jc w:val="center"/>
        <w:rPr>
          <w:rFonts w:ascii="Times New Roman" w:hAnsi="Times New Roman"/>
          <w:sz w:val="24"/>
          <w:szCs w:val="24"/>
        </w:rPr>
      </w:pPr>
      <w:r w:rsidRPr="003F7893">
        <w:rPr>
          <w:rFonts w:ascii="Times New Roman" w:hAnsi="Times New Roman"/>
          <w:sz w:val="24"/>
          <w:szCs w:val="24"/>
        </w:rPr>
        <w:t>ОБРАЗОВАТЕЛЬНОЕ УЧРЕЖДЕНИЕ ВЫСШЕГО ОБРАЗОВАНИЯ</w:t>
      </w:r>
    </w:p>
    <w:p w14:paraId="7A115ED2" w14:textId="77777777" w:rsidR="003F7893" w:rsidRPr="003F7893" w:rsidRDefault="003F7893" w:rsidP="003F7893">
      <w:pPr>
        <w:spacing w:line="240" w:lineRule="auto"/>
        <w:jc w:val="center"/>
        <w:rPr>
          <w:rFonts w:ascii="Times New Roman" w:hAnsi="Times New Roman"/>
          <w:sz w:val="24"/>
          <w:szCs w:val="24"/>
        </w:rPr>
      </w:pPr>
      <w:r w:rsidRPr="003F7893">
        <w:rPr>
          <w:rFonts w:ascii="Times New Roman" w:hAnsi="Times New Roman"/>
          <w:b/>
          <w:sz w:val="24"/>
          <w:szCs w:val="24"/>
        </w:rPr>
        <w:br/>
        <w:t>«БРАТСКИЙ ГОСУДАРСТВЕННЫЙ УНИВЕРСИТЕТ»</w:t>
      </w:r>
    </w:p>
    <w:p w14:paraId="076F870B" w14:textId="77777777" w:rsidR="003F7893" w:rsidRPr="003F7893" w:rsidRDefault="003F7893" w:rsidP="003F7893">
      <w:pPr>
        <w:spacing w:line="240" w:lineRule="auto"/>
        <w:jc w:val="center"/>
        <w:rPr>
          <w:rFonts w:ascii="Times New Roman" w:hAnsi="Times New Roman"/>
          <w:sz w:val="24"/>
          <w:szCs w:val="24"/>
        </w:rPr>
      </w:pPr>
      <w:r w:rsidRPr="003F7893">
        <w:rPr>
          <w:rFonts w:ascii="Times New Roman" w:hAnsi="Times New Roman"/>
          <w:b/>
          <w:sz w:val="24"/>
          <w:szCs w:val="24"/>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670B6F">
        <w:rPr>
          <w:b/>
          <w:sz w:val="28"/>
        </w:rPr>
        <w:br/>
      </w:r>
      <w:r w:rsidRPr="003F7893">
        <w:rPr>
          <w:rFonts w:ascii="Times New Roman" w:hAnsi="Times New Roman"/>
          <w:b/>
          <w:sz w:val="24"/>
          <w:szCs w:val="24"/>
        </w:rPr>
        <w:t xml:space="preserve">ФОНД </w:t>
      </w:r>
      <w:r w:rsidRPr="003F7893">
        <w:rPr>
          <w:rFonts w:ascii="Times New Roman" w:hAnsi="Times New Roman"/>
          <w:b/>
          <w:sz w:val="24"/>
          <w:szCs w:val="24"/>
        </w:rPr>
        <w:br/>
        <w:t>ОЦЕНОЧНЫХ СРЕДСТВ</w:t>
      </w:r>
    </w:p>
    <w:p w14:paraId="5C9C6213" w14:textId="77777777" w:rsidR="003F7893" w:rsidRPr="003F7893" w:rsidRDefault="003F7893" w:rsidP="003F7893">
      <w:pPr>
        <w:rPr>
          <w:rFonts w:ascii="Times New Roman" w:hAnsi="Times New Roman"/>
          <w:sz w:val="24"/>
          <w:szCs w:val="24"/>
        </w:rPr>
      </w:pPr>
    </w:p>
    <w:p w14:paraId="766B4BC4" w14:textId="77777777" w:rsidR="003F7893" w:rsidRPr="003F7893" w:rsidRDefault="003F7893" w:rsidP="003F7893">
      <w:pPr>
        <w:jc w:val="center"/>
        <w:rPr>
          <w:rFonts w:ascii="Times New Roman" w:hAnsi="Times New Roman"/>
          <w:sz w:val="24"/>
          <w:szCs w:val="24"/>
        </w:rPr>
      </w:pPr>
      <w:r w:rsidRPr="003F7893">
        <w:rPr>
          <w:rFonts w:ascii="Times New Roman" w:hAnsi="Times New Roman"/>
          <w:sz w:val="24"/>
          <w:szCs w:val="24"/>
        </w:rPr>
        <w:t xml:space="preserve">по дисциплине </w:t>
      </w:r>
      <w:r w:rsidRPr="003F7893">
        <w:rPr>
          <w:rFonts w:ascii="Times New Roman" w:hAnsi="Times New Roman"/>
          <w:sz w:val="24"/>
          <w:szCs w:val="24"/>
        </w:rPr>
        <w:br/>
        <w:t>Б</w:t>
      </w:r>
      <w:proofErr w:type="gramStart"/>
      <w:r w:rsidRPr="003F7893">
        <w:rPr>
          <w:rFonts w:ascii="Times New Roman" w:hAnsi="Times New Roman"/>
          <w:sz w:val="24"/>
          <w:szCs w:val="24"/>
        </w:rPr>
        <w:t>1.О.</w:t>
      </w:r>
      <w:proofErr w:type="gramEnd"/>
      <w:r w:rsidRPr="003F7893">
        <w:rPr>
          <w:rFonts w:ascii="Times New Roman" w:hAnsi="Times New Roman"/>
          <w:sz w:val="24"/>
          <w:szCs w:val="24"/>
        </w:rPr>
        <w:t>01 История России</w:t>
      </w:r>
      <w:r w:rsidRPr="003F7893">
        <w:rPr>
          <w:rFonts w:ascii="Times New Roman" w:hAnsi="Times New Roman"/>
          <w:sz w:val="24"/>
          <w:szCs w:val="24"/>
        </w:rPr>
        <w:br/>
      </w:r>
    </w:p>
    <w:p w14:paraId="0D468861" w14:textId="77777777" w:rsidR="003F7893" w:rsidRPr="003F7893" w:rsidRDefault="003F7893" w:rsidP="003F7893">
      <w:pPr>
        <w:rPr>
          <w:rFonts w:ascii="Times New Roman" w:hAnsi="Times New Roman"/>
          <w:sz w:val="24"/>
          <w:szCs w:val="24"/>
        </w:rPr>
      </w:pPr>
      <w:r w:rsidRPr="003F7893">
        <w:rPr>
          <w:rFonts w:ascii="Times New Roman" w:hAnsi="Times New Roman"/>
          <w:sz w:val="24"/>
          <w:szCs w:val="24"/>
        </w:rPr>
        <w:t>Направление подготовки 35.03.02 Технология лесозаготовительных и деревоперерабатывающих производств</w:t>
      </w:r>
      <w:r w:rsidRPr="003F7893">
        <w:rPr>
          <w:rFonts w:ascii="Times New Roman" w:hAnsi="Times New Roman"/>
          <w:sz w:val="24"/>
          <w:szCs w:val="24"/>
        </w:rPr>
        <w:br/>
      </w:r>
    </w:p>
    <w:p w14:paraId="65EAB38C" w14:textId="77777777" w:rsidR="003F7893" w:rsidRPr="003F7893" w:rsidRDefault="003F7893" w:rsidP="003F7893">
      <w:pPr>
        <w:rPr>
          <w:rFonts w:ascii="Times New Roman" w:hAnsi="Times New Roman"/>
          <w:sz w:val="24"/>
          <w:szCs w:val="24"/>
        </w:rPr>
      </w:pPr>
      <w:r w:rsidRPr="003F7893">
        <w:rPr>
          <w:rFonts w:ascii="Times New Roman" w:hAnsi="Times New Roman"/>
          <w:sz w:val="24"/>
          <w:szCs w:val="24"/>
        </w:rPr>
        <w:t>Профиль подготовки Лесоинженерное дело</w:t>
      </w:r>
      <w:r w:rsidRPr="003F7893">
        <w:rPr>
          <w:rFonts w:ascii="Times New Roman" w:hAnsi="Times New Roman"/>
          <w:sz w:val="24"/>
          <w:szCs w:val="24"/>
        </w:rPr>
        <w:br/>
      </w:r>
    </w:p>
    <w:p w14:paraId="77F6F88B" w14:textId="77777777" w:rsidR="003F7893" w:rsidRPr="003F7893" w:rsidRDefault="003F7893" w:rsidP="003F7893">
      <w:pPr>
        <w:rPr>
          <w:rFonts w:ascii="Times New Roman" w:hAnsi="Times New Roman"/>
          <w:sz w:val="24"/>
          <w:szCs w:val="24"/>
        </w:rPr>
      </w:pPr>
      <w:r w:rsidRPr="003F7893">
        <w:rPr>
          <w:rFonts w:ascii="Times New Roman" w:hAnsi="Times New Roman"/>
          <w:sz w:val="24"/>
          <w:szCs w:val="24"/>
        </w:rPr>
        <w:t>Квалификация бакалавр</w:t>
      </w:r>
      <w:r w:rsidRPr="003F7893">
        <w:rPr>
          <w:rFonts w:ascii="Times New Roman" w:hAnsi="Times New Roman"/>
          <w:sz w:val="24"/>
          <w:szCs w:val="24"/>
        </w:rPr>
        <w:br/>
      </w:r>
    </w:p>
    <w:p w14:paraId="58A9E1E8" w14:textId="77777777" w:rsidR="003F7893" w:rsidRPr="003F7893" w:rsidRDefault="003F7893" w:rsidP="003F7893">
      <w:pPr>
        <w:rPr>
          <w:rFonts w:ascii="Times New Roman" w:hAnsi="Times New Roman"/>
          <w:sz w:val="24"/>
          <w:szCs w:val="24"/>
        </w:rPr>
      </w:pPr>
      <w:r w:rsidRPr="003F7893">
        <w:rPr>
          <w:rFonts w:ascii="Times New Roman" w:hAnsi="Times New Roman"/>
          <w:sz w:val="24"/>
          <w:szCs w:val="24"/>
        </w:rPr>
        <w:t>Год начала подготовки 2025</w:t>
      </w:r>
      <w:r w:rsidRPr="003F7893">
        <w:rPr>
          <w:rFonts w:ascii="Times New Roman" w:hAnsi="Times New Roman"/>
          <w:sz w:val="24"/>
          <w:szCs w:val="24"/>
        </w:rPr>
        <w:br/>
      </w:r>
    </w:p>
    <w:p w14:paraId="084C7367" w14:textId="77777777" w:rsidR="003F7893" w:rsidRPr="00670B6F" w:rsidRDefault="003F7893" w:rsidP="003F7893">
      <w:r w:rsidRPr="00670B6F">
        <w:br w:type="page"/>
      </w:r>
    </w:p>
    <w:p w14:paraId="36F9357F" w14:textId="77777777" w:rsidR="003F7893" w:rsidRPr="003F7893" w:rsidRDefault="003F7893" w:rsidP="003F7893">
      <w:pPr>
        <w:rPr>
          <w:rFonts w:ascii="Times New Roman" w:hAnsi="Times New Roman"/>
          <w:sz w:val="24"/>
          <w:szCs w:val="24"/>
        </w:rPr>
      </w:pPr>
      <w:r w:rsidRPr="003F7893">
        <w:rPr>
          <w:rFonts w:ascii="Times New Roman" w:hAnsi="Times New Roman"/>
          <w:sz w:val="24"/>
          <w:szCs w:val="24"/>
        </w:rPr>
        <w:lastRenderedPageBreak/>
        <w:t xml:space="preserve">Составитель: </w:t>
      </w:r>
      <w:r w:rsidRPr="003F7893">
        <w:rPr>
          <w:rFonts w:ascii="Times New Roman" w:hAnsi="Times New Roman"/>
          <w:sz w:val="24"/>
          <w:szCs w:val="24"/>
        </w:rPr>
        <w:br/>
        <w:t xml:space="preserve">В.А. Кудашкин, доцент базовой кафедры </w:t>
      </w:r>
      <w:proofErr w:type="spellStart"/>
      <w:r w:rsidRPr="003F7893">
        <w:rPr>
          <w:rFonts w:ascii="Times New Roman" w:hAnsi="Times New Roman"/>
          <w:sz w:val="24"/>
          <w:szCs w:val="24"/>
        </w:rPr>
        <w:t>ИПиП</w:t>
      </w:r>
      <w:proofErr w:type="spellEnd"/>
      <w:r w:rsidRPr="003F7893">
        <w:rPr>
          <w:rFonts w:ascii="Times New Roman" w:hAnsi="Times New Roman"/>
          <w:sz w:val="24"/>
          <w:szCs w:val="24"/>
        </w:rPr>
        <w:t xml:space="preserve">, </w:t>
      </w:r>
      <w:proofErr w:type="spellStart"/>
      <w:r w:rsidRPr="003F7893">
        <w:rPr>
          <w:rFonts w:ascii="Times New Roman" w:hAnsi="Times New Roman"/>
          <w:sz w:val="24"/>
          <w:szCs w:val="24"/>
        </w:rPr>
        <w:t>к.и.н</w:t>
      </w:r>
      <w:proofErr w:type="spellEnd"/>
      <w:r w:rsidRPr="003F7893">
        <w:rPr>
          <w:rFonts w:ascii="Times New Roman" w:hAnsi="Times New Roman"/>
          <w:sz w:val="24"/>
          <w:szCs w:val="24"/>
        </w:rPr>
        <w:t>.</w:t>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t>________________</w:t>
      </w:r>
      <w:r w:rsidRPr="003F7893">
        <w:rPr>
          <w:rFonts w:ascii="Times New Roman" w:hAnsi="Times New Roman"/>
          <w:sz w:val="24"/>
          <w:szCs w:val="24"/>
        </w:rPr>
        <w:br/>
      </w:r>
    </w:p>
    <w:p w14:paraId="11861139" w14:textId="71660D4E" w:rsidR="003F7893" w:rsidRPr="003F7893" w:rsidRDefault="003F7893" w:rsidP="003F7893">
      <w:pPr>
        <w:rPr>
          <w:rFonts w:ascii="Times New Roman" w:hAnsi="Times New Roman"/>
          <w:sz w:val="24"/>
          <w:szCs w:val="24"/>
        </w:rPr>
      </w:pPr>
      <w:r w:rsidRPr="003F7893">
        <w:rPr>
          <w:rFonts w:ascii="Times New Roman" w:hAnsi="Times New Roman"/>
          <w:sz w:val="24"/>
          <w:szCs w:val="24"/>
        </w:rPr>
        <w:t>Одобрено на заседании базовой кафедры истории, педагогики и психологии</w:t>
      </w:r>
      <w:r w:rsidRPr="003F7893">
        <w:rPr>
          <w:rFonts w:ascii="Times New Roman" w:hAnsi="Times New Roman"/>
          <w:sz w:val="24"/>
          <w:szCs w:val="24"/>
        </w:rPr>
        <w:br/>
        <w:t>«03» 11 2025 г., протокол № 3</w:t>
      </w:r>
      <w:r w:rsidRPr="003F7893">
        <w:rPr>
          <w:rFonts w:ascii="Times New Roman" w:hAnsi="Times New Roman"/>
          <w:sz w:val="24"/>
          <w:szCs w:val="24"/>
        </w:rPr>
        <w:br/>
      </w:r>
      <w:r w:rsidRPr="003F7893">
        <w:rPr>
          <w:rFonts w:ascii="Times New Roman" w:hAnsi="Times New Roman"/>
          <w:sz w:val="24"/>
          <w:szCs w:val="24"/>
        </w:rPr>
        <w:br/>
        <w:t xml:space="preserve">Заведующий базовой кафедрой </w:t>
      </w:r>
      <w:r w:rsidRPr="003F7893">
        <w:rPr>
          <w:rFonts w:ascii="Times New Roman" w:hAnsi="Times New Roman"/>
          <w:sz w:val="24"/>
          <w:szCs w:val="24"/>
        </w:rPr>
        <w:br/>
        <w:t>истории, педагогики и психологии</w:t>
      </w:r>
      <w:r w:rsidRPr="003F7893">
        <w:rPr>
          <w:rFonts w:ascii="Times New Roman" w:hAnsi="Times New Roman"/>
          <w:sz w:val="24"/>
          <w:szCs w:val="24"/>
        </w:rPr>
        <w:tab/>
      </w:r>
      <w:r w:rsidRPr="003F7893">
        <w:rPr>
          <w:rFonts w:ascii="Times New Roman" w:hAnsi="Times New Roman"/>
          <w:sz w:val="24"/>
          <w:szCs w:val="24"/>
        </w:rPr>
        <w:tab/>
        <w:t>____________ В.В. Кудряшов</w:t>
      </w:r>
      <w:r w:rsidRPr="003F7893">
        <w:rPr>
          <w:rFonts w:ascii="Times New Roman" w:hAnsi="Times New Roman"/>
          <w:sz w:val="24"/>
          <w:szCs w:val="24"/>
        </w:rPr>
        <w:br/>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tab/>
      </w:r>
      <w:r w:rsidRPr="003F7893">
        <w:rPr>
          <w:rFonts w:ascii="Times New Roman" w:hAnsi="Times New Roman"/>
          <w:sz w:val="24"/>
          <w:szCs w:val="24"/>
        </w:rPr>
        <w:br/>
      </w:r>
      <w:r w:rsidRPr="003F7893">
        <w:rPr>
          <w:rFonts w:ascii="Times New Roman" w:hAnsi="Times New Roman"/>
          <w:sz w:val="24"/>
          <w:szCs w:val="24"/>
        </w:rPr>
        <w:br/>
      </w:r>
    </w:p>
    <w:p w14:paraId="5F4F6124" w14:textId="1C9E43BF" w:rsidR="003F7893" w:rsidRDefault="003F7893" w:rsidP="003F7893">
      <w:r w:rsidRPr="003F7893">
        <w:rPr>
          <w:rFonts w:ascii="Times New Roman" w:hAnsi="Times New Roman"/>
          <w:sz w:val="24"/>
          <w:szCs w:val="24"/>
        </w:rPr>
        <w:t xml:space="preserve">Председатель методической комиссии </w:t>
      </w:r>
      <w:r w:rsidR="001468F1" w:rsidRPr="001468F1">
        <w:rPr>
          <w:rFonts w:ascii="Times New Roman" w:hAnsi="Times New Roman"/>
        </w:rPr>
        <w:t>факультета транспортных систем и лесного комплекса</w:t>
      </w:r>
      <w:r w:rsidRPr="003F7893">
        <w:rPr>
          <w:rFonts w:ascii="Times New Roman" w:hAnsi="Times New Roman"/>
          <w:sz w:val="24"/>
          <w:szCs w:val="24"/>
        </w:rPr>
        <w:br/>
        <w:t>_____________   М.А. Варданян</w:t>
      </w:r>
      <w:r w:rsidRPr="003F7893">
        <w:rPr>
          <w:rFonts w:ascii="Times New Roman" w:hAnsi="Times New Roman"/>
          <w:sz w:val="24"/>
          <w:szCs w:val="24"/>
        </w:rPr>
        <w:br/>
      </w:r>
      <w:r w:rsidRPr="003F7893">
        <w:rPr>
          <w:rFonts w:ascii="Times New Roman" w:hAnsi="Times New Roman"/>
          <w:sz w:val="24"/>
          <w:szCs w:val="24"/>
        </w:rPr>
        <w:br/>
        <w:t xml:space="preserve">«03» 11 2025 г., протокол № </w:t>
      </w:r>
      <w:r w:rsidRPr="00AA7858">
        <w:rPr>
          <w:rFonts w:ascii="Times New Roman" w:hAnsi="Times New Roman"/>
          <w:sz w:val="24"/>
          <w:szCs w:val="24"/>
        </w:rPr>
        <w:t>3</w:t>
      </w:r>
      <w:r w:rsidRPr="003F7893">
        <w:rPr>
          <w:rFonts w:ascii="Times New Roman" w:hAnsi="Times New Roman"/>
          <w:sz w:val="24"/>
          <w:szCs w:val="24"/>
        </w:rPr>
        <w:br/>
      </w:r>
      <w:r w:rsidRPr="003F7893">
        <w:rPr>
          <w:rFonts w:ascii="Times New Roman" w:hAnsi="Times New Roman"/>
          <w:sz w:val="24"/>
          <w:szCs w:val="24"/>
        </w:rPr>
        <w:br/>
      </w:r>
      <w:r w:rsidRPr="003F7893">
        <w:rPr>
          <w:rFonts w:ascii="Times New Roman" w:hAnsi="Times New Roman"/>
          <w:sz w:val="24"/>
          <w:szCs w:val="24"/>
        </w:rPr>
        <w:br/>
        <w:t>Ответственный за реализацию ОПОП</w:t>
      </w:r>
      <w:r w:rsidRPr="003F7893">
        <w:rPr>
          <w:rFonts w:ascii="Times New Roman" w:hAnsi="Times New Roman"/>
          <w:sz w:val="24"/>
          <w:szCs w:val="24"/>
        </w:rPr>
        <w:tab/>
        <w:t>________________ И.А. Гарус</w:t>
      </w:r>
      <w:r>
        <w:br/>
      </w:r>
    </w:p>
    <w:p w14:paraId="15F044E8"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152A779"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6DEB1C9"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14EDD96"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65F2FDE"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611D024"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FEFE648"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4EA52EA"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AD3DFB2"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0438F3B"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EC63B28"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508DB40"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DB0D535"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62D9D87"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67FF452"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B52A5D2"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7DCEC50"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8C2521A"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6FEA980"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2F162BF" w14:textId="77777777" w:rsidR="003F7893" w:rsidRDefault="003F7893"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362C152" w14:textId="52B98A09"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5E9F5B14"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2275E483" w14:textId="6FBE204A"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AA7858" w:rsidRPr="00AA7858">
        <w:rPr>
          <w:rFonts w:ascii="Times New Roman" w:hAnsi="Times New Roman"/>
          <w:bCs/>
          <w:color w:val="000000"/>
          <w:sz w:val="24"/>
          <w:szCs w:val="24"/>
        </w:rPr>
        <w:t>Б1.О.01 История России</w:t>
      </w:r>
    </w:p>
    <w:p w14:paraId="1FCC2BB1"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76B4DE51" w14:textId="77777777"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13C1D266"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0DB14808" w14:textId="77777777" w:rsidR="005E660A" w:rsidRPr="00BA0292" w:rsidRDefault="004B3470" w:rsidP="005E660A">
      <w:pPr>
        <w:tabs>
          <w:tab w:val="left" w:pos="2295"/>
        </w:tabs>
        <w:spacing w:after="0"/>
        <w:jc w:val="both"/>
        <w:rPr>
          <w:rFonts w:ascii="Times New Roman" w:hAnsi="Times New Roman"/>
          <w:bCs/>
          <w:color w:val="000000"/>
          <w:sz w:val="24"/>
          <w:szCs w:val="24"/>
        </w:rPr>
      </w:pPr>
      <w:proofErr w:type="gramStart"/>
      <w:r>
        <w:rPr>
          <w:rFonts w:ascii="Times New Roman" w:hAnsi="Times New Roman"/>
          <w:bCs/>
          <w:color w:val="000000"/>
          <w:sz w:val="24"/>
          <w:szCs w:val="24"/>
        </w:rPr>
        <w:t>УК-5.</w:t>
      </w:r>
      <w:r w:rsidR="00DD42D1">
        <w:rPr>
          <w:rFonts w:ascii="Times New Roman" w:hAnsi="Times New Roman"/>
          <w:bCs/>
          <w:color w:val="000000"/>
          <w:sz w:val="24"/>
          <w:szCs w:val="24"/>
        </w:rPr>
        <w:t>1</w:t>
      </w:r>
      <w:proofErr w:type="gramEnd"/>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r w:rsidR="00B1225F">
        <w:rPr>
          <w:rFonts w:ascii="Times New Roman" w:hAnsi="Times New Roman"/>
          <w:sz w:val="24"/>
          <w:szCs w:val="24"/>
        </w:rPr>
        <w:t>.</w:t>
      </w:r>
    </w:p>
    <w:p w14:paraId="65251E7D" w14:textId="77777777" w:rsidR="00166404" w:rsidRPr="00DD42D1" w:rsidRDefault="004B3470"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УК-5.3</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r w:rsidR="00B1225F">
        <w:rPr>
          <w:rFonts w:ascii="Times New Roman" w:hAnsi="Times New Roman"/>
          <w:sz w:val="24"/>
          <w:szCs w:val="24"/>
        </w:rPr>
        <w:t>.</w:t>
      </w:r>
    </w:p>
    <w:p w14:paraId="2DB86EC4"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ayout w:type="fixed"/>
        <w:tblLook w:val="04A0" w:firstRow="1" w:lastRow="0" w:firstColumn="1" w:lastColumn="0" w:noHBand="0" w:noVBand="1"/>
      </w:tblPr>
      <w:tblGrid>
        <w:gridCol w:w="1271"/>
        <w:gridCol w:w="3827"/>
        <w:gridCol w:w="1303"/>
        <w:gridCol w:w="1688"/>
        <w:gridCol w:w="1255"/>
      </w:tblGrid>
      <w:tr w:rsidR="00EC2700" w:rsidRPr="00EC2700" w14:paraId="776AB912" w14:textId="77777777" w:rsidTr="00872B40">
        <w:tc>
          <w:tcPr>
            <w:tcW w:w="1271" w:type="dxa"/>
          </w:tcPr>
          <w:p w14:paraId="177E30C5"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F21A7B1"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292B1EFF"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7650F37A"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3827" w:type="dxa"/>
          </w:tcPr>
          <w:p w14:paraId="1A997D2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D639931"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0F8939D"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B43CB53"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303" w:type="dxa"/>
          </w:tcPr>
          <w:p w14:paraId="12DBE81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963E2B9"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7FD8C4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44FC4F8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1688" w:type="dxa"/>
          </w:tcPr>
          <w:p w14:paraId="1E848514"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5CF21439"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255" w:type="dxa"/>
          </w:tcPr>
          <w:p w14:paraId="4DFEC53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1E1C300"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D02AAE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3A63E3FF"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252E7352"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020AE7C9"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4B4E96B0" w14:textId="77777777" w:rsidTr="00872B40">
        <w:tc>
          <w:tcPr>
            <w:tcW w:w="1271" w:type="dxa"/>
          </w:tcPr>
          <w:p w14:paraId="544AEA71"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3827" w:type="dxa"/>
          </w:tcPr>
          <w:p w14:paraId="5910C80B"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303" w:type="dxa"/>
          </w:tcPr>
          <w:p w14:paraId="73D72369"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1688" w:type="dxa"/>
          </w:tcPr>
          <w:p w14:paraId="1F76760C"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255" w:type="dxa"/>
          </w:tcPr>
          <w:p w14:paraId="1E9B6A6D"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73484401" w14:textId="77777777" w:rsidTr="00872B40">
        <w:trPr>
          <w:trHeight w:val="420"/>
        </w:trPr>
        <w:tc>
          <w:tcPr>
            <w:tcW w:w="1271" w:type="dxa"/>
            <w:vMerge w:val="restart"/>
          </w:tcPr>
          <w:p w14:paraId="20F7B588" w14:textId="5B756F2F" w:rsidR="00C30F87" w:rsidRPr="00EC2700" w:rsidRDefault="00872B40" w:rsidP="006C0D20">
            <w:pPr>
              <w:tabs>
                <w:tab w:val="left" w:pos="8028"/>
              </w:tabs>
              <w:spacing w:after="0" w:line="240" w:lineRule="auto"/>
              <w:ind w:right="-89"/>
              <w:rPr>
                <w:rFonts w:ascii="Times New Roman" w:hAnsi="Times New Roman"/>
              </w:rPr>
            </w:pPr>
            <w:r w:rsidRPr="00EC2700">
              <w:rPr>
                <w:rFonts w:ascii="Times New Roman" w:hAnsi="Times New Roman"/>
              </w:rPr>
              <w:t>1</w:t>
            </w:r>
            <w:r>
              <w:rPr>
                <w:rFonts w:ascii="Times New Roman" w:hAnsi="Times New Roman"/>
              </w:rPr>
              <w:t>.</w:t>
            </w:r>
            <w:r w:rsidRPr="00872B40">
              <w:rPr>
                <w:rFonts w:ascii="Times New Roman" w:hAnsi="Times New Roman"/>
              </w:rPr>
              <w:t>Русь с середины XIII до конца XV вв.</w:t>
            </w:r>
          </w:p>
        </w:tc>
        <w:tc>
          <w:tcPr>
            <w:tcW w:w="3827" w:type="dxa"/>
            <w:vMerge w:val="restart"/>
          </w:tcPr>
          <w:p w14:paraId="59FBE2D8" w14:textId="472DD2BE" w:rsidR="00C30F87" w:rsidRPr="00EC2700" w:rsidRDefault="00872B40" w:rsidP="006C0D20">
            <w:pPr>
              <w:tabs>
                <w:tab w:val="left" w:pos="8028"/>
              </w:tabs>
              <w:spacing w:after="0" w:line="240" w:lineRule="auto"/>
              <w:ind w:left="-142" w:right="-89"/>
              <w:jc w:val="both"/>
              <w:rPr>
                <w:rFonts w:ascii="Times New Roman" w:hAnsi="Times New Roman"/>
              </w:rPr>
            </w:pPr>
            <w:r w:rsidRPr="00872B40">
              <w:rPr>
                <w:rFonts w:ascii="Times New Roman" w:hAnsi="Times New Roman"/>
              </w:rPr>
              <w:t xml:space="preserve">Католическая церковь в XIII–XIV вв. Папство. Великое княжество Литовское в XIV–XV вв. </w:t>
            </w:r>
            <w:proofErr w:type="spellStart"/>
            <w:r w:rsidRPr="00872B40">
              <w:rPr>
                <w:rFonts w:ascii="Times New Roman" w:hAnsi="Times New Roman"/>
              </w:rPr>
              <w:t>Грюнвальдская</w:t>
            </w:r>
            <w:proofErr w:type="spellEnd"/>
            <w:r w:rsidRPr="00872B40">
              <w:rPr>
                <w:rFonts w:ascii="Times New Roman" w:hAnsi="Times New Roman"/>
              </w:rPr>
              <w:t xml:space="preserve"> битва. Польско-литовская уния и судьбы </w:t>
            </w:r>
            <w:proofErr w:type="gramStart"/>
            <w:r w:rsidRPr="00872B40">
              <w:rPr>
                <w:rFonts w:ascii="Times New Roman" w:hAnsi="Times New Roman"/>
              </w:rPr>
              <w:t>западно-русских</w:t>
            </w:r>
            <w:proofErr w:type="gramEnd"/>
            <w:r w:rsidRPr="00872B40">
              <w:rPr>
                <w:rFonts w:ascii="Times New Roman" w:hAnsi="Times New Roman"/>
              </w:rPr>
              <w:t xml:space="preserve"> земель. Роль русского языка западного извода и русской письменности в культуре и повседневной жизни Великого княжества Литовского. Европа и мир в эпоху Позднего Средневековья. Консервация раздробленности в Италии и Германии. Византия эпохи Палеологов. Флорентийская уния. Завоевание Константинополя османами. Падение Византийской империи. Особенности политического развития стран Восточной и Южной Азии. Страны Черной Африки. Америка. Цивилизации </w:t>
            </w:r>
            <w:proofErr w:type="spellStart"/>
            <w:r w:rsidRPr="00872B40">
              <w:rPr>
                <w:rFonts w:ascii="Times New Roman" w:hAnsi="Times New Roman"/>
              </w:rPr>
              <w:t>Мезоамерики</w:t>
            </w:r>
            <w:proofErr w:type="spellEnd"/>
            <w:r w:rsidRPr="00872B40">
              <w:rPr>
                <w:rFonts w:ascii="Times New Roman" w:hAnsi="Times New Roman"/>
              </w:rPr>
              <w:t>. Расцвет державы инков.</w:t>
            </w:r>
          </w:p>
        </w:tc>
        <w:tc>
          <w:tcPr>
            <w:tcW w:w="1303" w:type="dxa"/>
            <w:vMerge w:val="restart"/>
          </w:tcPr>
          <w:p w14:paraId="2F3A5A67" w14:textId="77777777" w:rsidR="00C30F87" w:rsidRDefault="00C30F87" w:rsidP="00C30F87">
            <w:pPr>
              <w:tabs>
                <w:tab w:val="left" w:pos="8028"/>
              </w:tabs>
              <w:spacing w:after="0" w:line="240" w:lineRule="auto"/>
              <w:ind w:left="-142" w:right="-89"/>
              <w:jc w:val="center"/>
              <w:rPr>
                <w:rFonts w:ascii="Times New Roman" w:hAnsi="Times New Roman"/>
              </w:rPr>
            </w:pPr>
          </w:p>
          <w:p w14:paraId="6CAAE467" w14:textId="77777777" w:rsidR="00C30F87" w:rsidRDefault="00C30F87" w:rsidP="00C30F87">
            <w:pPr>
              <w:tabs>
                <w:tab w:val="left" w:pos="8028"/>
              </w:tabs>
              <w:spacing w:after="0" w:line="240" w:lineRule="auto"/>
              <w:ind w:left="-142" w:right="-89"/>
              <w:jc w:val="center"/>
              <w:rPr>
                <w:rFonts w:ascii="Times New Roman" w:hAnsi="Times New Roman"/>
              </w:rPr>
            </w:pPr>
          </w:p>
          <w:p w14:paraId="73092C17" w14:textId="77777777" w:rsidR="00C30F87" w:rsidRDefault="00C30F87" w:rsidP="00C30F87">
            <w:pPr>
              <w:tabs>
                <w:tab w:val="left" w:pos="8028"/>
              </w:tabs>
              <w:spacing w:after="0" w:line="240" w:lineRule="auto"/>
              <w:ind w:left="-142" w:right="-89"/>
              <w:jc w:val="center"/>
              <w:rPr>
                <w:rFonts w:ascii="Times New Roman" w:hAnsi="Times New Roman"/>
              </w:rPr>
            </w:pPr>
          </w:p>
          <w:p w14:paraId="41ED651E" w14:textId="77777777" w:rsidR="00C30F87" w:rsidRDefault="00C30F87" w:rsidP="00C30F87">
            <w:pPr>
              <w:tabs>
                <w:tab w:val="left" w:pos="8028"/>
              </w:tabs>
              <w:spacing w:after="0" w:line="240" w:lineRule="auto"/>
              <w:ind w:left="-142" w:right="-89"/>
              <w:jc w:val="center"/>
              <w:rPr>
                <w:rFonts w:ascii="Times New Roman" w:hAnsi="Times New Roman"/>
              </w:rPr>
            </w:pPr>
          </w:p>
          <w:p w14:paraId="4B4D05FE"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УК-5.1</w:t>
            </w:r>
          </w:p>
          <w:p w14:paraId="64EBAFCC" w14:textId="77777777" w:rsidR="00C30F87" w:rsidRDefault="00C30F87" w:rsidP="00C30F87">
            <w:pPr>
              <w:tabs>
                <w:tab w:val="left" w:pos="8028"/>
              </w:tabs>
              <w:spacing w:after="0" w:line="240" w:lineRule="auto"/>
              <w:ind w:left="-142" w:right="-89"/>
              <w:jc w:val="center"/>
              <w:rPr>
                <w:rFonts w:ascii="Times New Roman" w:hAnsi="Times New Roman"/>
              </w:rPr>
            </w:pPr>
          </w:p>
          <w:p w14:paraId="40C40CBC"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УК-5.3</w:t>
            </w:r>
          </w:p>
          <w:p w14:paraId="3C296A27" w14:textId="77777777" w:rsidR="00C30F87" w:rsidRDefault="00C30F87" w:rsidP="00C30F87">
            <w:pPr>
              <w:tabs>
                <w:tab w:val="left" w:pos="8028"/>
              </w:tabs>
              <w:spacing w:after="0" w:line="240" w:lineRule="auto"/>
              <w:ind w:left="-142" w:right="-89"/>
              <w:jc w:val="center"/>
              <w:rPr>
                <w:rFonts w:ascii="Times New Roman" w:hAnsi="Times New Roman"/>
              </w:rPr>
            </w:pPr>
          </w:p>
          <w:p w14:paraId="1BDA3C8D" w14:textId="77777777" w:rsidR="00C30F87" w:rsidRDefault="00C30F87" w:rsidP="00C30F87">
            <w:pPr>
              <w:tabs>
                <w:tab w:val="left" w:pos="8028"/>
              </w:tabs>
              <w:spacing w:after="0" w:line="240" w:lineRule="auto"/>
              <w:ind w:left="-142" w:right="-89"/>
              <w:jc w:val="center"/>
              <w:rPr>
                <w:rFonts w:ascii="Times New Roman" w:hAnsi="Times New Roman"/>
              </w:rPr>
            </w:pPr>
          </w:p>
          <w:p w14:paraId="1E51B3A8" w14:textId="77777777" w:rsidR="00C30F87" w:rsidRDefault="00C30F87" w:rsidP="00C30F87">
            <w:pPr>
              <w:tabs>
                <w:tab w:val="left" w:pos="8028"/>
              </w:tabs>
              <w:spacing w:after="0" w:line="240" w:lineRule="auto"/>
              <w:ind w:left="-142" w:right="-89"/>
              <w:jc w:val="center"/>
              <w:rPr>
                <w:rFonts w:ascii="Times New Roman" w:hAnsi="Times New Roman"/>
              </w:rPr>
            </w:pPr>
          </w:p>
          <w:p w14:paraId="3F6603FB" w14:textId="77777777" w:rsidR="00C30F87" w:rsidRDefault="00C30F87" w:rsidP="00C30F87">
            <w:pPr>
              <w:tabs>
                <w:tab w:val="left" w:pos="8028"/>
              </w:tabs>
              <w:spacing w:after="0" w:line="240" w:lineRule="auto"/>
              <w:ind w:left="-142" w:right="-89"/>
              <w:jc w:val="center"/>
              <w:rPr>
                <w:rFonts w:ascii="Times New Roman" w:hAnsi="Times New Roman"/>
              </w:rPr>
            </w:pPr>
          </w:p>
          <w:p w14:paraId="47B386C1" w14:textId="77777777" w:rsidR="00C30F87" w:rsidRDefault="00C30F87" w:rsidP="00C30F87">
            <w:pPr>
              <w:tabs>
                <w:tab w:val="left" w:pos="8028"/>
              </w:tabs>
              <w:spacing w:after="0" w:line="240" w:lineRule="auto"/>
              <w:ind w:left="-142" w:right="-89"/>
              <w:jc w:val="center"/>
              <w:rPr>
                <w:rFonts w:ascii="Times New Roman" w:hAnsi="Times New Roman"/>
              </w:rPr>
            </w:pPr>
          </w:p>
          <w:p w14:paraId="1877B0DF" w14:textId="77777777" w:rsidR="00C30F87" w:rsidRDefault="00C30F87" w:rsidP="00C30F87">
            <w:pPr>
              <w:tabs>
                <w:tab w:val="left" w:pos="8028"/>
              </w:tabs>
              <w:spacing w:after="0" w:line="240" w:lineRule="auto"/>
              <w:ind w:left="-142" w:right="-89"/>
              <w:jc w:val="center"/>
              <w:rPr>
                <w:rFonts w:ascii="Times New Roman" w:hAnsi="Times New Roman"/>
              </w:rPr>
            </w:pPr>
          </w:p>
          <w:p w14:paraId="3A3A152C" w14:textId="77777777" w:rsidR="00872B40" w:rsidRDefault="00872B40" w:rsidP="00C30F87">
            <w:pPr>
              <w:tabs>
                <w:tab w:val="left" w:pos="8028"/>
              </w:tabs>
              <w:spacing w:after="0" w:line="240" w:lineRule="auto"/>
              <w:ind w:left="-142" w:right="-89"/>
              <w:jc w:val="center"/>
              <w:rPr>
                <w:rFonts w:ascii="Times New Roman" w:hAnsi="Times New Roman"/>
              </w:rPr>
            </w:pPr>
          </w:p>
          <w:p w14:paraId="17466407" w14:textId="77777777" w:rsidR="00872B40" w:rsidRDefault="00872B40" w:rsidP="00C30F87">
            <w:pPr>
              <w:tabs>
                <w:tab w:val="left" w:pos="8028"/>
              </w:tabs>
              <w:spacing w:after="0" w:line="240" w:lineRule="auto"/>
              <w:ind w:left="-142" w:right="-89"/>
              <w:jc w:val="center"/>
              <w:rPr>
                <w:rFonts w:ascii="Times New Roman" w:hAnsi="Times New Roman"/>
              </w:rPr>
            </w:pPr>
          </w:p>
          <w:p w14:paraId="53E6F283" w14:textId="77777777" w:rsidR="00872B40" w:rsidRDefault="00872B40" w:rsidP="00C30F87">
            <w:pPr>
              <w:tabs>
                <w:tab w:val="left" w:pos="8028"/>
              </w:tabs>
              <w:spacing w:after="0" w:line="240" w:lineRule="auto"/>
              <w:ind w:left="-142" w:right="-89"/>
              <w:jc w:val="center"/>
              <w:rPr>
                <w:rFonts w:ascii="Times New Roman" w:hAnsi="Times New Roman"/>
              </w:rPr>
            </w:pPr>
          </w:p>
          <w:p w14:paraId="3A23D35D" w14:textId="77777777" w:rsidR="00872B40" w:rsidRDefault="00872B40" w:rsidP="00C30F87">
            <w:pPr>
              <w:tabs>
                <w:tab w:val="left" w:pos="8028"/>
              </w:tabs>
              <w:spacing w:after="0" w:line="240" w:lineRule="auto"/>
              <w:ind w:left="-142" w:right="-89"/>
              <w:jc w:val="center"/>
              <w:rPr>
                <w:rFonts w:ascii="Times New Roman" w:hAnsi="Times New Roman"/>
              </w:rPr>
            </w:pPr>
          </w:p>
          <w:p w14:paraId="754128EA" w14:textId="77777777" w:rsidR="00872B40" w:rsidRDefault="00872B40" w:rsidP="00C30F87">
            <w:pPr>
              <w:tabs>
                <w:tab w:val="left" w:pos="8028"/>
              </w:tabs>
              <w:spacing w:after="0" w:line="240" w:lineRule="auto"/>
              <w:ind w:left="-142" w:right="-89"/>
              <w:jc w:val="center"/>
              <w:rPr>
                <w:rFonts w:ascii="Times New Roman" w:hAnsi="Times New Roman"/>
              </w:rPr>
            </w:pPr>
          </w:p>
          <w:p w14:paraId="1CC22C68" w14:textId="77777777" w:rsidR="00872B40" w:rsidRDefault="00872B40" w:rsidP="00C30F87">
            <w:pPr>
              <w:tabs>
                <w:tab w:val="left" w:pos="8028"/>
              </w:tabs>
              <w:spacing w:after="0" w:line="240" w:lineRule="auto"/>
              <w:ind w:left="-142" w:right="-89"/>
              <w:jc w:val="center"/>
              <w:rPr>
                <w:rFonts w:ascii="Times New Roman" w:hAnsi="Times New Roman"/>
              </w:rPr>
            </w:pPr>
          </w:p>
          <w:p w14:paraId="6C824B5C" w14:textId="77777777" w:rsidR="00872B40" w:rsidRDefault="00872B40" w:rsidP="00C30F87">
            <w:pPr>
              <w:tabs>
                <w:tab w:val="left" w:pos="8028"/>
              </w:tabs>
              <w:spacing w:after="0" w:line="240" w:lineRule="auto"/>
              <w:ind w:left="-142" w:right="-89"/>
              <w:jc w:val="center"/>
              <w:rPr>
                <w:rFonts w:ascii="Times New Roman" w:hAnsi="Times New Roman"/>
              </w:rPr>
            </w:pPr>
          </w:p>
          <w:p w14:paraId="427C40AC" w14:textId="77777777" w:rsidR="00872B40" w:rsidRDefault="00872B40" w:rsidP="00C30F87">
            <w:pPr>
              <w:tabs>
                <w:tab w:val="left" w:pos="8028"/>
              </w:tabs>
              <w:spacing w:after="0" w:line="240" w:lineRule="auto"/>
              <w:ind w:left="-142" w:right="-89"/>
              <w:jc w:val="center"/>
              <w:rPr>
                <w:rFonts w:ascii="Times New Roman" w:hAnsi="Times New Roman"/>
              </w:rPr>
            </w:pPr>
          </w:p>
          <w:p w14:paraId="6433B05D" w14:textId="77777777" w:rsidR="00872B40" w:rsidRDefault="00872B40" w:rsidP="00C30F87">
            <w:pPr>
              <w:tabs>
                <w:tab w:val="left" w:pos="8028"/>
              </w:tabs>
              <w:spacing w:after="0" w:line="240" w:lineRule="auto"/>
              <w:ind w:left="-142" w:right="-89"/>
              <w:jc w:val="center"/>
              <w:rPr>
                <w:rFonts w:ascii="Times New Roman" w:hAnsi="Times New Roman"/>
              </w:rPr>
            </w:pPr>
          </w:p>
          <w:p w14:paraId="1606C099" w14:textId="77777777" w:rsidR="00872B40" w:rsidRDefault="00872B40" w:rsidP="00C30F87">
            <w:pPr>
              <w:tabs>
                <w:tab w:val="left" w:pos="8028"/>
              </w:tabs>
              <w:spacing w:after="0" w:line="240" w:lineRule="auto"/>
              <w:ind w:left="-142" w:right="-89"/>
              <w:jc w:val="center"/>
              <w:rPr>
                <w:rFonts w:ascii="Times New Roman" w:hAnsi="Times New Roman"/>
              </w:rPr>
            </w:pPr>
          </w:p>
          <w:p w14:paraId="4954DE37" w14:textId="77777777" w:rsidR="00872B40" w:rsidRDefault="00872B40" w:rsidP="00C30F87">
            <w:pPr>
              <w:tabs>
                <w:tab w:val="left" w:pos="8028"/>
              </w:tabs>
              <w:spacing w:after="0" w:line="240" w:lineRule="auto"/>
              <w:ind w:left="-142" w:right="-89"/>
              <w:jc w:val="center"/>
              <w:rPr>
                <w:rFonts w:ascii="Times New Roman" w:hAnsi="Times New Roman"/>
              </w:rPr>
            </w:pPr>
          </w:p>
          <w:p w14:paraId="6F7D61D5" w14:textId="77777777" w:rsidR="00872B40" w:rsidRDefault="00872B40" w:rsidP="00C30F87">
            <w:pPr>
              <w:tabs>
                <w:tab w:val="left" w:pos="8028"/>
              </w:tabs>
              <w:spacing w:after="0" w:line="240" w:lineRule="auto"/>
              <w:ind w:left="-142" w:right="-89"/>
              <w:jc w:val="center"/>
              <w:rPr>
                <w:rFonts w:ascii="Times New Roman" w:hAnsi="Times New Roman"/>
              </w:rPr>
            </w:pPr>
          </w:p>
          <w:p w14:paraId="1A9BF989" w14:textId="77777777" w:rsidR="00872B40" w:rsidRDefault="00872B40" w:rsidP="00C30F87">
            <w:pPr>
              <w:tabs>
                <w:tab w:val="left" w:pos="8028"/>
              </w:tabs>
              <w:spacing w:after="0" w:line="240" w:lineRule="auto"/>
              <w:ind w:left="-142" w:right="-89"/>
              <w:jc w:val="center"/>
              <w:rPr>
                <w:rFonts w:ascii="Times New Roman" w:hAnsi="Times New Roman"/>
              </w:rPr>
            </w:pPr>
          </w:p>
          <w:p w14:paraId="3A63ADF6" w14:textId="77777777" w:rsidR="00872B40" w:rsidRDefault="00872B40" w:rsidP="00C30F87">
            <w:pPr>
              <w:tabs>
                <w:tab w:val="left" w:pos="8028"/>
              </w:tabs>
              <w:spacing w:after="0" w:line="240" w:lineRule="auto"/>
              <w:ind w:left="-142" w:right="-89"/>
              <w:jc w:val="center"/>
              <w:rPr>
                <w:rFonts w:ascii="Times New Roman" w:hAnsi="Times New Roman"/>
              </w:rPr>
            </w:pPr>
          </w:p>
          <w:p w14:paraId="5CEE6E15" w14:textId="77777777" w:rsidR="00872B40" w:rsidRDefault="00872B40" w:rsidP="00C30F87">
            <w:pPr>
              <w:tabs>
                <w:tab w:val="left" w:pos="8028"/>
              </w:tabs>
              <w:spacing w:after="0" w:line="240" w:lineRule="auto"/>
              <w:ind w:left="-142" w:right="-89"/>
              <w:jc w:val="center"/>
              <w:rPr>
                <w:rFonts w:ascii="Times New Roman" w:hAnsi="Times New Roman"/>
              </w:rPr>
            </w:pPr>
          </w:p>
          <w:p w14:paraId="6357AA0D" w14:textId="77777777" w:rsidR="00872B40" w:rsidRDefault="00872B40" w:rsidP="00C30F87">
            <w:pPr>
              <w:tabs>
                <w:tab w:val="left" w:pos="8028"/>
              </w:tabs>
              <w:spacing w:after="0" w:line="240" w:lineRule="auto"/>
              <w:ind w:left="-142" w:right="-89"/>
              <w:jc w:val="center"/>
              <w:rPr>
                <w:rFonts w:ascii="Times New Roman" w:hAnsi="Times New Roman"/>
              </w:rPr>
            </w:pPr>
          </w:p>
          <w:p w14:paraId="355C7FB8" w14:textId="77777777" w:rsidR="00872B40" w:rsidRDefault="00872B40" w:rsidP="00C30F87">
            <w:pPr>
              <w:tabs>
                <w:tab w:val="left" w:pos="8028"/>
              </w:tabs>
              <w:spacing w:after="0" w:line="240" w:lineRule="auto"/>
              <w:ind w:left="-142" w:right="-89"/>
              <w:jc w:val="center"/>
              <w:rPr>
                <w:rFonts w:ascii="Times New Roman" w:hAnsi="Times New Roman"/>
              </w:rPr>
            </w:pPr>
          </w:p>
          <w:p w14:paraId="68D982E6" w14:textId="77777777" w:rsidR="00872B40" w:rsidRDefault="00872B40" w:rsidP="00C30F87">
            <w:pPr>
              <w:tabs>
                <w:tab w:val="left" w:pos="8028"/>
              </w:tabs>
              <w:spacing w:after="0" w:line="240" w:lineRule="auto"/>
              <w:ind w:left="-142" w:right="-89"/>
              <w:jc w:val="center"/>
              <w:rPr>
                <w:rFonts w:ascii="Times New Roman" w:hAnsi="Times New Roman"/>
              </w:rPr>
            </w:pPr>
          </w:p>
          <w:p w14:paraId="6BFE7AB7" w14:textId="77777777" w:rsidR="00872B40" w:rsidRDefault="00872B40" w:rsidP="00C30F87">
            <w:pPr>
              <w:tabs>
                <w:tab w:val="left" w:pos="8028"/>
              </w:tabs>
              <w:spacing w:after="0" w:line="240" w:lineRule="auto"/>
              <w:ind w:left="-142" w:right="-89"/>
              <w:jc w:val="center"/>
              <w:rPr>
                <w:rFonts w:ascii="Times New Roman" w:hAnsi="Times New Roman"/>
              </w:rPr>
            </w:pPr>
          </w:p>
          <w:p w14:paraId="28F049E5"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УК-5.1</w:t>
            </w:r>
          </w:p>
          <w:p w14:paraId="254F9EA6" w14:textId="77777777" w:rsidR="00872B40" w:rsidRPr="00872B40" w:rsidRDefault="00872B40" w:rsidP="00872B40">
            <w:pPr>
              <w:tabs>
                <w:tab w:val="left" w:pos="8028"/>
              </w:tabs>
              <w:spacing w:after="0" w:line="240" w:lineRule="auto"/>
              <w:ind w:left="-142" w:right="-89"/>
              <w:jc w:val="center"/>
              <w:rPr>
                <w:rFonts w:ascii="Times New Roman" w:hAnsi="Times New Roman"/>
              </w:rPr>
            </w:pPr>
          </w:p>
          <w:p w14:paraId="7A861294"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УК-5.3</w:t>
            </w:r>
          </w:p>
          <w:p w14:paraId="2FDA7890" w14:textId="7B7FAC36" w:rsidR="00872B40" w:rsidRPr="00DC6915" w:rsidRDefault="00872B40" w:rsidP="00C30F87">
            <w:pPr>
              <w:tabs>
                <w:tab w:val="left" w:pos="8028"/>
              </w:tabs>
              <w:spacing w:after="0" w:line="240" w:lineRule="auto"/>
              <w:ind w:left="-142" w:right="-89"/>
              <w:jc w:val="center"/>
              <w:rPr>
                <w:rFonts w:ascii="Times New Roman" w:hAnsi="Times New Roman"/>
              </w:rPr>
            </w:pPr>
          </w:p>
        </w:tc>
        <w:tc>
          <w:tcPr>
            <w:tcW w:w="1688" w:type="dxa"/>
          </w:tcPr>
          <w:p w14:paraId="6B4FEB2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lastRenderedPageBreak/>
              <w:t>ТК</w:t>
            </w:r>
          </w:p>
        </w:tc>
        <w:tc>
          <w:tcPr>
            <w:tcW w:w="1255" w:type="dxa"/>
          </w:tcPr>
          <w:p w14:paraId="73FE0665" w14:textId="77777777"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2C38D21A" w14:textId="77777777" w:rsidTr="00872B40">
        <w:trPr>
          <w:trHeight w:val="420"/>
        </w:trPr>
        <w:tc>
          <w:tcPr>
            <w:tcW w:w="1271" w:type="dxa"/>
            <w:vMerge/>
          </w:tcPr>
          <w:p w14:paraId="3665C92F" w14:textId="77777777" w:rsidR="00C30F87" w:rsidRPr="00EC2700" w:rsidRDefault="00C30F87" w:rsidP="006C0D20">
            <w:pPr>
              <w:tabs>
                <w:tab w:val="left" w:pos="8028"/>
              </w:tabs>
              <w:spacing w:after="0" w:line="240" w:lineRule="auto"/>
              <w:ind w:right="-89"/>
              <w:rPr>
                <w:rFonts w:ascii="Times New Roman" w:hAnsi="Times New Roman"/>
              </w:rPr>
            </w:pPr>
          </w:p>
        </w:tc>
        <w:tc>
          <w:tcPr>
            <w:tcW w:w="3827" w:type="dxa"/>
            <w:vMerge/>
          </w:tcPr>
          <w:p w14:paraId="79E3DC6C"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358C1EF6"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5B8C836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389AF86A" w14:textId="4698C1EF"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7BB6904D" w14:textId="77777777" w:rsidTr="00872B40">
        <w:trPr>
          <w:trHeight w:val="420"/>
        </w:trPr>
        <w:tc>
          <w:tcPr>
            <w:tcW w:w="1271" w:type="dxa"/>
            <w:vMerge/>
          </w:tcPr>
          <w:p w14:paraId="1AE0EFE3" w14:textId="77777777" w:rsidR="00C30F87" w:rsidRPr="00EC2700" w:rsidRDefault="00C30F87" w:rsidP="006C0D20">
            <w:pPr>
              <w:tabs>
                <w:tab w:val="left" w:pos="8028"/>
              </w:tabs>
              <w:spacing w:after="0" w:line="240" w:lineRule="auto"/>
              <w:ind w:right="-89"/>
              <w:rPr>
                <w:rFonts w:ascii="Times New Roman" w:hAnsi="Times New Roman"/>
              </w:rPr>
            </w:pPr>
          </w:p>
        </w:tc>
        <w:tc>
          <w:tcPr>
            <w:tcW w:w="3827" w:type="dxa"/>
            <w:vMerge/>
          </w:tcPr>
          <w:p w14:paraId="425F9308"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6798834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60F03D49"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7B6C1034"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20E655A" w14:textId="77777777" w:rsidTr="00872B40">
        <w:trPr>
          <w:trHeight w:val="255"/>
        </w:trPr>
        <w:tc>
          <w:tcPr>
            <w:tcW w:w="1271" w:type="dxa"/>
            <w:vMerge w:val="restart"/>
          </w:tcPr>
          <w:p w14:paraId="25CACC17" w14:textId="23F9DC7D" w:rsidR="00C30F87" w:rsidRPr="00EC2700" w:rsidRDefault="00C30F87" w:rsidP="006C0D20">
            <w:pPr>
              <w:tabs>
                <w:tab w:val="left" w:pos="8028"/>
              </w:tabs>
              <w:spacing w:after="0" w:line="240" w:lineRule="auto"/>
              <w:ind w:left="-142" w:right="-89"/>
              <w:jc w:val="both"/>
              <w:rPr>
                <w:rFonts w:ascii="Times New Roman" w:hAnsi="Times New Roman"/>
              </w:rPr>
            </w:pPr>
            <w:bookmarkStart w:id="0" w:name="_Hlk214095804"/>
            <w:r w:rsidRPr="00EC2700">
              <w:rPr>
                <w:rFonts w:ascii="Times New Roman" w:hAnsi="Times New Roman"/>
              </w:rPr>
              <w:t>3</w:t>
            </w:r>
            <w:r w:rsidR="00872B40" w:rsidRPr="00872B40">
              <w:rPr>
                <w:rFonts w:ascii="Times New Roman" w:hAnsi="Times New Roman"/>
              </w:rPr>
              <w:t xml:space="preserve">Россия в конце XVII – ХVIII </w:t>
            </w:r>
            <w:r w:rsidR="00BC198D" w:rsidRPr="00872B40">
              <w:rPr>
                <w:rFonts w:ascii="Times New Roman" w:hAnsi="Times New Roman"/>
              </w:rPr>
              <w:t>веках.</w:t>
            </w:r>
            <w:bookmarkEnd w:id="0"/>
          </w:p>
        </w:tc>
        <w:tc>
          <w:tcPr>
            <w:tcW w:w="3827" w:type="dxa"/>
            <w:vMerge w:val="restart"/>
          </w:tcPr>
          <w:p w14:paraId="70045A68" w14:textId="5CDFD70C" w:rsidR="00C30F87" w:rsidRPr="00EC2700" w:rsidRDefault="00872B40" w:rsidP="006C0D20">
            <w:pPr>
              <w:tabs>
                <w:tab w:val="left" w:pos="8028"/>
              </w:tabs>
              <w:spacing w:after="0" w:line="240" w:lineRule="auto"/>
              <w:ind w:left="-142" w:right="-89"/>
              <w:jc w:val="both"/>
              <w:rPr>
                <w:rFonts w:ascii="Times New Roman" w:hAnsi="Times New Roman"/>
              </w:rPr>
            </w:pPr>
            <w:bookmarkStart w:id="1" w:name="_Hlk214095862"/>
            <w:r w:rsidRPr="00872B40">
              <w:rPr>
                <w:rFonts w:ascii="Times New Roman" w:hAnsi="Times New Roman"/>
              </w:rPr>
              <w:t xml:space="preserve">«Вечный» мир с Польшей и русско-турецкая война 1686–1700 гг. Северная война 1700-1721 гг. </w:t>
            </w:r>
            <w:proofErr w:type="spellStart"/>
            <w:r w:rsidRPr="00872B40">
              <w:rPr>
                <w:rFonts w:ascii="Times New Roman" w:hAnsi="Times New Roman"/>
              </w:rPr>
              <w:t>Ништадтский</w:t>
            </w:r>
            <w:proofErr w:type="spellEnd"/>
            <w:r w:rsidRPr="00872B40">
              <w:rPr>
                <w:rFonts w:ascii="Times New Roman" w:hAnsi="Times New Roman"/>
              </w:rPr>
              <w:t xml:space="preserve"> мири его итоги. Прутский поход, Каспийский поход. Россия в Семилетней войне. Войны с Османской империей и их результаты. Освоение Новороссии, заселение края, развитие сельского хозяйства и промышленности, строительство новых городов и портов, </w:t>
            </w:r>
            <w:r w:rsidRPr="00872B40">
              <w:rPr>
                <w:rFonts w:ascii="Times New Roman" w:hAnsi="Times New Roman"/>
              </w:rPr>
              <w:lastRenderedPageBreak/>
              <w:t>развитие русской культуры. Участие России в разделах Речи Посполитой. Вхождение в состав России Правобережной Украины, Белоруссии и Литвы. Павел I и Мальтийский орден. Итальянский и Швейцарский походы А.В. Суворова. Поворот во внешней политике России, переход к союзу с Наполеоном Бонапартом.</w:t>
            </w:r>
            <w:bookmarkEnd w:id="1"/>
          </w:p>
        </w:tc>
        <w:tc>
          <w:tcPr>
            <w:tcW w:w="1303" w:type="dxa"/>
            <w:vMerge/>
          </w:tcPr>
          <w:p w14:paraId="720D2FA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7EE92A6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255" w:type="dxa"/>
          </w:tcPr>
          <w:p w14:paraId="520C6F1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62FFBCE3" w14:textId="77777777" w:rsidTr="00872B40">
        <w:trPr>
          <w:trHeight w:val="255"/>
        </w:trPr>
        <w:tc>
          <w:tcPr>
            <w:tcW w:w="1271" w:type="dxa"/>
            <w:vMerge/>
          </w:tcPr>
          <w:p w14:paraId="3D52F6AD"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3827" w:type="dxa"/>
            <w:vMerge/>
          </w:tcPr>
          <w:p w14:paraId="32CE218A"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28E98B0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2287EBA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53684A85" w14:textId="66ABE013"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0A16CCC5" w14:textId="77777777" w:rsidTr="00872B40">
        <w:trPr>
          <w:trHeight w:val="255"/>
        </w:trPr>
        <w:tc>
          <w:tcPr>
            <w:tcW w:w="1271" w:type="dxa"/>
            <w:vMerge/>
          </w:tcPr>
          <w:p w14:paraId="07FE31E0"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3827" w:type="dxa"/>
            <w:vMerge/>
          </w:tcPr>
          <w:p w14:paraId="3DCC16F2"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59992112"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6296A39A"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480F32A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35C2FAB" w14:textId="77777777" w:rsidTr="00872B40">
        <w:trPr>
          <w:trHeight w:val="505"/>
        </w:trPr>
        <w:tc>
          <w:tcPr>
            <w:tcW w:w="1271" w:type="dxa"/>
            <w:vMerge w:val="restart"/>
          </w:tcPr>
          <w:p w14:paraId="27BA5977" w14:textId="75076518" w:rsidR="00C30F87" w:rsidRPr="00EC2700" w:rsidRDefault="00872B40" w:rsidP="006C0D20">
            <w:pPr>
              <w:tabs>
                <w:tab w:val="left" w:pos="8028"/>
              </w:tabs>
              <w:spacing w:after="0" w:line="240" w:lineRule="auto"/>
              <w:ind w:left="-142" w:right="-89"/>
              <w:jc w:val="both"/>
              <w:rPr>
                <w:rFonts w:ascii="Times New Roman" w:hAnsi="Times New Roman"/>
              </w:rPr>
            </w:pPr>
            <w:bookmarkStart w:id="2" w:name="_Hlk214095946"/>
            <w:bookmarkStart w:id="3" w:name="_Hlk214095986"/>
            <w:r w:rsidRPr="00872B40">
              <w:rPr>
                <w:rFonts w:ascii="Times New Roman" w:hAnsi="Times New Roman"/>
              </w:rPr>
              <w:t>Великая отечественная война.</w:t>
            </w:r>
            <w:bookmarkEnd w:id="2"/>
          </w:p>
        </w:tc>
        <w:tc>
          <w:tcPr>
            <w:tcW w:w="3827" w:type="dxa"/>
            <w:vMerge w:val="restart"/>
          </w:tcPr>
          <w:p w14:paraId="3306F10A" w14:textId="7919CFB3" w:rsidR="00C30F87" w:rsidRPr="00EC2700" w:rsidRDefault="00872B40" w:rsidP="006C0D20">
            <w:pPr>
              <w:tabs>
                <w:tab w:val="left" w:pos="8028"/>
              </w:tabs>
              <w:spacing w:after="0" w:line="240" w:lineRule="auto"/>
              <w:ind w:left="-142" w:right="-89"/>
              <w:jc w:val="both"/>
              <w:rPr>
                <w:rFonts w:ascii="Times New Roman" w:hAnsi="Times New Roman"/>
              </w:rPr>
            </w:pPr>
            <w:r w:rsidRPr="00872B40">
              <w:rPr>
                <w:rFonts w:ascii="Times New Roman" w:hAnsi="Times New Roman"/>
              </w:rPr>
              <w:t xml:space="preserve">Начало Второй мировой войны и захватническая политика Гитлера. Нападение Японии на Перл-Харбор и вступление США в войну. Формирование Антигитлеровской коалиции. Проблема «второго фронта». Ленд-лиз и его значение. Иностранные воинские формирования в составе советских войск. Действия «Армии </w:t>
            </w:r>
            <w:proofErr w:type="spellStart"/>
            <w:r w:rsidRPr="00872B40">
              <w:rPr>
                <w:rFonts w:ascii="Times New Roman" w:hAnsi="Times New Roman"/>
              </w:rPr>
              <w:t>Крайовой</w:t>
            </w:r>
            <w:proofErr w:type="spellEnd"/>
            <w:r w:rsidRPr="00872B40">
              <w:rPr>
                <w:rFonts w:ascii="Times New Roman" w:hAnsi="Times New Roman"/>
              </w:rPr>
              <w:t xml:space="preserve">» и «Армии </w:t>
            </w:r>
            <w:proofErr w:type="spellStart"/>
            <w:r w:rsidRPr="00872B40">
              <w:rPr>
                <w:rFonts w:ascii="Times New Roman" w:hAnsi="Times New Roman"/>
              </w:rPr>
              <w:t>Людовой</w:t>
            </w:r>
            <w:proofErr w:type="spellEnd"/>
            <w:r w:rsidRPr="00872B40">
              <w:rPr>
                <w:rFonts w:ascii="Times New Roman" w:hAnsi="Times New Roman"/>
              </w:rPr>
              <w:t>». Тегеранская, Ялтинская и Потсдамская конференции. Советско-японская война 1945 г. и атомные бомбардировки японских городов со стороны США. Судебные процессы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tc>
        <w:tc>
          <w:tcPr>
            <w:tcW w:w="1303" w:type="dxa"/>
            <w:vMerge/>
          </w:tcPr>
          <w:p w14:paraId="2C59D910"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0DE8F8C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255" w:type="dxa"/>
          </w:tcPr>
          <w:p w14:paraId="3D9CCC73" w14:textId="77777777" w:rsidR="00C30F87" w:rsidRPr="00DC6915" w:rsidRDefault="00EC2700" w:rsidP="004E07BE">
            <w:pPr>
              <w:tabs>
                <w:tab w:val="left" w:pos="8028"/>
              </w:tabs>
              <w:spacing w:after="0" w:line="240" w:lineRule="auto"/>
              <w:ind w:left="-142" w:right="-89"/>
              <w:jc w:val="center"/>
              <w:rPr>
                <w:rFonts w:ascii="Times New Roman" w:hAnsi="Times New Roman"/>
              </w:rPr>
            </w:pPr>
            <w:r>
              <w:rPr>
                <w:rFonts w:ascii="Times New Roman" w:hAnsi="Times New Roman"/>
                <w:color w:val="000000"/>
                <w:sz w:val="24"/>
                <w:szCs w:val="24"/>
              </w:rPr>
              <w:t>Семинар-круглый стол</w:t>
            </w:r>
          </w:p>
        </w:tc>
      </w:tr>
      <w:bookmarkEnd w:id="3"/>
      <w:tr w:rsidR="00C30F87" w:rsidRPr="00DC6915" w14:paraId="571EBCA9" w14:textId="77777777" w:rsidTr="00872B40">
        <w:trPr>
          <w:trHeight w:val="505"/>
        </w:trPr>
        <w:tc>
          <w:tcPr>
            <w:tcW w:w="1271" w:type="dxa"/>
            <w:vMerge/>
          </w:tcPr>
          <w:p w14:paraId="429D8F6F"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3827" w:type="dxa"/>
            <w:vMerge/>
          </w:tcPr>
          <w:p w14:paraId="319466C6"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303" w:type="dxa"/>
            <w:vMerge/>
          </w:tcPr>
          <w:p w14:paraId="25377E6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5CF9831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6B2720B5" w14:textId="5B130BB4"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2F2F7D2C" w14:textId="77777777" w:rsidTr="00872B40">
        <w:trPr>
          <w:trHeight w:val="505"/>
        </w:trPr>
        <w:tc>
          <w:tcPr>
            <w:tcW w:w="1271" w:type="dxa"/>
            <w:vMerge/>
          </w:tcPr>
          <w:p w14:paraId="51387171"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3827" w:type="dxa"/>
            <w:vMerge/>
          </w:tcPr>
          <w:p w14:paraId="7D64D1EA"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303" w:type="dxa"/>
            <w:vMerge/>
          </w:tcPr>
          <w:p w14:paraId="1FD6045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7071E4C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5C61CE2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872B40" w:rsidRPr="00DC6915" w14:paraId="654D82F3" w14:textId="77777777" w:rsidTr="00872B40">
        <w:trPr>
          <w:trHeight w:val="505"/>
        </w:trPr>
        <w:tc>
          <w:tcPr>
            <w:tcW w:w="1271" w:type="dxa"/>
            <w:vMerge w:val="restart"/>
          </w:tcPr>
          <w:p w14:paraId="086B086B" w14:textId="74E94EB9" w:rsidR="00872B40" w:rsidRPr="00240A59" w:rsidRDefault="00872B40" w:rsidP="00872B40">
            <w:pPr>
              <w:tabs>
                <w:tab w:val="left" w:pos="8028"/>
              </w:tabs>
              <w:spacing w:after="0" w:line="240" w:lineRule="auto"/>
              <w:ind w:left="-142" w:right="-89"/>
              <w:jc w:val="both"/>
              <w:rPr>
                <w:rFonts w:ascii="Times New Roman" w:hAnsi="Times New Roman"/>
                <w:color w:val="FF0000"/>
              </w:rPr>
            </w:pPr>
            <w:bookmarkStart w:id="4" w:name="_Hlk214096043"/>
            <w:r w:rsidRPr="00872B40">
              <w:rPr>
                <w:rFonts w:ascii="Times New Roman" w:hAnsi="Times New Roman"/>
              </w:rPr>
              <w:t>Россия после распада СССР (1991-2023 гг.)</w:t>
            </w:r>
            <w:bookmarkEnd w:id="4"/>
          </w:p>
        </w:tc>
        <w:tc>
          <w:tcPr>
            <w:tcW w:w="3827" w:type="dxa"/>
            <w:vMerge w:val="restart"/>
          </w:tcPr>
          <w:p w14:paraId="0D2E9CEA" w14:textId="707DFDCA" w:rsidR="00872B40" w:rsidRPr="00240A59" w:rsidRDefault="00872B40" w:rsidP="00872B40">
            <w:pPr>
              <w:tabs>
                <w:tab w:val="left" w:pos="8028"/>
              </w:tabs>
              <w:spacing w:after="0" w:line="240" w:lineRule="auto"/>
              <w:ind w:left="-142" w:right="-89"/>
              <w:jc w:val="both"/>
              <w:rPr>
                <w:rFonts w:ascii="Times New Roman" w:hAnsi="Times New Roman"/>
                <w:color w:val="FF0000"/>
              </w:rPr>
            </w:pPr>
            <w:bookmarkStart w:id="5" w:name="_Hlk214096075"/>
            <w:r w:rsidRPr="00872B40">
              <w:rPr>
                <w:rFonts w:ascii="Times New Roman" w:hAnsi="Times New Roman"/>
              </w:rPr>
              <w:t xml:space="preserve">Особенности политических процессов 1990-х гг. Б.Н. Ельцин и его окружение. Основные политические партии и движения 1990-х гг., их лидеры и платформы. Политический кризис 1993 г. и его разрешение. Принятие Конституции РФ 1993 г. Назначение премьер-министром РФ В.В. Путина и вставшие перед ним первоочередные задачи. Победа над международным терроризмом в Чечне. Завершение вывода российских войск из Европы. Заключение с США договора СНВ-2. Вступление РФ в G8 и в Совет Европы. Внедрение в России «Болонской системы» образования. Миграционная политика РФ, рост продолжительности жизни и уровня рождаемости. Демографические итоги первого двадцатилетия XXI в. Пандемия КОВИД и ее влияние на экономику России.  </w:t>
            </w:r>
            <w:bookmarkEnd w:id="5"/>
          </w:p>
        </w:tc>
        <w:tc>
          <w:tcPr>
            <w:tcW w:w="1303" w:type="dxa"/>
            <w:vMerge w:val="restart"/>
          </w:tcPr>
          <w:p w14:paraId="670CF840" w14:textId="77777777" w:rsidR="00872B40" w:rsidRDefault="00872B40" w:rsidP="00872B40">
            <w:pPr>
              <w:tabs>
                <w:tab w:val="left" w:pos="8028"/>
              </w:tabs>
              <w:spacing w:after="0" w:line="240" w:lineRule="auto"/>
              <w:ind w:left="-142" w:right="-89"/>
              <w:jc w:val="center"/>
              <w:rPr>
                <w:rFonts w:ascii="Times New Roman" w:hAnsi="Times New Roman"/>
              </w:rPr>
            </w:pPr>
          </w:p>
          <w:p w14:paraId="4FDBB422" w14:textId="77777777" w:rsidR="00872B40" w:rsidRDefault="00872B40" w:rsidP="00872B40">
            <w:pPr>
              <w:tabs>
                <w:tab w:val="left" w:pos="8028"/>
              </w:tabs>
              <w:spacing w:after="0" w:line="240" w:lineRule="auto"/>
              <w:ind w:left="-142" w:right="-89"/>
              <w:jc w:val="center"/>
              <w:rPr>
                <w:rFonts w:ascii="Times New Roman" w:hAnsi="Times New Roman"/>
              </w:rPr>
            </w:pPr>
          </w:p>
          <w:p w14:paraId="6379C3FA"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УК-5.1</w:t>
            </w:r>
          </w:p>
          <w:p w14:paraId="51602A35" w14:textId="77777777" w:rsidR="00872B40" w:rsidRPr="00872B40" w:rsidRDefault="00872B40" w:rsidP="00872B40">
            <w:pPr>
              <w:tabs>
                <w:tab w:val="left" w:pos="8028"/>
              </w:tabs>
              <w:spacing w:after="0" w:line="240" w:lineRule="auto"/>
              <w:ind w:left="-142" w:right="-89"/>
              <w:jc w:val="center"/>
              <w:rPr>
                <w:rFonts w:ascii="Times New Roman" w:hAnsi="Times New Roman"/>
              </w:rPr>
            </w:pPr>
          </w:p>
          <w:p w14:paraId="71400BAB"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УК-5.3</w:t>
            </w:r>
          </w:p>
          <w:p w14:paraId="504670D7" w14:textId="779CA7BB"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3963BE1B" w14:textId="02460CFE"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ТК</w:t>
            </w:r>
          </w:p>
        </w:tc>
        <w:tc>
          <w:tcPr>
            <w:tcW w:w="1255" w:type="dxa"/>
          </w:tcPr>
          <w:p w14:paraId="4280E13C" w14:textId="546D1F26"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Семинар-круглый стол</w:t>
            </w:r>
          </w:p>
        </w:tc>
      </w:tr>
      <w:tr w:rsidR="00872B40" w:rsidRPr="00DC6915" w14:paraId="125035C8" w14:textId="77777777" w:rsidTr="00872B40">
        <w:trPr>
          <w:trHeight w:val="505"/>
        </w:trPr>
        <w:tc>
          <w:tcPr>
            <w:tcW w:w="1271" w:type="dxa"/>
            <w:vMerge/>
          </w:tcPr>
          <w:p w14:paraId="05D0BEC0"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3827" w:type="dxa"/>
            <w:vMerge/>
          </w:tcPr>
          <w:p w14:paraId="34327DF4"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1303" w:type="dxa"/>
            <w:vMerge/>
          </w:tcPr>
          <w:p w14:paraId="1016C7F2" w14:textId="77777777"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55013B45" w14:textId="7950DB75"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ПА</w:t>
            </w:r>
          </w:p>
        </w:tc>
        <w:tc>
          <w:tcPr>
            <w:tcW w:w="1255" w:type="dxa"/>
          </w:tcPr>
          <w:p w14:paraId="2B4BB44A" w14:textId="2E000281"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вопросы к зачету</w:t>
            </w:r>
          </w:p>
        </w:tc>
      </w:tr>
      <w:tr w:rsidR="00872B40" w:rsidRPr="00DC6915" w14:paraId="3BFFD548" w14:textId="77777777" w:rsidTr="00872B40">
        <w:trPr>
          <w:trHeight w:val="505"/>
        </w:trPr>
        <w:tc>
          <w:tcPr>
            <w:tcW w:w="1271" w:type="dxa"/>
            <w:vMerge/>
          </w:tcPr>
          <w:p w14:paraId="6D5E176B"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3827" w:type="dxa"/>
            <w:vMerge/>
          </w:tcPr>
          <w:p w14:paraId="4DB55802"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1303" w:type="dxa"/>
            <w:vMerge/>
          </w:tcPr>
          <w:p w14:paraId="40FE338C" w14:textId="77777777"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730C4E22" w14:textId="516CD106"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ДТ</w:t>
            </w:r>
          </w:p>
        </w:tc>
        <w:tc>
          <w:tcPr>
            <w:tcW w:w="1255" w:type="dxa"/>
          </w:tcPr>
          <w:p w14:paraId="3A1E6B1C" w14:textId="569BBBEE"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Тестовые задания</w:t>
            </w:r>
          </w:p>
        </w:tc>
      </w:tr>
    </w:tbl>
    <w:p w14:paraId="4BE1DF3E" w14:textId="77777777" w:rsidR="0079362B" w:rsidRPr="005E660A" w:rsidRDefault="0079362B" w:rsidP="005E660A">
      <w:pPr>
        <w:tabs>
          <w:tab w:val="left" w:pos="2295"/>
        </w:tabs>
        <w:spacing w:after="0"/>
        <w:jc w:val="both"/>
        <w:rPr>
          <w:rFonts w:ascii="Times New Roman" w:hAnsi="Times New Roman"/>
          <w:bCs/>
          <w:color w:val="000000"/>
        </w:rPr>
      </w:pPr>
    </w:p>
    <w:p w14:paraId="333E3AB2" w14:textId="77777777" w:rsidR="00E3712A" w:rsidRDefault="00E3712A" w:rsidP="005C1D35">
      <w:pPr>
        <w:widowControl w:val="0"/>
        <w:spacing w:after="0" w:line="240" w:lineRule="auto"/>
        <w:ind w:firstLine="708"/>
        <w:rPr>
          <w:rFonts w:ascii="Times New Roman" w:eastAsia="Times New Roman" w:hAnsi="Times New Roman"/>
          <w:b/>
          <w:sz w:val="24"/>
          <w:szCs w:val="24"/>
          <w:lang w:eastAsia="ru-RU"/>
        </w:rPr>
      </w:pPr>
    </w:p>
    <w:p w14:paraId="755E8B17"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470AD5AF"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lastRenderedPageBreak/>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05B47CCF" w14:textId="5D84CB9B"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AA7858" w:rsidRPr="00AA7858">
        <w:rPr>
          <w:rFonts w:ascii="Times New Roman" w:hAnsi="Times New Roman"/>
          <w:bCs/>
          <w:color w:val="000000"/>
          <w:sz w:val="24"/>
          <w:szCs w:val="24"/>
        </w:rPr>
        <w:t>Б1.О.01 История России</w:t>
      </w:r>
    </w:p>
    <w:p w14:paraId="7824C9B1"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0E29CEBB" w14:textId="77777777" w:rsidTr="006819E9">
        <w:tc>
          <w:tcPr>
            <w:tcW w:w="568" w:type="dxa"/>
            <w:shd w:val="clear" w:color="auto" w:fill="auto"/>
            <w:vAlign w:val="center"/>
          </w:tcPr>
          <w:p w14:paraId="365A89D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4A676874"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C1F186F"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4FF9428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287AE82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6650DC3D" w14:textId="77777777" w:rsidTr="006819E9">
        <w:tc>
          <w:tcPr>
            <w:tcW w:w="568" w:type="dxa"/>
            <w:shd w:val="clear" w:color="auto" w:fill="auto"/>
          </w:tcPr>
          <w:p w14:paraId="74ECA13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34F2A20A"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5B3F1D4B"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1F53A0E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2A61CC18" w14:textId="77777777" w:rsidTr="006819E9">
        <w:tc>
          <w:tcPr>
            <w:tcW w:w="568" w:type="dxa"/>
            <w:shd w:val="clear" w:color="auto" w:fill="auto"/>
          </w:tcPr>
          <w:p w14:paraId="471E08F2"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6649FE42"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3FAC1BB8"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0049F1">
              <w:rPr>
                <w:rFonts w:ascii="Times New Roman" w:hAnsi="Times New Roman"/>
              </w:rPr>
              <w:t>методами  работы</w:t>
            </w:r>
            <w:proofErr w:type="gramEnd"/>
            <w:r w:rsidRPr="000049F1">
              <w:rPr>
                <w:rFonts w:ascii="Times New Roman" w:hAnsi="Times New Roman"/>
              </w:rPr>
              <w:t>.</w:t>
            </w:r>
          </w:p>
        </w:tc>
        <w:tc>
          <w:tcPr>
            <w:tcW w:w="2581" w:type="dxa"/>
            <w:shd w:val="clear" w:color="auto" w:fill="auto"/>
          </w:tcPr>
          <w:p w14:paraId="48B03158"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12427707" w14:textId="77777777" w:rsidTr="006819E9">
        <w:tc>
          <w:tcPr>
            <w:tcW w:w="568" w:type="dxa"/>
            <w:shd w:val="clear" w:color="auto" w:fill="auto"/>
          </w:tcPr>
          <w:p w14:paraId="04DF875E"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0E58E20A"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02E458A7"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0D29A8EE"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1E5BE05C" w14:textId="77777777" w:rsidTr="006819E9">
        <w:tc>
          <w:tcPr>
            <w:tcW w:w="568" w:type="dxa"/>
            <w:shd w:val="clear" w:color="auto" w:fill="auto"/>
          </w:tcPr>
          <w:p w14:paraId="1ADCF35F"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297131B5"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 круглый стол</w:t>
            </w:r>
          </w:p>
        </w:tc>
        <w:tc>
          <w:tcPr>
            <w:tcW w:w="5073" w:type="dxa"/>
            <w:shd w:val="clear" w:color="auto" w:fill="auto"/>
          </w:tcPr>
          <w:p w14:paraId="768CB2B2"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0EB0593B"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7C9CED26" w14:textId="77777777" w:rsidTr="006819E9">
        <w:tc>
          <w:tcPr>
            <w:tcW w:w="568" w:type="dxa"/>
            <w:shd w:val="clear" w:color="auto" w:fill="auto"/>
          </w:tcPr>
          <w:p w14:paraId="45BAFE8A"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31C3DB29"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5073" w:type="dxa"/>
            <w:shd w:val="clear" w:color="auto" w:fill="auto"/>
          </w:tcPr>
          <w:p w14:paraId="41BB845E"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51D1E722"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2457E0" w:rsidRPr="00C45F96" w14:paraId="75B4B2A4" w14:textId="77777777" w:rsidTr="006819E9">
        <w:tc>
          <w:tcPr>
            <w:tcW w:w="568" w:type="dxa"/>
            <w:shd w:val="clear" w:color="auto" w:fill="auto"/>
          </w:tcPr>
          <w:p w14:paraId="2B42B6EE" w14:textId="77777777" w:rsidR="003E1057" w:rsidRPr="00C45F96"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5</w:t>
            </w:r>
          </w:p>
        </w:tc>
        <w:tc>
          <w:tcPr>
            <w:tcW w:w="1701" w:type="dxa"/>
            <w:shd w:val="clear" w:color="auto" w:fill="auto"/>
          </w:tcPr>
          <w:p w14:paraId="39708022" w14:textId="77777777" w:rsidR="003E1057" w:rsidRPr="00C45F96" w:rsidRDefault="00C45F9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Реферат</w:t>
            </w:r>
          </w:p>
        </w:tc>
        <w:tc>
          <w:tcPr>
            <w:tcW w:w="5073" w:type="dxa"/>
            <w:shd w:val="clear" w:color="auto" w:fill="auto"/>
          </w:tcPr>
          <w:p w14:paraId="2BF0709E" w14:textId="77777777" w:rsidR="003E1057" w:rsidRPr="00C45F96" w:rsidRDefault="00C45F96"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C45F96">
              <w:rPr>
                <w:rFonts w:ascii="Times New Roman" w:hAnsi="Times New Roman"/>
              </w:rPr>
              <w:t>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определённой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w:t>
            </w:r>
          </w:p>
        </w:tc>
        <w:tc>
          <w:tcPr>
            <w:tcW w:w="2581" w:type="dxa"/>
            <w:shd w:val="clear" w:color="auto" w:fill="auto"/>
          </w:tcPr>
          <w:p w14:paraId="421D3630" w14:textId="77777777" w:rsidR="003E1057" w:rsidRPr="00C45F96"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Те</w:t>
            </w:r>
            <w:r w:rsidR="00C45F96" w:rsidRPr="00C45F96">
              <w:rPr>
                <w:rFonts w:ascii="Times New Roman" w:eastAsia="Times New Roman" w:hAnsi="Times New Roman"/>
                <w:lang w:eastAsia="ru-RU"/>
              </w:rPr>
              <w:t>мы рефератов</w:t>
            </w:r>
          </w:p>
        </w:tc>
      </w:tr>
      <w:tr w:rsidR="008F2554" w:rsidRPr="006819E9" w14:paraId="7469CB3D" w14:textId="77777777" w:rsidTr="006819E9">
        <w:tc>
          <w:tcPr>
            <w:tcW w:w="568" w:type="dxa"/>
            <w:shd w:val="clear" w:color="auto" w:fill="auto"/>
          </w:tcPr>
          <w:p w14:paraId="30362A4D" w14:textId="77777777" w:rsidR="008F2554"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6</w:t>
            </w:r>
          </w:p>
        </w:tc>
        <w:tc>
          <w:tcPr>
            <w:tcW w:w="1701" w:type="dxa"/>
            <w:shd w:val="clear" w:color="auto" w:fill="auto"/>
          </w:tcPr>
          <w:p w14:paraId="29019508" w14:textId="581CB06A" w:rsidR="008F2554" w:rsidRPr="006819E9" w:rsidRDefault="00BC198D"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3CBF0B34"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081DA5AE" w14:textId="54C2700A" w:rsidR="008F2554" w:rsidRPr="006819E9" w:rsidRDefault="00BC198D"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w:t>
            </w:r>
            <w:r w:rsidR="00FF59F7">
              <w:rPr>
                <w:rFonts w:ascii="Times New Roman" w:eastAsia="Times New Roman" w:hAnsi="Times New Roman"/>
                <w:lang w:eastAsia="ru-RU"/>
              </w:rPr>
              <w:t>опросы</w:t>
            </w:r>
            <w:r>
              <w:rPr>
                <w:rFonts w:ascii="Times New Roman" w:eastAsia="Times New Roman" w:hAnsi="Times New Roman"/>
                <w:lang w:eastAsia="ru-RU"/>
              </w:rPr>
              <w:t xml:space="preserve"> к зачету</w:t>
            </w:r>
          </w:p>
        </w:tc>
      </w:tr>
    </w:tbl>
    <w:p w14:paraId="19A6EADC"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338CAB9A"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369FF6D5"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31CD1296"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234EC9BA"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14:paraId="209DB81E"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w:t>
      </w:r>
      <w:proofErr w:type="gramStart"/>
      <w:r w:rsidRPr="004A3B70">
        <w:rPr>
          <w:rFonts w:ascii="Times New Roman" w:hAnsi="Times New Roman"/>
          <w:b w:val="0"/>
          <w:i w:val="0"/>
          <w:sz w:val="24"/>
          <w:szCs w:val="24"/>
        </w:rPr>
        <w:t>предусмотрена  подготовка</w:t>
      </w:r>
      <w:proofErr w:type="gramEnd"/>
      <w:r w:rsidRPr="004A3B70">
        <w:rPr>
          <w:rFonts w:ascii="Times New Roman" w:hAnsi="Times New Roman"/>
          <w:b w:val="0"/>
          <w:i w:val="0"/>
          <w:sz w:val="24"/>
          <w:szCs w:val="24"/>
        </w:rPr>
        <w:t xml:space="preserve">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DAD1EAE"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557ED380" w14:textId="77777777" w:rsidR="00F26802" w:rsidRP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44C6147E"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Древняя Русь (IX – начало XII вв.)</w:t>
      </w:r>
    </w:p>
    <w:p w14:paraId="7E0D0B8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Происхождение и расселение восточных славян: дискуссии и теории.</w:t>
      </w:r>
    </w:p>
    <w:p w14:paraId="55800725"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Норманнская и </w:t>
      </w:r>
      <w:proofErr w:type="spellStart"/>
      <w:r w:rsidRPr="009D19C0">
        <w:rPr>
          <w:rFonts w:ascii="Times New Roman" w:eastAsia="Times New Roman" w:hAnsi="Times New Roman"/>
          <w:sz w:val="24"/>
          <w:szCs w:val="24"/>
          <w:lang w:eastAsia="ru-RU"/>
        </w:rPr>
        <w:t>антинорманнская</w:t>
      </w:r>
      <w:proofErr w:type="spellEnd"/>
      <w:r w:rsidRPr="009D19C0">
        <w:rPr>
          <w:rFonts w:ascii="Times New Roman" w:eastAsia="Times New Roman" w:hAnsi="Times New Roman"/>
          <w:sz w:val="24"/>
          <w:szCs w:val="24"/>
          <w:lang w:eastAsia="ru-RU"/>
        </w:rPr>
        <w:t xml:space="preserve"> теория: аргументы за и против.</w:t>
      </w:r>
    </w:p>
    <w:p w14:paraId="2B9EECD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Древнерусского государства: предпосылки и причины.</w:t>
      </w:r>
    </w:p>
    <w:p w14:paraId="0AF091C8"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Рюрик: историческая личность и легенды.</w:t>
      </w:r>
    </w:p>
    <w:p w14:paraId="4A1556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Олег Вещий: объединитель Руси.</w:t>
      </w:r>
    </w:p>
    <w:p w14:paraId="2FA1C3AE"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Игорь и полюдье: система сбора дани и ее последствия.</w:t>
      </w:r>
    </w:p>
    <w:p w14:paraId="6BDCBE81"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Княгиня Ольга: месть и реформы.</w:t>
      </w:r>
    </w:p>
    <w:p w14:paraId="0E8541F8"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Святослав Игоревич: воитель и полководец.</w:t>
      </w:r>
    </w:p>
    <w:p w14:paraId="2940782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Принятие христианства на Руси: причины и значение.</w:t>
      </w:r>
    </w:p>
    <w:p w14:paraId="294F08DA"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Крещение Руси: ход процесса и сопротивление.</w:t>
      </w:r>
    </w:p>
    <w:p w14:paraId="58135701"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 Святой: от язычника к крестителю.</w:t>
      </w:r>
    </w:p>
    <w:p w14:paraId="78FDA9F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Ярослав Мудрый: расцвет Древнерусского государства.</w:t>
      </w:r>
    </w:p>
    <w:p w14:paraId="366E321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Правда» — первый свод законов: содержание и значение.</w:t>
      </w:r>
    </w:p>
    <w:p w14:paraId="3C84493D"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за власть между сыновьями Владимира Святого.</w:t>
      </w:r>
    </w:p>
    <w:p w14:paraId="39FA7B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Междоусобные войны потомков Ярослава Мудрого.</w:t>
      </w:r>
    </w:p>
    <w:p w14:paraId="595E15B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Киев — столица Древней Руси: значение и роль.</w:t>
      </w:r>
    </w:p>
    <w:p w14:paraId="0974A0E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Новгородская республика: особенности политического устройства.</w:t>
      </w:r>
    </w:p>
    <w:p w14:paraId="5A4E261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Вече в Древнем Новгороде: функции и полномочия.</w:t>
      </w:r>
    </w:p>
    <w:p w14:paraId="031949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культура Древней Руси.</w:t>
      </w:r>
    </w:p>
    <w:p w14:paraId="7C22D673"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Письменность и грамотность на Руси: берестяные грамоты.</w:t>
      </w:r>
    </w:p>
    <w:p w14:paraId="5F8A03A5"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Древнерусская архитектура: Софийские соборы в Киеве и Новгороде.</w:t>
      </w:r>
    </w:p>
    <w:p w14:paraId="4CBACA40"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в Древней Руси и их роль.</w:t>
      </w:r>
    </w:p>
    <w:p w14:paraId="34EDD603"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Древней Руси: отношения с Византией.</w:t>
      </w:r>
    </w:p>
    <w:p w14:paraId="233805F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Военные походы древнерусских князей.</w:t>
      </w:r>
    </w:p>
    <w:p w14:paraId="374A66AB"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Торговый путь «из варяг в греки»: его экономическое и культурное значение.</w:t>
      </w:r>
    </w:p>
    <w:p w14:paraId="3C518AF5"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Период раздробленности (XII – XIII вв.)</w:t>
      </w:r>
    </w:p>
    <w:p w14:paraId="1F4CB4DE"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политической раздробленности Руси.</w:t>
      </w:r>
    </w:p>
    <w:p w14:paraId="5CC376A6"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Владимиро-Суздальское княжество: особенности развития.</w:t>
      </w:r>
    </w:p>
    <w:p w14:paraId="51AB9B84"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Андрей Боголюбский: перенос центра власти на северо-восток.</w:t>
      </w:r>
    </w:p>
    <w:p w14:paraId="3F79EF4B"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Галицко-Волынское княжество: взаимоотношения с Европой.</w:t>
      </w:r>
    </w:p>
    <w:p w14:paraId="43DDF001"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Боярское правление в Галиче.</w:t>
      </w:r>
    </w:p>
    <w:p w14:paraId="344D357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Роман Мстиславич и Даниил Галицкий: объединительная политика.</w:t>
      </w:r>
    </w:p>
    <w:p w14:paraId="1108438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 и Псков: боярские республики.</w:t>
      </w:r>
    </w:p>
    <w:p w14:paraId="0512BE0D"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Культура русских земель периода раздробленности.</w:t>
      </w:r>
    </w:p>
    <w:p w14:paraId="3B11BACF"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«Слово о полку Игореве» как исторический источник и памятник литературы.</w:t>
      </w:r>
    </w:p>
    <w:p w14:paraId="323878FB"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Идея единства Руси в период раздробленности.</w:t>
      </w:r>
    </w:p>
    <w:p w14:paraId="3B86109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монгольских завоеваний: битва на Калке.</w:t>
      </w:r>
    </w:p>
    <w:p w14:paraId="2137882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Монгольское нашествие на Русь: походы Батыя.</w:t>
      </w:r>
    </w:p>
    <w:p w14:paraId="6A6E764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Героическая оборона Рязани.</w:t>
      </w:r>
    </w:p>
    <w:p w14:paraId="2ABCCAFA"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Оборона Козельска — «злого города».</w:t>
      </w:r>
    </w:p>
    <w:p w14:paraId="27C3A75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Взятие Киева монголами.</w:t>
      </w:r>
    </w:p>
    <w:p w14:paraId="17F7C29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поражения русских княжеств в борьбе с монголами.</w:t>
      </w:r>
    </w:p>
    <w:p w14:paraId="16F12314"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Золотой Орды и ее государственное устройство.</w:t>
      </w:r>
    </w:p>
    <w:p w14:paraId="3BDB724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Система ордынского владычества на Руси: дань и ярлыки.</w:t>
      </w:r>
    </w:p>
    <w:p w14:paraId="6CBC20F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Влияние монголо-татарского ига на развитие Руси: дискуссии историков.</w:t>
      </w:r>
    </w:p>
    <w:p w14:paraId="08490098"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Экспансия с Запада: Невская битва 1240 года.</w:t>
      </w:r>
    </w:p>
    <w:p w14:paraId="73A87380"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Александр Невский: личность и политика.</w:t>
      </w:r>
    </w:p>
    <w:p w14:paraId="2063DCC1"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Ледовое побоище 1242 года: ход и значение.</w:t>
      </w:r>
    </w:p>
    <w:p w14:paraId="32189747"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Александра Невского: сотрудничество с Ордой против Запада.</w:t>
      </w:r>
    </w:p>
    <w:p w14:paraId="74705D5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Северо-Западной Руси с крестоносцами и шведами.</w:t>
      </w:r>
    </w:p>
    <w:p w14:paraId="15BA2861"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Объединение Русских земель вокруг Москвы (XIV – XV вв.)</w:t>
      </w:r>
    </w:p>
    <w:p w14:paraId="21ABCD4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Возвышение Московского княжества: причины и первые успехи.</w:t>
      </w:r>
    </w:p>
    <w:p w14:paraId="56EE236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Калита: политика сотрудничества с Ордой.</w:t>
      </w:r>
    </w:p>
    <w:p w14:paraId="08D1431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Москва и Тверь: борьба за великое княжение.</w:t>
      </w:r>
    </w:p>
    <w:p w14:paraId="5F07C24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Дмитрий Донской: начало открытой борьбы с Ордой.</w:t>
      </w:r>
    </w:p>
    <w:p w14:paraId="47B5712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Куликовская битва 1380 года: подготовка, ход, историческое значение.</w:t>
      </w:r>
    </w:p>
    <w:p w14:paraId="16C341C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Сергия Радонежского в объединении Руси.</w:t>
      </w:r>
    </w:p>
    <w:p w14:paraId="5BBE7FB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Тохтамыша на Москву в 1382 году.</w:t>
      </w:r>
    </w:p>
    <w:p w14:paraId="3636CAA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Феодальная война второй четверти XV века: причины и итоги.</w:t>
      </w:r>
    </w:p>
    <w:p w14:paraId="6F09387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 Темный: борьба за престол.</w:t>
      </w:r>
    </w:p>
    <w:p w14:paraId="4FC8183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Автокефалия Русской Православной Церкви.</w:t>
      </w:r>
    </w:p>
    <w:p w14:paraId="4A56519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церкви в объединении русских земель.</w:t>
      </w:r>
    </w:p>
    <w:p w14:paraId="6C851CF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III — государь всея Руси.</w:t>
      </w:r>
    </w:p>
    <w:p w14:paraId="49B52D63"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Свержение ордынского ига: Стояние на Угре 1482 года.</w:t>
      </w:r>
    </w:p>
    <w:p w14:paraId="469AF9F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Новгорода к Московскому государству.</w:t>
      </w:r>
    </w:p>
    <w:p w14:paraId="4274721D"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Твери.</w:t>
      </w:r>
    </w:p>
    <w:p w14:paraId="084AA645"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Ярославского и Ростовского княжеств.</w:t>
      </w:r>
    </w:p>
    <w:p w14:paraId="32D94F7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поместной системы.</w:t>
      </w:r>
    </w:p>
    <w:p w14:paraId="55CACDD1"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1497 года: содержание и значение.</w:t>
      </w:r>
    </w:p>
    <w:p w14:paraId="6046A43D"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оформления крепостного права.</w:t>
      </w:r>
    </w:p>
    <w:p w14:paraId="1117A5C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Строительство Московского Кремля при Иване III.</w:t>
      </w:r>
    </w:p>
    <w:p w14:paraId="533FB98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Теория «Москва — Третий Рим».</w:t>
      </w:r>
    </w:p>
    <w:p w14:paraId="4EBD620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Ивана III: отношения с Литвой.</w:t>
      </w:r>
    </w:p>
    <w:p w14:paraId="5265CB21"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Великим княжеством Литовским.</w:t>
      </w:r>
    </w:p>
    <w:p w14:paraId="262E9A1D"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Россия в XVI веке</w:t>
      </w:r>
    </w:p>
    <w:p w14:paraId="64DB1E4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III: завершение объединения русских земель.</w:t>
      </w:r>
    </w:p>
    <w:p w14:paraId="4526730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боярских группировок при малолетстве Ивана IV.</w:t>
      </w:r>
    </w:p>
    <w:p w14:paraId="6F177B1A"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Венчание на царство Ивана IV: значение акта.</w:t>
      </w:r>
    </w:p>
    <w:p w14:paraId="72DA910C"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Избранная рада: состав и программа реформ.</w:t>
      </w:r>
    </w:p>
    <w:p w14:paraId="45FB7C42"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местного управления и армии в середине XVI века.</w:t>
      </w:r>
    </w:p>
    <w:p w14:paraId="5BDAD66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Ивана IV 1550 года.</w:t>
      </w:r>
    </w:p>
    <w:p w14:paraId="756012D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Стоглавый собор 1551 года: церковные реформы.</w:t>
      </w:r>
    </w:p>
    <w:p w14:paraId="01C0CC9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Казанского ханства.</w:t>
      </w:r>
    </w:p>
    <w:p w14:paraId="5C7616D2"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Астраханского ханства.</w:t>
      </w:r>
    </w:p>
    <w:p w14:paraId="39565F31"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освоения Сибири.</w:t>
      </w:r>
    </w:p>
    <w:p w14:paraId="418EB0A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Ливонская война: причины, ход, последствия.</w:t>
      </w:r>
    </w:p>
    <w:p w14:paraId="1A1C701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Опричнина Ивана Грозного: причины, сущность, последствия.</w:t>
      </w:r>
    </w:p>
    <w:p w14:paraId="5005896F"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Грозный и Андрей Курбский: политическая полемика.</w:t>
      </w:r>
    </w:p>
    <w:p w14:paraId="7F76480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Опричный террор: митрополит Филипп и Владимир Старицкий.</w:t>
      </w:r>
    </w:p>
    <w:p w14:paraId="77B72E0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заповедных лет.</w:t>
      </w:r>
    </w:p>
    <w:p w14:paraId="496DC6F1"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торговля России в XVI веке.</w:t>
      </w:r>
    </w:p>
    <w:p w14:paraId="1375E3E5"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Книгопечатание на Руси: Иван Федоров.</w:t>
      </w:r>
    </w:p>
    <w:p w14:paraId="2CB4819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Архитектура XVI века: шатровый стиль (Храм Василия Блаженного).</w:t>
      </w:r>
    </w:p>
    <w:p w14:paraId="23DC3694"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общества в XVI веке.</w:t>
      </w:r>
    </w:p>
    <w:p w14:paraId="5226927F"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правления Ивана Грозного.</w:t>
      </w:r>
    </w:p>
    <w:p w14:paraId="2CCEFDF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самодержавной власти в России.</w:t>
      </w:r>
    </w:p>
    <w:p w14:paraId="1BF18875"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Ермака в Сибирь.</w:t>
      </w:r>
    </w:p>
    <w:p w14:paraId="1C0CABED"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и оборонительные черты.</w:t>
      </w:r>
    </w:p>
    <w:p w14:paraId="2D2C582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Юрьев день: право крестьянского перехода.</w:t>
      </w:r>
    </w:p>
    <w:p w14:paraId="193E745C"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Московское государство в представлениях иностранцев (Сигизмунд </w:t>
      </w:r>
      <w:proofErr w:type="spellStart"/>
      <w:r w:rsidRPr="009D19C0">
        <w:rPr>
          <w:rFonts w:ascii="Times New Roman" w:eastAsia="Times New Roman" w:hAnsi="Times New Roman"/>
          <w:sz w:val="24"/>
          <w:szCs w:val="24"/>
          <w:lang w:eastAsia="ru-RU"/>
        </w:rPr>
        <w:t>Герберштейн</w:t>
      </w:r>
      <w:proofErr w:type="spellEnd"/>
      <w:r w:rsidRPr="009D19C0">
        <w:rPr>
          <w:rFonts w:ascii="Times New Roman" w:eastAsia="Times New Roman" w:hAnsi="Times New Roman"/>
          <w:sz w:val="24"/>
          <w:szCs w:val="24"/>
          <w:lang w:eastAsia="ru-RU"/>
        </w:rPr>
        <w:t xml:space="preserve">, Джером </w:t>
      </w:r>
      <w:proofErr w:type="spellStart"/>
      <w:r w:rsidRPr="009D19C0">
        <w:rPr>
          <w:rFonts w:ascii="Times New Roman" w:eastAsia="Times New Roman" w:hAnsi="Times New Roman"/>
          <w:sz w:val="24"/>
          <w:szCs w:val="24"/>
          <w:lang w:eastAsia="ru-RU"/>
        </w:rPr>
        <w:t>Горсей</w:t>
      </w:r>
      <w:proofErr w:type="spellEnd"/>
      <w:r w:rsidRPr="009D19C0">
        <w:rPr>
          <w:rFonts w:ascii="Times New Roman" w:eastAsia="Times New Roman" w:hAnsi="Times New Roman"/>
          <w:sz w:val="24"/>
          <w:szCs w:val="24"/>
          <w:lang w:eastAsia="ru-RU"/>
        </w:rPr>
        <w:t>).</w:t>
      </w:r>
    </w:p>
    <w:p w14:paraId="0C02BD0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Смутное время (конец XVI – начало XVII вв.)</w:t>
      </w:r>
    </w:p>
    <w:p w14:paraId="601958B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Предпосылки и причины Смуты.</w:t>
      </w:r>
    </w:p>
    <w:p w14:paraId="476DCC75"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Федора Иоанновича и Бориса Годунова.</w:t>
      </w:r>
    </w:p>
    <w:p w14:paraId="5A498C2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Угличское дело: гибель царевича Дмитрия.</w:t>
      </w:r>
    </w:p>
    <w:p w14:paraId="5291AFD8"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Великий голод 1601-1603 годов и его роль в начале Смуты.</w:t>
      </w:r>
    </w:p>
    <w:p w14:paraId="3A13D3D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 личность, происхождение, политика.</w:t>
      </w:r>
    </w:p>
    <w:p w14:paraId="25B318A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Воцарение Василия Шуйского и восстание Ивана Болотникова.</w:t>
      </w:r>
    </w:p>
    <w:p w14:paraId="62C4A86F"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II: «Тушинский вор».</w:t>
      </w:r>
    </w:p>
    <w:p w14:paraId="2D7EA343"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Иностранная интервенция: Польша и Швеция в русской Смуте.</w:t>
      </w:r>
    </w:p>
    <w:p w14:paraId="6E49FB42"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Первое и Второе ополчения: создание и деятельность.</w:t>
      </w:r>
    </w:p>
    <w:p w14:paraId="2738FC7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Кузьма Минин и Дмитрий Пожарский.</w:t>
      </w:r>
    </w:p>
    <w:p w14:paraId="503AA49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Освобождение Москвы от интервентов в 1612 году.</w:t>
      </w:r>
    </w:p>
    <w:p w14:paraId="74C83D1E"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Земский собор 1613 года: избрание на царство Михаила Романова.</w:t>
      </w:r>
    </w:p>
    <w:p w14:paraId="40DD9E10"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Окончание Смуты и ее последствия для России.</w:t>
      </w:r>
    </w:p>
    <w:p w14:paraId="11059086"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Подвиг Ивана Сусанина: легенда и историческая реальность.</w:t>
      </w:r>
    </w:p>
    <w:p w14:paraId="1D862DD0"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Михаил Федорович: первые Романовы на престоле.</w:t>
      </w:r>
    </w:p>
    <w:p w14:paraId="3F9842D4"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патриарха Филарета в управлении государством.</w:t>
      </w:r>
    </w:p>
    <w:p w14:paraId="4F4896AE"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lastRenderedPageBreak/>
        <w:t>Россия в XVII веке</w:t>
      </w:r>
    </w:p>
    <w:p w14:paraId="2EC97EF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Восстановление хозяйства после Смуты.</w:t>
      </w:r>
    </w:p>
    <w:p w14:paraId="031940FF"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Соборное уложение 1649 года: окончательное закрепощение крестьян.</w:t>
      </w:r>
    </w:p>
    <w:p w14:paraId="7ADF39F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абсолютизма при Алексее Михайловиче.</w:t>
      </w:r>
    </w:p>
    <w:p w14:paraId="60C0D0CA"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причины и сущность.</w:t>
      </w:r>
    </w:p>
    <w:p w14:paraId="6016CE8A"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Патриарх Никон и его реформы.</w:t>
      </w:r>
    </w:p>
    <w:p w14:paraId="65FE7952"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Протопоп Аввакум: идеолог старообрядчества.</w:t>
      </w:r>
    </w:p>
    <w:p w14:paraId="6E811BEC"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Соловецкое восстание 1668-1676 гг.</w:t>
      </w:r>
    </w:p>
    <w:p w14:paraId="6A19247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Городские восстания середины XVII века (Соляной и Медный бунты).</w:t>
      </w:r>
    </w:p>
    <w:p w14:paraId="6198F39F"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Степана Разина.</w:t>
      </w:r>
    </w:p>
    <w:p w14:paraId="43C7076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Левобережной Украины к России.</w:t>
      </w:r>
    </w:p>
    <w:p w14:paraId="4574092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Переяславская рада 1654 года.</w:t>
      </w:r>
    </w:p>
    <w:p w14:paraId="0F901E59"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Речью Посполитой и Швецией во второй половине XVII века.</w:t>
      </w:r>
    </w:p>
    <w:p w14:paraId="26E8F581"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Освоение Сибири и Дальнего Востока в XVII веке.</w:t>
      </w:r>
    </w:p>
    <w:p w14:paraId="521F200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Русские землепроходцы: Семен Дежнев, Ерофей Хабаров, Владимир Атласов.</w:t>
      </w:r>
    </w:p>
    <w:p w14:paraId="0F1D191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Восточной Сибири.</w:t>
      </w:r>
    </w:p>
    <w:p w14:paraId="6A58720D"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Первые Романовы: внешняя политика.</w:t>
      </w:r>
    </w:p>
    <w:p w14:paraId="5E1C4FBC"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Бунташный век: социальные протесты в XVII столетии.</w:t>
      </w:r>
    </w:p>
    <w:p w14:paraId="7F2BD887"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всероссийского рынка.</w:t>
      </w:r>
    </w:p>
    <w:p w14:paraId="501EAF33"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Новоторговый устав 1667 года.</w:t>
      </w:r>
    </w:p>
    <w:p w14:paraId="4434109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мануфактурного производства.</w:t>
      </w:r>
    </w:p>
    <w:p w14:paraId="1C6E561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XVII века: от средневековья к новому времени.</w:t>
      </w:r>
    </w:p>
    <w:p w14:paraId="4FEA72C5"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Появление </w:t>
      </w:r>
      <w:proofErr w:type="spellStart"/>
      <w:r w:rsidRPr="009D19C0">
        <w:rPr>
          <w:rFonts w:ascii="Times New Roman" w:eastAsia="Times New Roman" w:hAnsi="Times New Roman"/>
          <w:sz w:val="24"/>
          <w:szCs w:val="24"/>
          <w:lang w:eastAsia="ru-RU"/>
        </w:rPr>
        <w:t>парсунной</w:t>
      </w:r>
      <w:proofErr w:type="spellEnd"/>
      <w:r w:rsidRPr="009D19C0">
        <w:rPr>
          <w:rFonts w:ascii="Times New Roman" w:eastAsia="Times New Roman" w:hAnsi="Times New Roman"/>
          <w:sz w:val="24"/>
          <w:szCs w:val="24"/>
          <w:lang w:eastAsia="ru-RU"/>
        </w:rPr>
        <w:t xml:space="preserve"> живописи.</w:t>
      </w:r>
    </w:p>
    <w:p w14:paraId="7041E06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«Дивное узорочье» в русской архитектуре.</w:t>
      </w:r>
    </w:p>
    <w:p w14:paraId="2A4AE4C0"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Немецкая слобода и начало западного влияния.</w:t>
      </w:r>
    </w:p>
    <w:p w14:paraId="1636740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Воспитание и образование в допетровской Руси.</w:t>
      </w:r>
    </w:p>
    <w:p w14:paraId="420E78C0"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Алексей Михайлович Тишайший: противоречия правления.</w:t>
      </w:r>
    </w:p>
    <w:p w14:paraId="403B44C7"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Федор Алексеевич: отмена местничества и другие реформы.</w:t>
      </w:r>
    </w:p>
    <w:p w14:paraId="3CCA56C4"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Регентство царевны Софьи.</w:t>
      </w:r>
    </w:p>
    <w:p w14:paraId="396F7A31"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князя В.В. Голицына.</w:t>
      </w:r>
    </w:p>
    <w:p w14:paraId="04AF6D3D"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Стрелецкие бунты 1682 и 1689 годов.</w:t>
      </w:r>
    </w:p>
    <w:p w14:paraId="58FE82EB"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Петра I (конец XVII – первая четверть XVIII вв.)</w:t>
      </w:r>
    </w:p>
    <w:p w14:paraId="36F14F55"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Детство и юность Петра I. Борьба за власть с Софьей.</w:t>
      </w:r>
    </w:p>
    <w:p w14:paraId="627D412D"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Азовские походы Петра I.</w:t>
      </w:r>
    </w:p>
    <w:p w14:paraId="7A3A3841"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Великое посольство 1697-1698 гг.: цели и итоги.</w:t>
      </w:r>
    </w:p>
    <w:p w14:paraId="268D1EC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Северной войны: Нарвская конфузия.</w:t>
      </w:r>
    </w:p>
    <w:p w14:paraId="0EE3B52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Создание регулярной армии и флота при Петре I.</w:t>
      </w:r>
    </w:p>
    <w:p w14:paraId="50A97DB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государственного управления: Сенат, коллегии, Табель о рангах.</w:t>
      </w:r>
    </w:p>
    <w:p w14:paraId="1148F2E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Церковная реформа и упразднение патриаршества.</w:t>
      </w:r>
    </w:p>
    <w:p w14:paraId="369B79C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престолонаследии 1722 года.</w:t>
      </w:r>
    </w:p>
    <w:p w14:paraId="059CD7A4"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Экономические реформы Петра I: развитие промышленности и торговли.</w:t>
      </w:r>
    </w:p>
    <w:p w14:paraId="6D094F1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Санкт-Петербурга.</w:t>
      </w:r>
    </w:p>
    <w:p w14:paraId="192C457B"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Полтавская битва 1709 года: коренной перелом в войне.</w:t>
      </w:r>
    </w:p>
    <w:p w14:paraId="5272399A"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Прутский поход 1711 года.</w:t>
      </w:r>
    </w:p>
    <w:p w14:paraId="0318B273"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Морские сражения Северной войны (Гангут, </w:t>
      </w:r>
      <w:proofErr w:type="spellStart"/>
      <w:r w:rsidRPr="009D19C0">
        <w:rPr>
          <w:rFonts w:ascii="Times New Roman" w:eastAsia="Times New Roman" w:hAnsi="Times New Roman"/>
          <w:sz w:val="24"/>
          <w:szCs w:val="24"/>
          <w:lang w:eastAsia="ru-RU"/>
        </w:rPr>
        <w:t>Гренгам</w:t>
      </w:r>
      <w:proofErr w:type="spellEnd"/>
      <w:r w:rsidRPr="009D19C0">
        <w:rPr>
          <w:rFonts w:ascii="Times New Roman" w:eastAsia="Times New Roman" w:hAnsi="Times New Roman"/>
          <w:sz w:val="24"/>
          <w:szCs w:val="24"/>
          <w:lang w:eastAsia="ru-RU"/>
        </w:rPr>
        <w:t>).</w:t>
      </w:r>
    </w:p>
    <w:p w14:paraId="65828FA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proofErr w:type="spellStart"/>
      <w:r w:rsidRPr="009D19C0">
        <w:rPr>
          <w:rFonts w:ascii="Times New Roman" w:eastAsia="Times New Roman" w:hAnsi="Times New Roman"/>
          <w:sz w:val="24"/>
          <w:szCs w:val="24"/>
          <w:lang w:eastAsia="ru-RU"/>
        </w:rPr>
        <w:t>Ништадтский</w:t>
      </w:r>
      <w:proofErr w:type="spellEnd"/>
      <w:r w:rsidRPr="009D19C0">
        <w:rPr>
          <w:rFonts w:ascii="Times New Roman" w:eastAsia="Times New Roman" w:hAnsi="Times New Roman"/>
          <w:sz w:val="24"/>
          <w:szCs w:val="24"/>
          <w:lang w:eastAsia="ru-RU"/>
        </w:rPr>
        <w:t xml:space="preserve"> мир 1721 года и провозглашение России империей.</w:t>
      </w:r>
    </w:p>
    <w:p w14:paraId="5CCE34D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Кондратия Булавина.</w:t>
      </w:r>
    </w:p>
    <w:p w14:paraId="6DCE02E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царевича Алексея.</w:t>
      </w:r>
    </w:p>
    <w:p w14:paraId="1352603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Социальные реформы Петра I: обязанности сословий.</w:t>
      </w:r>
    </w:p>
    <w:p w14:paraId="5A41E10A"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Культурные преобразования Петра: ассамблеи, брадобритие, новый быт.</w:t>
      </w:r>
    </w:p>
    <w:p w14:paraId="2C632C4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нового летоисчисления и гражданского шрифта.</w:t>
      </w:r>
    </w:p>
    <w:p w14:paraId="73A66BFE"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и цена петровских преобразований.</w:t>
      </w:r>
    </w:p>
    <w:p w14:paraId="5289E50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Петра I в оценках историков.</w:t>
      </w:r>
    </w:p>
    <w:p w14:paraId="0F255EF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Спор о преемственности и традиционности реформ Петра.</w:t>
      </w:r>
    </w:p>
    <w:p w14:paraId="27B926DD"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дворцовых переворотов (вторая четверть – середина XVIII в.)</w:t>
      </w:r>
    </w:p>
    <w:p w14:paraId="0514ACCD"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эпохи дворцовых переворотов.</w:t>
      </w:r>
    </w:p>
    <w:p w14:paraId="0535F703"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Екатерина I: создание Верховного тайного совета.</w:t>
      </w:r>
    </w:p>
    <w:p w14:paraId="0251ECF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 краткое правление и борьба группировок.</w:t>
      </w:r>
    </w:p>
    <w:p w14:paraId="1BFC35B1"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w:t>
      </w:r>
      <w:proofErr w:type="spellStart"/>
      <w:r w:rsidRPr="009D19C0">
        <w:rPr>
          <w:rFonts w:ascii="Times New Roman" w:eastAsia="Times New Roman" w:hAnsi="Times New Roman"/>
          <w:sz w:val="24"/>
          <w:szCs w:val="24"/>
          <w:lang w:eastAsia="ru-RU"/>
        </w:rPr>
        <w:t>Верховники</w:t>
      </w:r>
      <w:proofErr w:type="spellEnd"/>
      <w:r w:rsidRPr="009D19C0">
        <w:rPr>
          <w:rFonts w:ascii="Times New Roman" w:eastAsia="Times New Roman" w:hAnsi="Times New Roman"/>
          <w:sz w:val="24"/>
          <w:szCs w:val="24"/>
          <w:lang w:eastAsia="ru-RU"/>
        </w:rPr>
        <w:t>» и попытка ограничения власти Анны Иоанновны (Кондиции 1730 г.).</w:t>
      </w:r>
    </w:p>
    <w:p w14:paraId="35A4941B"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Анны Иоанновны: бироновщина.</w:t>
      </w:r>
    </w:p>
    <w:p w14:paraId="05D2A142"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иностранцев в управлении Россией в 1730-е годы.</w:t>
      </w:r>
    </w:p>
    <w:p w14:paraId="7C81257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VI Антонович: трагедия «императора-младенца».</w:t>
      </w:r>
    </w:p>
    <w:p w14:paraId="0186FA76"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1741 года и воцарение Елизаветы Петровны.</w:t>
      </w:r>
    </w:p>
    <w:p w14:paraId="3243253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Елизавета Петровна: внутренняя политика.</w:t>
      </w:r>
    </w:p>
    <w:p w14:paraId="54F73FC4"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Лопухиных: заговоры при Елизавете.</w:t>
      </w:r>
    </w:p>
    <w:p w14:paraId="2C561B8F"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науки и культуры: основание Московского университета.</w:t>
      </w:r>
    </w:p>
    <w:p w14:paraId="7E6BF48B"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Россия в Семилетней войне (1756-1763).</w:t>
      </w:r>
    </w:p>
    <w:p w14:paraId="0E917029"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Сражение при </w:t>
      </w:r>
      <w:proofErr w:type="spellStart"/>
      <w:r w:rsidRPr="009D19C0">
        <w:rPr>
          <w:rFonts w:ascii="Times New Roman" w:eastAsia="Times New Roman" w:hAnsi="Times New Roman"/>
          <w:sz w:val="24"/>
          <w:szCs w:val="24"/>
          <w:lang w:eastAsia="ru-RU"/>
        </w:rPr>
        <w:t>Цорндорфе</w:t>
      </w:r>
      <w:proofErr w:type="spellEnd"/>
      <w:r w:rsidRPr="009D19C0">
        <w:rPr>
          <w:rFonts w:ascii="Times New Roman" w:eastAsia="Times New Roman" w:hAnsi="Times New Roman"/>
          <w:sz w:val="24"/>
          <w:szCs w:val="24"/>
          <w:lang w:eastAsia="ru-RU"/>
        </w:rPr>
        <w:t xml:space="preserve"> и взятие Берлина.</w:t>
      </w:r>
    </w:p>
    <w:p w14:paraId="7C888B84"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III: причины непопулярности и Манифест о вольности дворянства.</w:t>
      </w:r>
    </w:p>
    <w:p w14:paraId="1D5D30C1"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1762 года и приход к власти Екатерины II.</w:t>
      </w:r>
    </w:p>
    <w:p w14:paraId="1B2421E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Екатерины II (вторая половина XVIII в.)</w:t>
      </w:r>
    </w:p>
    <w:p w14:paraId="543445F9"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«Просвещенный абсолютизм» Екатерины II: идеология и практика.</w:t>
      </w:r>
    </w:p>
    <w:p w14:paraId="746D32C0"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Уложенная комиссия 1767-1768 гг.: цели и результаты.</w:t>
      </w:r>
    </w:p>
    <w:p w14:paraId="1C40F307"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Губернская реформа 1775 года.</w:t>
      </w:r>
    </w:p>
    <w:p w14:paraId="02B81004"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Жалованные грамоты дворянству и городам 1785 года.</w:t>
      </w:r>
    </w:p>
    <w:p w14:paraId="6A4B0CF8"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Емельяна Пугачева — причины и ход.</w:t>
      </w:r>
    </w:p>
    <w:p w14:paraId="5C3D63A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Екатерины II по отношению к дворянству.</w:t>
      </w:r>
    </w:p>
    <w:p w14:paraId="3A25F609"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Екатерины II: основные направления.</w:t>
      </w:r>
    </w:p>
    <w:p w14:paraId="5D5C795B"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Русско-турецкие войны второй половины XVIII века.</w:t>
      </w:r>
    </w:p>
    <w:p w14:paraId="3FA879D7"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Румянцев-Задунайский и Суворов: великие полководцы эпохи.</w:t>
      </w:r>
    </w:p>
    <w:p w14:paraId="3D57088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Крыма к России (1783).</w:t>
      </w:r>
    </w:p>
    <w:p w14:paraId="4EEEA0DF"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Георгиевский трактат и протекторат над Восточной Грузией.</w:t>
      </w:r>
    </w:p>
    <w:p w14:paraId="339E5A96"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Разделы Речи Посполитой и их последствия для России.</w:t>
      </w:r>
    </w:p>
    <w:p w14:paraId="5D06029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 революционной Францией: походы и дипломатия.</w:t>
      </w:r>
    </w:p>
    <w:p w14:paraId="4A9E0304"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Экономическое развитие России во второй половине XVIII века.</w:t>
      </w:r>
    </w:p>
    <w:p w14:paraId="2AE6981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Расцвет крепостного права и его влияние на экономику.</w:t>
      </w:r>
    </w:p>
    <w:p w14:paraId="6B65191F"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Российское просвещение: создание системы народного образования.</w:t>
      </w:r>
    </w:p>
    <w:p w14:paraId="20819CA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и искусство екатерининской эпохи.</w:t>
      </w:r>
    </w:p>
    <w:p w14:paraId="27632C73"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дворянства XVIII века.</w:t>
      </w:r>
    </w:p>
    <w:p w14:paraId="22AD0EB2"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Масонство в России XVIII века.</w:t>
      </w:r>
    </w:p>
    <w:p w14:paraId="6419911D"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Фаворитизм при дворе Екатерины II: политическая роль фаворитов.</w:t>
      </w:r>
    </w:p>
    <w:p w14:paraId="43E0E631"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Екатерины II: взгляд изнутри («Мемуары»).</w:t>
      </w:r>
    </w:p>
    <w:p w14:paraId="25EBCBC8"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Павел I: личность и мировоззрение.</w:t>
      </w:r>
    </w:p>
    <w:p w14:paraId="61F5734C"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Внутренняя политика Павла I: отмена петровского указа о престолонаследии.</w:t>
      </w:r>
    </w:p>
    <w:p w14:paraId="20551AE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трехдневной барщине.</w:t>
      </w:r>
    </w:p>
    <w:p w14:paraId="7BF6DAA6"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Павла I: Итальянский и Швейцарский походы Суворова.</w:t>
      </w:r>
    </w:p>
    <w:p w14:paraId="482F095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Заговор и убийство Павла I.</w:t>
      </w:r>
    </w:p>
    <w:p w14:paraId="4F8726C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Культура, наука, искусство (сквозные темы для периода IX-XVIII вв.)</w:t>
      </w:r>
    </w:p>
    <w:p w14:paraId="0EE67828"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русской архитектуры от деревянного зодчества до барокко и классицизма.</w:t>
      </w:r>
    </w:p>
    <w:p w14:paraId="3A9C594B"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русской иконописи: от Феофана Грека до Симона Ушакова.</w:t>
      </w:r>
    </w:p>
    <w:p w14:paraId="1B1A660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Появление и развитие портретной живописи в России (парсуна, светский портрет).</w:t>
      </w:r>
    </w:p>
    <w:p w14:paraId="5EC8842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профессионального театра в России.</w:t>
      </w:r>
    </w:p>
    <w:p w14:paraId="4D822701"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летописания на Руси.</w:t>
      </w:r>
    </w:p>
    <w:p w14:paraId="151F279C"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Зарождение и развитие книгопечатания в России.</w:t>
      </w:r>
    </w:p>
    <w:p w14:paraId="673F41C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Научные экспедиции XVIII века (Великая Северная экспедиция).</w:t>
      </w:r>
    </w:p>
    <w:p w14:paraId="00CB01F4"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Академии наук и деятельность М.В. Ломоносова.</w:t>
      </w:r>
    </w:p>
    <w:p w14:paraId="0716A9E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обычаи и повседневная жизнь различных сословий.</w:t>
      </w:r>
    </w:p>
    <w:p w14:paraId="0B801E72"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Традиционная русская одежда и ее изменения под европейским влиянием.</w:t>
      </w:r>
    </w:p>
    <w:p w14:paraId="4D1CA42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военного дела и оружия в России.</w:t>
      </w:r>
    </w:p>
    <w:p w14:paraId="5ED1B50F"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дипломатической службы и международных отношений.</w:t>
      </w:r>
    </w:p>
    <w:p w14:paraId="2E1BD69E"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Представления иностранцев о России (записки путешественников и дипломатов).</w:t>
      </w:r>
    </w:p>
    <w:p w14:paraId="7D0540E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Старообрядчество: культура и традиции.</w:t>
      </w:r>
    </w:p>
    <w:p w14:paraId="4D974E5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системы образования от грамотности к университетам.</w:t>
      </w:r>
    </w:p>
    <w:p w14:paraId="40A4F51C"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музыкальная культура и фольклор.</w:t>
      </w:r>
    </w:p>
    <w:p w14:paraId="135C1209"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Традиции русской кухни.</w:t>
      </w:r>
    </w:p>
    <w:p w14:paraId="4E2C9519"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монастырей как культурных и образовательных центров.</w:t>
      </w:r>
    </w:p>
    <w:p w14:paraId="1F60B1E8"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Церковь и религия</w:t>
      </w:r>
    </w:p>
    <w:p w14:paraId="5B95D23E"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Русской Православной Церкви в становлении государственности.</w:t>
      </w:r>
    </w:p>
    <w:p w14:paraId="1DAF80DF"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 центры экономической и политической силы.</w:t>
      </w:r>
    </w:p>
    <w:p w14:paraId="70EFB783"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Иосифляне и </w:t>
      </w:r>
      <w:proofErr w:type="spellStart"/>
      <w:r w:rsidRPr="009D19C0">
        <w:rPr>
          <w:rFonts w:ascii="Times New Roman" w:eastAsia="Times New Roman" w:hAnsi="Times New Roman"/>
          <w:sz w:val="24"/>
          <w:szCs w:val="24"/>
          <w:lang w:eastAsia="ru-RU"/>
        </w:rPr>
        <w:t>нестяжатели</w:t>
      </w:r>
      <w:proofErr w:type="spellEnd"/>
      <w:r w:rsidRPr="009D19C0">
        <w:rPr>
          <w:rFonts w:ascii="Times New Roman" w:eastAsia="Times New Roman" w:hAnsi="Times New Roman"/>
          <w:sz w:val="24"/>
          <w:szCs w:val="24"/>
          <w:lang w:eastAsia="ru-RU"/>
        </w:rPr>
        <w:t>: спор о роли церкви.</w:t>
      </w:r>
    </w:p>
    <w:p w14:paraId="376007E3"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XVII века как социально-культурный феномен.</w:t>
      </w:r>
    </w:p>
    <w:p w14:paraId="7A1B6D7F"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Секуляризация церковных земель при Екатерине II.</w:t>
      </w:r>
    </w:p>
    <w:p w14:paraId="09449FC5"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Внешняя политика и международные отношения (обобщающие темы)</w:t>
      </w:r>
    </w:p>
    <w:p w14:paraId="28B1FB25"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Основные направления и этапы внешней политики России в IX-XVIII вв.</w:t>
      </w:r>
    </w:p>
    <w:p w14:paraId="4EFC8538"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России в Европе: как менялось восприятие.</w:t>
      </w:r>
    </w:p>
    <w:p w14:paraId="488F99D3"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Дипломатические церемонии и этикет в допетровской Руси и имперский период.</w:t>
      </w:r>
    </w:p>
    <w:p w14:paraId="480CFD62"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Военная мощь России на международной арене к концу XVIII века.</w:t>
      </w:r>
    </w:p>
    <w:p w14:paraId="3561684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Экономика и социальные отношения</w:t>
      </w:r>
    </w:p>
    <w:p w14:paraId="74E93C4F"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землевладения: от вотчины к поместью.</w:t>
      </w:r>
    </w:p>
    <w:p w14:paraId="32BB9378"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Закрепощение крестьян: этапы и последствия.</w:t>
      </w:r>
    </w:p>
    <w:p w14:paraId="6115244E"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ремесла, промыслов и мануфактурного производства.</w:t>
      </w:r>
    </w:p>
    <w:p w14:paraId="031EA9A5"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Торговые пути и ярмарки в России.</w:t>
      </w:r>
    </w:p>
    <w:p w14:paraId="4A5EC23B"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Социальная структура российского общества и ее трансформация.</w:t>
      </w:r>
    </w:p>
    <w:p w14:paraId="304E407B"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Историография и альтернативные вопросы</w:t>
      </w:r>
    </w:p>
    <w:p w14:paraId="450C8081"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Дискуссии о возникновении Древнерусского государства.</w:t>
      </w:r>
    </w:p>
    <w:p w14:paraId="0BAABC31"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Оценка личности и деятельности Ивана Грозного в историографии.</w:t>
      </w:r>
    </w:p>
    <w:p w14:paraId="300269C9"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Был ли альтернативный путь развития России в Смутное время?</w:t>
      </w:r>
    </w:p>
    <w:p w14:paraId="67A11085"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Петра I: модернизация или насилие над традицией?</w:t>
      </w:r>
    </w:p>
    <w:p w14:paraId="2903A99E"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Эпоха дворцовых переворотов: кризис власти или стабильность элит?</w:t>
      </w:r>
    </w:p>
    <w:p w14:paraId="0C8ECA13"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«Золотой век дворянства» при Екатерине II: миф или реальность?</w:t>
      </w:r>
    </w:p>
    <w:p w14:paraId="5CEAECCE"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идеального правителя в русской публицистике и литературе IX-XVIII вв.</w:t>
      </w:r>
    </w:p>
    <w:p w14:paraId="3B8B73A0"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Место России в системе международных отношений раннего Нового времени.</w:t>
      </w:r>
    </w:p>
    <w:p w14:paraId="6FDFA454"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Сравнительный анализ процессов закрепощения в России и странах Восточной Европы.</w:t>
      </w:r>
    </w:p>
    <w:p w14:paraId="71B0173C"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российского самодержавия: восточная деспотия или европейский абсолютизм?</w:t>
      </w:r>
    </w:p>
    <w:p w14:paraId="0B784838"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«отставания» России от стран Западной Европы к XVIII веку.</w:t>
      </w:r>
    </w:p>
    <w:p w14:paraId="207743B8"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Цивилизационный выбор России между Востоком и Западом в оценках историков.</w:t>
      </w:r>
    </w:p>
    <w:p w14:paraId="0E4B1089" w14:textId="77777777"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6619FA8C" w14:textId="77777777" w:rsidTr="00FF59F7">
        <w:tc>
          <w:tcPr>
            <w:tcW w:w="3085" w:type="dxa"/>
          </w:tcPr>
          <w:p w14:paraId="70C602E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776B2FE9"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660459CE" w14:textId="77777777" w:rsidTr="00FF59F7">
        <w:tc>
          <w:tcPr>
            <w:tcW w:w="3085" w:type="dxa"/>
          </w:tcPr>
          <w:p w14:paraId="0DADC546"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5E75BDEF"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312F5E8C" w14:textId="77777777" w:rsidTr="00FF59F7">
        <w:tc>
          <w:tcPr>
            <w:tcW w:w="3085" w:type="dxa"/>
          </w:tcPr>
          <w:p w14:paraId="4FF627D3"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3162AA63"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0230E085" w14:textId="77777777" w:rsidTr="00FF59F7">
        <w:tc>
          <w:tcPr>
            <w:tcW w:w="3085" w:type="dxa"/>
          </w:tcPr>
          <w:p w14:paraId="014AFEC0"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351BAFB7"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 xml:space="preserve">Сообщение подготовлено правильно, не менее чем на </w:t>
            </w:r>
            <w:proofErr w:type="gramStart"/>
            <w:r w:rsidRPr="004A3B70">
              <w:rPr>
                <w:rFonts w:ascii="Times New Roman" w:hAnsi="Times New Roman"/>
                <w:b w:val="0"/>
                <w:i w:val="0"/>
                <w:sz w:val="24"/>
                <w:szCs w:val="24"/>
              </w:rPr>
              <w:t>половину</w:t>
            </w:r>
            <w:proofErr w:type="gramEnd"/>
            <w:r w:rsidRPr="004A3B70">
              <w:rPr>
                <w:rFonts w:ascii="Times New Roman" w:hAnsi="Times New Roman"/>
                <w:b w:val="0"/>
                <w:i w:val="0"/>
                <w:sz w:val="24"/>
                <w:szCs w:val="24"/>
              </w:rPr>
              <w:t xml:space="preserve">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5D5632E3" w14:textId="77777777" w:rsidTr="00FF59F7">
        <w:tc>
          <w:tcPr>
            <w:tcW w:w="3085" w:type="dxa"/>
          </w:tcPr>
          <w:p w14:paraId="2821EF8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38EFA9E9"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4EEB0B86"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2A260473" w14:textId="7660495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66EA7C39" w14:textId="4CAC8D05" w:rsidR="00BC198D" w:rsidRDefault="00BC198D" w:rsidP="005C1D35">
      <w:pPr>
        <w:widowControl w:val="0"/>
        <w:spacing w:after="0" w:line="240" w:lineRule="auto"/>
        <w:ind w:firstLine="708"/>
        <w:rPr>
          <w:rFonts w:ascii="Times New Roman" w:eastAsia="Times New Roman" w:hAnsi="Times New Roman"/>
          <w:b/>
          <w:sz w:val="24"/>
          <w:szCs w:val="24"/>
          <w:lang w:eastAsia="ru-RU"/>
        </w:rPr>
      </w:pPr>
    </w:p>
    <w:p w14:paraId="12AACB64" w14:textId="77777777" w:rsidR="00BC198D" w:rsidRDefault="00BC198D" w:rsidP="005C1D35">
      <w:pPr>
        <w:widowControl w:val="0"/>
        <w:spacing w:after="0" w:line="240" w:lineRule="auto"/>
        <w:ind w:firstLine="708"/>
        <w:rPr>
          <w:rFonts w:ascii="Times New Roman" w:eastAsia="Times New Roman" w:hAnsi="Times New Roman"/>
          <w:b/>
          <w:sz w:val="24"/>
          <w:szCs w:val="24"/>
          <w:lang w:eastAsia="ru-RU"/>
        </w:rPr>
      </w:pPr>
    </w:p>
    <w:p w14:paraId="0F85716B"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lastRenderedPageBreak/>
        <w:t>Переч</w:t>
      </w:r>
      <w:r w:rsidR="00351438">
        <w:rPr>
          <w:rFonts w:ascii="Times New Roman" w:eastAsia="Times New Roman" w:hAnsi="Times New Roman"/>
          <w:b/>
          <w:sz w:val="28"/>
          <w:szCs w:val="28"/>
          <w:lang w:eastAsia="ru-RU"/>
        </w:rPr>
        <w:t xml:space="preserve">ень тем для </w:t>
      </w:r>
      <w:proofErr w:type="gramStart"/>
      <w:r w:rsidR="00351438">
        <w:rPr>
          <w:rFonts w:ascii="Times New Roman" w:eastAsia="Times New Roman" w:hAnsi="Times New Roman"/>
          <w:b/>
          <w:sz w:val="28"/>
          <w:szCs w:val="28"/>
          <w:lang w:eastAsia="ru-RU"/>
        </w:rPr>
        <w:t>дискуссий</w:t>
      </w:r>
      <w:r w:rsidRPr="00BE6675">
        <w:rPr>
          <w:rFonts w:ascii="Times New Roman" w:eastAsia="Times New Roman" w:hAnsi="Times New Roman"/>
          <w:b/>
          <w:sz w:val="28"/>
          <w:szCs w:val="28"/>
          <w:lang w:eastAsia="ru-RU"/>
        </w:rPr>
        <w:t xml:space="preserve">  </w:t>
      </w:r>
      <w:r w:rsidR="000049F1">
        <w:rPr>
          <w:rFonts w:ascii="Times New Roman" w:eastAsia="Times New Roman" w:hAnsi="Times New Roman"/>
          <w:b/>
          <w:sz w:val="28"/>
          <w:szCs w:val="28"/>
          <w:lang w:eastAsia="ru-RU"/>
        </w:rPr>
        <w:t>и</w:t>
      </w:r>
      <w:proofErr w:type="gramEnd"/>
      <w:r w:rsidR="000049F1">
        <w:rPr>
          <w:rFonts w:ascii="Times New Roman" w:eastAsia="Times New Roman" w:hAnsi="Times New Roman"/>
          <w:b/>
          <w:sz w:val="28"/>
          <w:szCs w:val="28"/>
          <w:lang w:eastAsia="ru-RU"/>
        </w:rPr>
        <w:t xml:space="preserve"> круглого стола</w:t>
      </w:r>
    </w:p>
    <w:p w14:paraId="0D5CCDD9"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w:t>
      </w:r>
      <w:proofErr w:type="gramStart"/>
      <w:r w:rsidRPr="00333DDA">
        <w:rPr>
          <w:rFonts w:ascii="Times New Roman" w:hAnsi="Times New Roman"/>
          <w:b w:val="0"/>
          <w:i w:val="0"/>
          <w:sz w:val="24"/>
          <w:szCs w:val="24"/>
        </w:rPr>
        <w:t>средства  лежит</w:t>
      </w:r>
      <w:proofErr w:type="gramEnd"/>
      <w:r w:rsidRPr="00333DDA">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proofErr w:type="gramStart"/>
      <w:r w:rsidRPr="00333DDA">
        <w:rPr>
          <w:rFonts w:ascii="Times New Roman" w:hAnsi="Times New Roman"/>
          <w:b w:val="0"/>
          <w:i w:val="0"/>
          <w:sz w:val="24"/>
          <w:szCs w:val="24"/>
        </w:rPr>
        <w:t>преподавателя  помогает</w:t>
      </w:r>
      <w:proofErr w:type="gramEnd"/>
      <w:r w:rsidRPr="00333DDA">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w:t>
      </w:r>
      <w:proofErr w:type="gramStart"/>
      <w:r w:rsidRPr="00333DDA">
        <w:rPr>
          <w:rFonts w:ascii="Times New Roman" w:hAnsi="Times New Roman"/>
          <w:b w:val="0"/>
          <w:i w:val="0"/>
          <w:sz w:val="24"/>
          <w:szCs w:val="24"/>
        </w:rPr>
        <w:t>занятий;  по</w:t>
      </w:r>
      <w:proofErr w:type="gramEnd"/>
      <w:r w:rsidRPr="00333DDA">
        <w:rPr>
          <w:rFonts w:ascii="Times New Roman" w:hAnsi="Times New Roman"/>
          <w:b w:val="0"/>
          <w:i w:val="0"/>
          <w:sz w:val="24"/>
          <w:szCs w:val="24"/>
        </w:rPr>
        <w:t xml:space="preserve">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w:t>
      </w:r>
      <w:proofErr w:type="gramStart"/>
      <w:r w:rsidRPr="00333DDA">
        <w:rPr>
          <w:rFonts w:ascii="Times New Roman" w:hAnsi="Times New Roman"/>
          <w:b w:val="0"/>
          <w:i w:val="0"/>
          <w:sz w:val="24"/>
          <w:szCs w:val="24"/>
        </w:rPr>
        <w:t>подвести  итоги</w:t>
      </w:r>
      <w:proofErr w:type="gramEnd"/>
      <w:r w:rsidRPr="00333DDA">
        <w:rPr>
          <w:rFonts w:ascii="Times New Roman" w:hAnsi="Times New Roman"/>
          <w:b w:val="0"/>
          <w:i w:val="0"/>
          <w:sz w:val="24"/>
          <w:szCs w:val="24"/>
        </w:rPr>
        <w:t xml:space="preserve">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w:t>
      </w:r>
      <w:proofErr w:type="gramStart"/>
      <w:r w:rsidRPr="00333DDA">
        <w:rPr>
          <w:rFonts w:ascii="Times New Roman" w:hAnsi="Times New Roman"/>
          <w:b w:val="0"/>
          <w:i w:val="0"/>
          <w:sz w:val="24"/>
          <w:szCs w:val="24"/>
        </w:rPr>
        <w:t>и  результатов</w:t>
      </w:r>
      <w:proofErr w:type="gramEnd"/>
      <w:r w:rsidRPr="00333DDA">
        <w:rPr>
          <w:rFonts w:ascii="Times New Roman" w:hAnsi="Times New Roman"/>
          <w:b w:val="0"/>
          <w:i w:val="0"/>
          <w:sz w:val="24"/>
          <w:szCs w:val="24"/>
        </w:rPr>
        <w:t>, которых удалось добиться.</w:t>
      </w:r>
    </w:p>
    <w:p w14:paraId="3C51A53F"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33D2A32"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r w:rsidR="00C45F96">
        <w:rPr>
          <w:rFonts w:ascii="Times New Roman" w:eastAsia="Times New Roman" w:hAnsi="Times New Roman"/>
          <w:b/>
          <w:sz w:val="24"/>
          <w:szCs w:val="24"/>
          <w:lang w:eastAsia="ru-RU"/>
        </w:rPr>
        <w:t xml:space="preserve"> </w:t>
      </w:r>
    </w:p>
    <w:p w14:paraId="614E5BFB" w14:textId="77777777" w:rsidR="00BC198D" w:rsidRPr="009D19C0" w:rsidRDefault="00BC198D" w:rsidP="00BC198D">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 xml:space="preserve">Перечень тем для семинаров-дискуссий </w:t>
      </w:r>
    </w:p>
    <w:p w14:paraId="162B83B4"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 xml:space="preserve">Раздел </w:t>
      </w:r>
      <w:proofErr w:type="gramStart"/>
      <w:r w:rsidRPr="009D19C0">
        <w:rPr>
          <w:rFonts w:ascii="Times New Roman" w:hAnsi="Times New Roman"/>
          <w:b/>
          <w:bCs/>
        </w:rPr>
        <w:t>1.Введение</w:t>
      </w:r>
      <w:proofErr w:type="gramEnd"/>
      <w:r w:rsidRPr="009D19C0">
        <w:rPr>
          <w:rFonts w:ascii="Times New Roman" w:hAnsi="Times New Roman"/>
          <w:b/>
          <w:bCs/>
        </w:rPr>
        <w:t xml:space="preserve">. Русь в IX - первой трети </w:t>
      </w:r>
      <w:proofErr w:type="gramStart"/>
      <w:r w:rsidRPr="009D19C0">
        <w:rPr>
          <w:rFonts w:ascii="Times New Roman" w:hAnsi="Times New Roman"/>
          <w:b/>
          <w:bCs/>
        </w:rPr>
        <w:t>XIII  веков</w:t>
      </w:r>
      <w:proofErr w:type="gramEnd"/>
      <w:r w:rsidRPr="009D19C0">
        <w:rPr>
          <w:rFonts w:ascii="Times New Roman" w:hAnsi="Times New Roman"/>
          <w:b/>
          <w:bCs/>
        </w:rPr>
        <w:t>.</w:t>
      </w:r>
      <w:r w:rsidRPr="009D19C0">
        <w:rPr>
          <w:rFonts w:ascii="Times New Roman" w:hAnsi="Times New Roman"/>
          <w:b/>
          <w:bCs/>
        </w:rPr>
        <w:tab/>
      </w:r>
    </w:p>
    <w:p w14:paraId="1E6849DD"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Расселение славян и их разделение на три ветви. </w:t>
      </w:r>
    </w:p>
    <w:p w14:paraId="21E662FA"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Исторические условия складывания российской государственности. </w:t>
      </w:r>
    </w:p>
    <w:p w14:paraId="1E6FD36F" w14:textId="77777777" w:rsidR="00BC198D" w:rsidRPr="009D19C0" w:rsidRDefault="00BC198D" w:rsidP="00D96AEB">
      <w:pPr>
        <w:pStyle w:val="afd"/>
        <w:numPr>
          <w:ilvl w:val="0"/>
          <w:numId w:val="17"/>
        </w:numPr>
        <w:spacing w:after="0" w:line="240" w:lineRule="auto"/>
        <w:jc w:val="both"/>
        <w:rPr>
          <w:rFonts w:ascii="Times New Roman" w:hAnsi="Times New Roman"/>
        </w:rPr>
      </w:pPr>
      <w:proofErr w:type="spellStart"/>
      <w:r w:rsidRPr="009D19C0">
        <w:rPr>
          <w:rFonts w:ascii="Times New Roman" w:hAnsi="Times New Roman"/>
        </w:rPr>
        <w:t>Норманская</w:t>
      </w:r>
      <w:proofErr w:type="spellEnd"/>
      <w:r w:rsidRPr="009D19C0">
        <w:rPr>
          <w:rFonts w:ascii="Times New Roman" w:hAnsi="Times New Roman"/>
        </w:rPr>
        <w:t xml:space="preserve"> теория и современные научные взгляды на проблему. </w:t>
      </w:r>
    </w:p>
    <w:p w14:paraId="430F0F28"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Социально-экономический и общественно-политический строй древнерусского государства. </w:t>
      </w:r>
    </w:p>
    <w:p w14:paraId="33C55676"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Первые русские князья. Отношения древнерусского государства с соседями. </w:t>
      </w:r>
    </w:p>
    <w:p w14:paraId="3492BA0B"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Принятие христианства и его значение. </w:t>
      </w:r>
    </w:p>
    <w:p w14:paraId="7BF81547"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Христианство, ислам и иудаизм как традиционные религии России. </w:t>
      </w:r>
    </w:p>
    <w:p w14:paraId="77554A76"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Новгород как центр освоения Севера Восточной Европы, колонизация Русской равнины. </w:t>
      </w:r>
    </w:p>
    <w:p w14:paraId="1E1692DF"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Территориально-политическая структура и экономика Руси. </w:t>
      </w:r>
    </w:p>
    <w:p w14:paraId="630D2E2E"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Органы власти и общественный строй. Борьба за власть между князьями. </w:t>
      </w:r>
    </w:p>
    <w:p w14:paraId="0BB18B42" w14:textId="77777777" w:rsidR="00BC198D" w:rsidRPr="009D19C0" w:rsidRDefault="00BC198D" w:rsidP="00D96AEB">
      <w:pPr>
        <w:pStyle w:val="afd"/>
        <w:numPr>
          <w:ilvl w:val="0"/>
          <w:numId w:val="17"/>
        </w:numPr>
        <w:spacing w:after="0" w:line="240" w:lineRule="auto"/>
        <w:jc w:val="both"/>
      </w:pPr>
      <w:r w:rsidRPr="009D19C0">
        <w:rPr>
          <w:rFonts w:ascii="Times New Roman" w:hAnsi="Times New Roman"/>
        </w:rPr>
        <w:t>Формирование самостоятельных княжеств и их внешняя политика</w:t>
      </w:r>
      <w:r w:rsidRPr="009D19C0">
        <w:t>.</w:t>
      </w:r>
    </w:p>
    <w:p w14:paraId="35380FB6" w14:textId="77777777" w:rsidR="00BC198D" w:rsidRPr="009D19C0" w:rsidRDefault="00BC198D" w:rsidP="00BC198D">
      <w:pPr>
        <w:spacing w:after="0" w:line="240" w:lineRule="auto"/>
        <w:jc w:val="both"/>
      </w:pPr>
    </w:p>
    <w:p w14:paraId="42BF7D74"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3. Россия в XVI-XVII вв.</w:t>
      </w:r>
    </w:p>
    <w:p w14:paraId="473C97C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Польское восстание 1863 г. Европейское направление внешней политики в годы царствования Александра II. </w:t>
      </w:r>
    </w:p>
    <w:p w14:paraId="7A98199D"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lastRenderedPageBreak/>
        <w:t xml:space="preserve">Конкуренция России и Великобритании. Взаимоотношения Российской империи с дальневосточными государствами (Китаем и Японией). </w:t>
      </w:r>
    </w:p>
    <w:p w14:paraId="381B9831"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Панславизм и славянский вопрос. </w:t>
      </w:r>
    </w:p>
    <w:p w14:paraId="15AA68E5"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Русско-турецкая война (1877–1878). </w:t>
      </w:r>
    </w:p>
    <w:p w14:paraId="4586CB8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Берлинский конгресс. </w:t>
      </w:r>
    </w:p>
    <w:p w14:paraId="5F3B6FB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Внешнеполитический курс в царствование Александра III. </w:t>
      </w:r>
    </w:p>
    <w:p w14:paraId="063A49C8"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Нарастающие конфликты с Германской империей. Русско-французское сближение.</w:t>
      </w:r>
    </w:p>
    <w:p w14:paraId="052D1FE7" w14:textId="77777777" w:rsidR="00BC198D" w:rsidRPr="009D19C0" w:rsidRDefault="00BC198D" w:rsidP="00BC198D">
      <w:pPr>
        <w:spacing w:after="0" w:line="240" w:lineRule="auto"/>
        <w:jc w:val="both"/>
        <w:rPr>
          <w:rFonts w:ascii="Times New Roman" w:hAnsi="Times New Roman"/>
        </w:rPr>
      </w:pPr>
    </w:p>
    <w:p w14:paraId="2F2D94C5"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5. Россия в XIX веке.</w:t>
      </w:r>
      <w:r w:rsidRPr="009D19C0">
        <w:rPr>
          <w:rFonts w:ascii="Times New Roman" w:hAnsi="Times New Roman"/>
          <w:b/>
          <w:bCs/>
        </w:rPr>
        <w:tab/>
      </w:r>
    </w:p>
    <w:p w14:paraId="02B117B8" w14:textId="77777777" w:rsidR="00BC198D" w:rsidRPr="009D19C0" w:rsidRDefault="00BC198D" w:rsidP="00D96AEB">
      <w:pPr>
        <w:pStyle w:val="afd"/>
        <w:numPr>
          <w:ilvl w:val="0"/>
          <w:numId w:val="19"/>
        </w:numPr>
        <w:spacing w:after="0" w:line="240" w:lineRule="auto"/>
        <w:jc w:val="both"/>
        <w:rPr>
          <w:rFonts w:ascii="Times New Roman" w:hAnsi="Times New Roman"/>
        </w:rPr>
      </w:pPr>
      <w:proofErr w:type="spellStart"/>
      <w:r w:rsidRPr="009D19C0">
        <w:rPr>
          <w:rFonts w:ascii="Times New Roman" w:hAnsi="Times New Roman"/>
        </w:rPr>
        <w:t>Тильзитский</w:t>
      </w:r>
      <w:proofErr w:type="spellEnd"/>
      <w:r w:rsidRPr="009D19C0">
        <w:rPr>
          <w:rFonts w:ascii="Times New Roman" w:hAnsi="Times New Roman"/>
        </w:rPr>
        <w:t xml:space="preserve"> мир и его последствия. </w:t>
      </w:r>
    </w:p>
    <w:p w14:paraId="5EE7B2A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Отечественная война 1812 г.: характер военных действий. </w:t>
      </w:r>
    </w:p>
    <w:p w14:paraId="79BC9A96"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Бородинское сражение и </w:t>
      </w:r>
      <w:proofErr w:type="gramStart"/>
      <w:r w:rsidRPr="009D19C0">
        <w:rPr>
          <w:rFonts w:ascii="Times New Roman" w:hAnsi="Times New Roman"/>
        </w:rPr>
        <w:t>его итоги</w:t>
      </w:r>
      <w:proofErr w:type="gramEnd"/>
      <w:r w:rsidRPr="009D19C0">
        <w:rPr>
          <w:rFonts w:ascii="Times New Roman" w:hAnsi="Times New Roman"/>
        </w:rPr>
        <w:t xml:space="preserve"> и последствия. </w:t>
      </w:r>
    </w:p>
    <w:p w14:paraId="5383640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Оставление Москвы. </w:t>
      </w:r>
    </w:p>
    <w:p w14:paraId="72A04969"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«Сто дней» Наполеона. Битва при Ватерлоо. </w:t>
      </w:r>
    </w:p>
    <w:p w14:paraId="0A2D333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Реставрация Бурбонов. </w:t>
      </w:r>
    </w:p>
    <w:p w14:paraId="03117D9A"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Война на Северном Кавказе: Россия и европейские революции. </w:t>
      </w:r>
    </w:p>
    <w:p w14:paraId="510C2328"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Русско-иранская война. </w:t>
      </w:r>
    </w:p>
    <w:p w14:paraId="59ADA7CC"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Русско-турецкая война. Крымская война. </w:t>
      </w:r>
    </w:p>
    <w:p w14:paraId="760B2E06" w14:textId="77777777" w:rsidR="00BC198D" w:rsidRPr="009D19C0" w:rsidRDefault="00BC198D" w:rsidP="00D96AEB">
      <w:pPr>
        <w:pStyle w:val="afd"/>
        <w:numPr>
          <w:ilvl w:val="0"/>
          <w:numId w:val="19"/>
        </w:numPr>
        <w:spacing w:after="0" w:line="240" w:lineRule="auto"/>
        <w:jc w:val="both"/>
        <w:rPr>
          <w:rFonts w:ascii="Times New Roman" w:hAnsi="Times New Roman"/>
        </w:rPr>
      </w:pPr>
      <w:proofErr w:type="spellStart"/>
      <w:r w:rsidRPr="009D19C0">
        <w:rPr>
          <w:rFonts w:ascii="Times New Roman" w:hAnsi="Times New Roman"/>
        </w:rPr>
        <w:t>Синопское</w:t>
      </w:r>
      <w:proofErr w:type="spellEnd"/>
      <w:r w:rsidRPr="009D19C0">
        <w:rPr>
          <w:rFonts w:ascii="Times New Roman" w:hAnsi="Times New Roman"/>
        </w:rPr>
        <w:t xml:space="preserve"> сражение. </w:t>
      </w:r>
    </w:p>
    <w:p w14:paraId="25F1921E"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Севастопольская оборона. </w:t>
      </w:r>
    </w:p>
    <w:p w14:paraId="3F7F5F24"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Парижский мирный договор.</w:t>
      </w:r>
    </w:p>
    <w:p w14:paraId="385A37E8" w14:textId="77777777"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8F09A4" w:rsidRPr="008F09A4" w14:paraId="4B28AE42" w14:textId="77777777" w:rsidTr="00BC198D">
        <w:tc>
          <w:tcPr>
            <w:tcW w:w="2722" w:type="dxa"/>
          </w:tcPr>
          <w:p w14:paraId="6C708C6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6622" w:type="dxa"/>
          </w:tcPr>
          <w:p w14:paraId="34C6D6B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3101ED27" w14:textId="77777777" w:rsidTr="00BC198D">
        <w:tc>
          <w:tcPr>
            <w:tcW w:w="2722" w:type="dxa"/>
          </w:tcPr>
          <w:p w14:paraId="72B1EA2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6622" w:type="dxa"/>
          </w:tcPr>
          <w:p w14:paraId="2E709B4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0BFAC2C5" w14:textId="77777777" w:rsidTr="00BC198D">
        <w:tc>
          <w:tcPr>
            <w:tcW w:w="2722" w:type="dxa"/>
          </w:tcPr>
          <w:p w14:paraId="31F3BC6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6622" w:type="dxa"/>
          </w:tcPr>
          <w:p w14:paraId="6E8F569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59283AE1" w14:textId="77777777" w:rsidTr="00BC198D">
        <w:tc>
          <w:tcPr>
            <w:tcW w:w="2722" w:type="dxa"/>
          </w:tcPr>
          <w:p w14:paraId="2E0EAB40"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6622" w:type="dxa"/>
          </w:tcPr>
          <w:p w14:paraId="03CC8C1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5F629BFE" w14:textId="77777777" w:rsidTr="00BC198D">
        <w:tc>
          <w:tcPr>
            <w:tcW w:w="2722" w:type="dxa"/>
          </w:tcPr>
          <w:p w14:paraId="7767BDB9"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6622" w:type="dxa"/>
          </w:tcPr>
          <w:p w14:paraId="61E6694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65074420" w14:textId="23607506" w:rsidR="00BC198D" w:rsidRDefault="00BC198D"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676267E" w14:textId="77777777" w:rsidR="00BC198D" w:rsidRDefault="00BC198D">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1F268246"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62CD6C32"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7DBC9B91"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1E1439AD" w14:textId="640849EE" w:rsidR="00411F0A" w:rsidRDefault="00BC198D"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08F57399" w14:textId="081F4C8D" w:rsidR="00A30A1C" w:rsidRPr="00700FD4" w:rsidRDefault="00A30A1C"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A30A1C">
        <w:rPr>
          <w:rFonts w:ascii="Times New Roman" w:eastAsia="Times New Roman" w:hAnsi="Times New Roman"/>
          <w:sz w:val="28"/>
          <w:szCs w:val="28"/>
          <w:lang w:eastAsia="ru-RU"/>
        </w:rPr>
        <w:t>по дисциплине</w:t>
      </w:r>
      <w:r w:rsidRPr="00A30A1C">
        <w:rPr>
          <w:rFonts w:ascii="Times New Roman" w:eastAsia="Times New Roman" w:hAnsi="Times New Roman"/>
          <w:snapToGrid w:val="0"/>
          <w:sz w:val="20"/>
          <w:szCs w:val="20"/>
          <w:vertAlign w:val="superscript"/>
          <w:lang w:eastAsia="ru-RU"/>
        </w:rPr>
        <w:t xml:space="preserve"> </w:t>
      </w:r>
      <w:bookmarkStart w:id="6" w:name="_Hlk214096643"/>
      <w:proofErr w:type="gramStart"/>
      <w:r w:rsidR="00BC198D" w:rsidRPr="00BC198D">
        <w:rPr>
          <w:rFonts w:ascii="Times New Roman" w:hAnsi="Times New Roman"/>
          <w:sz w:val="24"/>
          <w:szCs w:val="24"/>
          <w:shd w:val="clear" w:color="auto" w:fill="FFFFFF"/>
        </w:rPr>
        <w:t>Б1.О.01  История</w:t>
      </w:r>
      <w:proofErr w:type="gramEnd"/>
      <w:r w:rsidR="00BC198D" w:rsidRPr="00BC198D">
        <w:rPr>
          <w:rFonts w:ascii="Times New Roman" w:hAnsi="Times New Roman"/>
          <w:sz w:val="24"/>
          <w:szCs w:val="24"/>
          <w:shd w:val="clear" w:color="auto" w:fill="FFFFFF"/>
        </w:rPr>
        <w:t xml:space="preserve"> России</w:t>
      </w:r>
      <w:bookmarkEnd w:id="6"/>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6946"/>
      </w:tblGrid>
      <w:tr w:rsidR="00BC198D" w:rsidRPr="00775884" w14:paraId="15D8BA48" w14:textId="77777777" w:rsidTr="00EB05CA">
        <w:trPr>
          <w:trHeight w:val="520"/>
        </w:trPr>
        <w:tc>
          <w:tcPr>
            <w:tcW w:w="2439" w:type="dxa"/>
            <w:vMerge w:val="restart"/>
            <w:tcBorders>
              <w:top w:val="single" w:sz="4" w:space="0" w:color="auto"/>
              <w:left w:val="single" w:sz="4" w:space="0" w:color="auto"/>
              <w:right w:val="single" w:sz="4" w:space="0" w:color="auto"/>
            </w:tcBorders>
            <w:vAlign w:val="center"/>
          </w:tcPr>
          <w:p w14:paraId="7F8F9F7E"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w:t>
            </w:r>
          </w:p>
        </w:tc>
        <w:tc>
          <w:tcPr>
            <w:tcW w:w="6946" w:type="dxa"/>
            <w:vMerge w:val="restart"/>
            <w:tcBorders>
              <w:top w:val="single" w:sz="4" w:space="0" w:color="auto"/>
              <w:left w:val="single" w:sz="4" w:space="0" w:color="auto"/>
              <w:right w:val="single" w:sz="4" w:space="0" w:color="auto"/>
            </w:tcBorders>
            <w:vAlign w:val="center"/>
          </w:tcPr>
          <w:p w14:paraId="43E697CA"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Вопросы к зачету</w:t>
            </w:r>
          </w:p>
          <w:p w14:paraId="0059F355" w14:textId="77777777" w:rsidR="00BC198D" w:rsidRPr="00775884" w:rsidRDefault="00BC198D" w:rsidP="00EB05CA">
            <w:pPr>
              <w:spacing w:after="0" w:line="240" w:lineRule="auto"/>
              <w:jc w:val="center"/>
              <w:rPr>
                <w:rFonts w:ascii="Times New Roman" w:eastAsia="Times New Roman" w:hAnsi="Times New Roman"/>
                <w:i/>
                <w:sz w:val="24"/>
                <w:szCs w:val="24"/>
                <w:lang w:eastAsia="ru-RU"/>
              </w:rPr>
            </w:pPr>
          </w:p>
        </w:tc>
      </w:tr>
      <w:tr w:rsidR="00BC198D" w:rsidRPr="00775884" w14:paraId="79704F81" w14:textId="77777777" w:rsidTr="00EB05CA">
        <w:trPr>
          <w:trHeight w:val="520"/>
        </w:trPr>
        <w:tc>
          <w:tcPr>
            <w:tcW w:w="2439" w:type="dxa"/>
            <w:vMerge/>
            <w:tcBorders>
              <w:left w:val="single" w:sz="4" w:space="0" w:color="auto"/>
              <w:bottom w:val="single" w:sz="4" w:space="0" w:color="auto"/>
              <w:right w:val="single" w:sz="4" w:space="0" w:color="auto"/>
            </w:tcBorders>
            <w:vAlign w:val="center"/>
          </w:tcPr>
          <w:p w14:paraId="366F0AB0"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p>
        </w:tc>
        <w:tc>
          <w:tcPr>
            <w:tcW w:w="6946" w:type="dxa"/>
            <w:vMerge/>
            <w:tcBorders>
              <w:left w:val="single" w:sz="4" w:space="0" w:color="auto"/>
              <w:bottom w:val="single" w:sz="4" w:space="0" w:color="auto"/>
              <w:right w:val="single" w:sz="4" w:space="0" w:color="auto"/>
            </w:tcBorders>
            <w:vAlign w:val="center"/>
          </w:tcPr>
          <w:p w14:paraId="5CF9E26D"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p>
        </w:tc>
      </w:tr>
      <w:tr w:rsidR="00BC198D" w:rsidRPr="00775884" w14:paraId="41366B15" w14:textId="77777777" w:rsidTr="00EB05CA">
        <w:tc>
          <w:tcPr>
            <w:tcW w:w="2439" w:type="dxa"/>
            <w:tcBorders>
              <w:top w:val="single" w:sz="4" w:space="0" w:color="auto"/>
              <w:left w:val="single" w:sz="4" w:space="0" w:color="auto"/>
              <w:bottom w:val="single" w:sz="4" w:space="0" w:color="auto"/>
              <w:right w:val="single" w:sz="4" w:space="0" w:color="auto"/>
            </w:tcBorders>
            <w:vAlign w:val="center"/>
          </w:tcPr>
          <w:p w14:paraId="64A6F4E2" w14:textId="77777777" w:rsidR="00BC198D" w:rsidRPr="00775884" w:rsidRDefault="00BC198D" w:rsidP="00EB05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946" w:type="dxa"/>
            <w:tcBorders>
              <w:top w:val="single" w:sz="4" w:space="0" w:color="auto"/>
              <w:left w:val="single" w:sz="4" w:space="0" w:color="auto"/>
              <w:bottom w:val="single" w:sz="4" w:space="0" w:color="auto"/>
              <w:right w:val="single" w:sz="4" w:space="0" w:color="auto"/>
            </w:tcBorders>
            <w:vAlign w:val="center"/>
          </w:tcPr>
          <w:p w14:paraId="740D6707" w14:textId="77777777" w:rsidR="00BC198D" w:rsidRPr="00775884" w:rsidRDefault="00BC198D" w:rsidP="00EB05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BC198D" w:rsidRPr="00775884" w14:paraId="627FA1EC" w14:textId="77777777" w:rsidTr="00EB05CA">
        <w:trPr>
          <w:trHeight w:val="322"/>
        </w:trPr>
        <w:tc>
          <w:tcPr>
            <w:tcW w:w="2439" w:type="dxa"/>
            <w:tcBorders>
              <w:top w:val="single" w:sz="4" w:space="0" w:color="auto"/>
              <w:left w:val="single" w:sz="4" w:space="0" w:color="auto"/>
              <w:bottom w:val="single" w:sz="4" w:space="0" w:color="auto"/>
              <w:right w:val="single" w:sz="4" w:space="0" w:color="auto"/>
            </w:tcBorders>
          </w:tcPr>
          <w:p w14:paraId="5FB6E210"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1. Введение. Русь в IX - первой трети XIII веков.</w:t>
            </w:r>
          </w:p>
        </w:tc>
        <w:tc>
          <w:tcPr>
            <w:tcW w:w="6946" w:type="dxa"/>
            <w:tcBorders>
              <w:top w:val="single" w:sz="4" w:space="0" w:color="auto"/>
              <w:left w:val="single" w:sz="4" w:space="0" w:color="auto"/>
              <w:bottom w:val="single" w:sz="4" w:space="0" w:color="auto"/>
              <w:right w:val="single" w:sz="4" w:space="0" w:color="auto"/>
            </w:tcBorders>
          </w:tcPr>
          <w:p w14:paraId="060B6D1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Что представляют собой источники по истории Древней Руси? Каковы их основные виды и проблемы достоверности?</w:t>
            </w:r>
          </w:p>
          <w:p w14:paraId="7F63ABD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 xml:space="preserve">Охарактеризуйте основные теории происхождения Древнерусского государства (норманнская, </w:t>
            </w:r>
            <w:proofErr w:type="spellStart"/>
            <w:r w:rsidRPr="001B571D">
              <w:rPr>
                <w:rFonts w:ascii="Times New Roman" w:eastAsia="Times New Roman" w:hAnsi="Times New Roman"/>
                <w:lang w:eastAsia="ru-RU"/>
              </w:rPr>
              <w:t>антинорманнская</w:t>
            </w:r>
            <w:proofErr w:type="spellEnd"/>
            <w:r w:rsidRPr="001B571D">
              <w:rPr>
                <w:rFonts w:ascii="Times New Roman" w:eastAsia="Times New Roman" w:hAnsi="Times New Roman"/>
                <w:lang w:eastAsia="ru-RU"/>
              </w:rPr>
              <w:t>, центристская).</w:t>
            </w:r>
          </w:p>
          <w:p w14:paraId="2DC45DA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Каковы были предпосылки и значение принятия христианства на Руси при князе Владимире?</w:t>
            </w:r>
          </w:p>
          <w:p w14:paraId="614A986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Проанализируйте содержание и значение «Русской Правды» как исторического источника.</w:t>
            </w:r>
          </w:p>
          <w:p w14:paraId="05C4959D"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Дайте характеристику правлению Ярослава Мудрого. В чем заключались его главные достижения?</w:t>
            </w:r>
          </w:p>
          <w:p w14:paraId="61AC496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причины и последствия феодальной раздробленности Руси?</w:t>
            </w:r>
          </w:p>
          <w:p w14:paraId="2987E18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Сравните политическое устройство, экономику и культуру Владимиро-Суздальского княжества и Галицко-Волынского княжества.</w:t>
            </w:r>
          </w:p>
          <w:p w14:paraId="5CE5043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Какую роль в истории Руси играл Новгород? Опишите особенности его политического строя.</w:t>
            </w:r>
          </w:p>
          <w:p w14:paraId="58DE8C1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Каковы были причины монгольского нашествия на Русь? Охарактеризуйте основные этапы завоевания.</w:t>
            </w:r>
          </w:p>
          <w:p w14:paraId="6CB12259"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В чем выразилась зависимость русских земель от Золотой Орды? Дайте оценку влиянию ордынского ига на развитие Руси.</w:t>
            </w:r>
          </w:p>
        </w:tc>
      </w:tr>
      <w:tr w:rsidR="00BC198D" w:rsidRPr="00775884" w14:paraId="180AE30F"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5573C2A9"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2. Русь с середины XIII до конца XV вв.</w:t>
            </w:r>
          </w:p>
        </w:tc>
        <w:tc>
          <w:tcPr>
            <w:tcW w:w="6946" w:type="dxa"/>
            <w:tcBorders>
              <w:top w:val="single" w:sz="4" w:space="0" w:color="auto"/>
              <w:left w:val="single" w:sz="4" w:space="0" w:color="auto"/>
              <w:bottom w:val="single" w:sz="4" w:space="0" w:color="auto"/>
              <w:right w:val="single" w:sz="4" w:space="0" w:color="auto"/>
            </w:tcBorders>
          </w:tcPr>
          <w:p w14:paraId="54FFA4C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Каковы были основные направления внешней политики Александра Невского? Дайте оценку его решениям в отношениях с Западом и Ордой.</w:t>
            </w:r>
          </w:p>
          <w:p w14:paraId="6E609EB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Опишите предпосылки, ход и историческое значение Куликовской битвы.</w:t>
            </w:r>
          </w:p>
          <w:p w14:paraId="0BB6809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Какую роль в процессе объединения русских земель сыграло Великое княжество Литовское?</w:t>
            </w:r>
          </w:p>
          <w:p w14:paraId="73700914"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Назовите причины возвышения Москвы в XIV веке. Какую роль в этом процессе сыграли Иван Калита и Дмитрий Донской?</w:t>
            </w:r>
          </w:p>
          <w:p w14:paraId="2C19378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В чем заключалась сущность феодальной войны второй четверти XV века? Каковы были её итоги?</w:t>
            </w:r>
          </w:p>
          <w:p w14:paraId="5E7337CA"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предпосылки, основные события и значение правления Ивана III?</w:t>
            </w:r>
          </w:p>
          <w:p w14:paraId="053017C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Что такое «стояние на Угре» 1480 года? Почему его считают окончанием ордынского ига?</w:t>
            </w:r>
          </w:p>
          <w:p w14:paraId="210BF2A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процесс формирования единой территории Российского государства при Иване III и Василии III.</w:t>
            </w:r>
          </w:p>
          <w:p w14:paraId="6268923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 изменилась система управления Русским государством во второй половине XV века? Что такое приказы и Боярская дума?</w:t>
            </w:r>
          </w:p>
          <w:p w14:paraId="60BEF005"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Какую роль в укреплении единого государства играла Русская Православная Церковь?</w:t>
            </w:r>
          </w:p>
        </w:tc>
      </w:tr>
      <w:tr w:rsidR="00BC198D" w:rsidRPr="00775884" w14:paraId="04AE0C1D"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74B577D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3. Россия в XVI-XVII вв.</w:t>
            </w:r>
          </w:p>
        </w:tc>
        <w:tc>
          <w:tcPr>
            <w:tcW w:w="6946" w:type="dxa"/>
            <w:tcBorders>
              <w:top w:val="single" w:sz="4" w:space="0" w:color="auto"/>
              <w:left w:val="single" w:sz="4" w:space="0" w:color="auto"/>
              <w:bottom w:val="single" w:sz="4" w:space="0" w:color="auto"/>
              <w:right w:val="single" w:sz="4" w:space="0" w:color="auto"/>
            </w:tcBorders>
          </w:tcPr>
          <w:p w14:paraId="70C422B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реформы Избранной Рады: содержание, цели и результаты.</w:t>
            </w:r>
          </w:p>
          <w:p w14:paraId="2F74A09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Что такое опричнина Ивана Грозного? Каковы были её причины, сущность и последствия?</w:t>
            </w:r>
          </w:p>
          <w:p w14:paraId="2842BB0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3.</w:t>
            </w:r>
            <w:r w:rsidRPr="001B571D">
              <w:rPr>
                <w:rFonts w:ascii="Times New Roman" w:eastAsia="Times New Roman" w:hAnsi="Times New Roman"/>
                <w:lang w:eastAsia="ru-RU"/>
              </w:rPr>
              <w:t>Проанализируйте основные направления и итоги внешней политики Ивана IV.</w:t>
            </w:r>
          </w:p>
          <w:p w14:paraId="230D7EB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Каковы причины, основные этапы и значение Ливонской войны?</w:t>
            </w:r>
          </w:p>
          <w:p w14:paraId="57C217E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Что такое Смутное время? Назовите его основные этапы и ключевых персонажей.</w:t>
            </w:r>
          </w:p>
          <w:p w14:paraId="4C1BDD5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Какую роль в преодолении Смуты сыграли Первое и Второе ополчения?</w:t>
            </w:r>
          </w:p>
          <w:p w14:paraId="64067BE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Каковы были последствия Смуты для дальнейшего развития России?</w:t>
            </w:r>
          </w:p>
          <w:p w14:paraId="67CC93C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основные события церковного раскола XVII века. В чём заключались причины и последствия раскола?</w:t>
            </w:r>
          </w:p>
          <w:p w14:paraId="2E4E15FB"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Что такое «бунташный век»? Опишите причины и последствия крупнейших народных восстаний (Соляной бунт, Медный бунт, восстание Степана Разина).</w:t>
            </w:r>
          </w:p>
        </w:tc>
      </w:tr>
      <w:tr w:rsidR="00BC198D" w:rsidRPr="00775884" w14:paraId="4E86A89E"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2413646B"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4. Россия в конце XVII – ХVIII веках.</w:t>
            </w:r>
          </w:p>
        </w:tc>
        <w:tc>
          <w:tcPr>
            <w:tcW w:w="6946" w:type="dxa"/>
            <w:tcBorders>
              <w:top w:val="single" w:sz="4" w:space="0" w:color="auto"/>
              <w:left w:val="single" w:sz="4" w:space="0" w:color="auto"/>
              <w:bottom w:val="single" w:sz="4" w:space="0" w:color="auto"/>
              <w:right w:val="single" w:sz="4" w:space="0" w:color="auto"/>
            </w:tcBorders>
          </w:tcPr>
          <w:p w14:paraId="170012F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Каковы были предпосылки петровских реформ? Можно ли считать реформы Петра I закономерным процессом?</w:t>
            </w:r>
          </w:p>
          <w:p w14:paraId="78E4937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Охарактеризуйте основные реформы государственного управления, проведенные Петром I.</w:t>
            </w:r>
          </w:p>
          <w:p w14:paraId="73FA91E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В чём заключались цели и значение Северной войны? Как изменился международный статус России после неё?</w:t>
            </w:r>
          </w:p>
          <w:p w14:paraId="6EBD0C6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Что такое «эпоха дворцовых переворотов»? Назовите её причины и основных участников.</w:t>
            </w:r>
          </w:p>
          <w:p w14:paraId="6592E85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Охарактеризуйте внутреннюю политику Екатерины II. Что такое «просвещённый абсолютизм»?</w:t>
            </w:r>
          </w:p>
          <w:p w14:paraId="4FE8791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причины, основные события и итоги Крестьянской войны под предводительством Емельяна Пугачёва?</w:t>
            </w:r>
          </w:p>
          <w:p w14:paraId="2479801B"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Проанализируйте внешнюю политику России во второй половине XVIII века (русско-турецкие войны, разделы Речи Посполитой).</w:t>
            </w:r>
          </w:p>
          <w:p w14:paraId="64345A1B"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Что такое «Жалованные грамоты» дворянству и городам 1785 года? Каково их историческое значение?</w:t>
            </w:r>
          </w:p>
          <w:p w14:paraId="4771B6E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 развивалась русская культура в XVIII веке? Охарактеризуйте основные достижения и стили (барокко, классицизм).</w:t>
            </w:r>
          </w:p>
          <w:p w14:paraId="7082370C"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Каковы были итоги развития России к концу XVIII века?</w:t>
            </w:r>
          </w:p>
        </w:tc>
      </w:tr>
      <w:tr w:rsidR="00BC198D" w:rsidRPr="00775884" w14:paraId="5BE8EB40"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1EFF868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5. Россия в XIX веке.</w:t>
            </w:r>
          </w:p>
        </w:tc>
        <w:tc>
          <w:tcPr>
            <w:tcW w:w="6946" w:type="dxa"/>
            <w:tcBorders>
              <w:top w:val="single" w:sz="4" w:space="0" w:color="auto"/>
              <w:left w:val="single" w:sz="4" w:space="0" w:color="auto"/>
              <w:bottom w:val="single" w:sz="4" w:space="0" w:color="auto"/>
              <w:right w:val="single" w:sz="4" w:space="0" w:color="auto"/>
            </w:tcBorders>
          </w:tcPr>
          <w:p w14:paraId="4BD977D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реформы государственного управления Александра I.</w:t>
            </w:r>
            <w:r>
              <w:rPr>
                <w:rFonts w:ascii="Times New Roman" w:eastAsia="Times New Roman" w:hAnsi="Times New Roman"/>
                <w:lang w:eastAsia="ru-RU"/>
              </w:rPr>
              <w:t xml:space="preserve"> </w:t>
            </w:r>
            <w:r w:rsidRPr="001B571D">
              <w:rPr>
                <w:rFonts w:ascii="Times New Roman" w:eastAsia="Times New Roman" w:hAnsi="Times New Roman"/>
                <w:lang w:eastAsia="ru-RU"/>
              </w:rPr>
              <w:t>Какую роль сыграл М.М. Сперанский?</w:t>
            </w:r>
          </w:p>
          <w:p w14:paraId="70D7117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Что такое Отечественная война 1812 года? Проанализируйте её причины, основные этапы и историческое значение.</w:t>
            </w:r>
          </w:p>
          <w:p w14:paraId="05C5584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Каковы были причины возникновения и идеология движения декабристов? Дайте оценку их выступлению 14 декабря 1825 года.</w:t>
            </w:r>
          </w:p>
          <w:p w14:paraId="7ED833B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Охарактеризуйте внутреннюю политику Николая I. В чём заключалась теория «официальной народности»?</w:t>
            </w:r>
          </w:p>
          <w:p w14:paraId="47440B54"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Каковы были основные направления внешней политики России при Николае I (Кавказская война, Восточный вопрос)?</w:t>
            </w:r>
          </w:p>
          <w:p w14:paraId="1873837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Что такое «Великие реформы» Александра II? Проанализируйте содержание и значение Крестьянской реформы 1861 года.</w:t>
            </w:r>
          </w:p>
          <w:p w14:paraId="2286251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Охарактеризуйте другие «Великие реформы»: земскую, судебную, военную, городскую.</w:t>
            </w:r>
          </w:p>
          <w:p w14:paraId="0F49050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Каковы были основные направления и идеология народничества в России?</w:t>
            </w:r>
          </w:p>
          <w:p w14:paraId="7F5276B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Охарактеризуйте внутреннюю политику Александра III. Почему её называют «контрреформами»?</w:t>
            </w:r>
          </w:p>
          <w:p w14:paraId="19A14BE2"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 развивалась русская культура в XIX веке? Назовите основные достижения в науке, литературе и искусстве («золотой век»).</w:t>
            </w:r>
          </w:p>
        </w:tc>
      </w:tr>
      <w:tr w:rsidR="00BC198D" w:rsidRPr="00775884" w14:paraId="3BA0E897"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1195E167"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6. Россия в начале XX века.</w:t>
            </w:r>
          </w:p>
        </w:tc>
        <w:tc>
          <w:tcPr>
            <w:tcW w:w="6946" w:type="dxa"/>
            <w:tcBorders>
              <w:top w:val="single" w:sz="4" w:space="0" w:color="auto"/>
              <w:left w:val="single" w:sz="4" w:space="0" w:color="auto"/>
              <w:bottom w:val="single" w:sz="4" w:space="0" w:color="auto"/>
              <w:right w:val="single" w:sz="4" w:space="0" w:color="auto"/>
            </w:tcBorders>
          </w:tcPr>
          <w:p w14:paraId="3DF4D62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особенности социально-экономического и политического развития Российской империи на рубеже XIX–XX веков.</w:t>
            </w:r>
          </w:p>
          <w:p w14:paraId="74C876A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Каковы были причины, основные этапы и итоги Первой русской революции (1905-1907 гг.)?</w:t>
            </w:r>
          </w:p>
          <w:p w14:paraId="497DA2E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3.</w:t>
            </w:r>
            <w:r w:rsidRPr="001B571D">
              <w:rPr>
                <w:rFonts w:ascii="Times New Roman" w:eastAsia="Times New Roman" w:hAnsi="Times New Roman"/>
                <w:lang w:eastAsia="ru-RU"/>
              </w:rPr>
              <w:t>Что такое «Манифест 17 октября 1905 года» и как он изменил политическую систему России?</w:t>
            </w:r>
          </w:p>
          <w:p w14:paraId="73DEC8C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Опишите сущность, содержание и результаты аграрной реформы П.А. Столыпина.</w:t>
            </w:r>
          </w:p>
          <w:p w14:paraId="44C9BD8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Дайте характеристику политическим партиям России начала XX века: классификация, программы, лидеры (кадеты, октябристы, эсеры, социал-демократы).</w:t>
            </w:r>
          </w:p>
          <w:p w14:paraId="0A79D83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причины и повод участия России в Первой мировой войне? Оцените ход войны для России на основных фронтах.</w:t>
            </w:r>
          </w:p>
          <w:p w14:paraId="7F68717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В чем причины Февральской революции 1917 года? Почему пала монархия в России?</w:t>
            </w:r>
          </w:p>
          <w:p w14:paraId="64D6115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расстановку политических сил и кризисы власти между Февралем и Октябрем 1917 года (двоевластие, деятельность Временного правительства).</w:t>
            </w:r>
          </w:p>
          <w:p w14:paraId="0363FD1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Каковы были причины, ход и итоги Октябрьского вооруженного восстания 1917 года в Петрограде?</w:t>
            </w:r>
          </w:p>
          <w:p w14:paraId="2DF21874"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 проходило становление советской власти в октябре 1917 – начале 1918 года? (Первые декреты, разгон Учредительного собрания, Брестский мир).</w:t>
            </w:r>
          </w:p>
        </w:tc>
      </w:tr>
      <w:tr w:rsidR="00BC198D" w:rsidRPr="00775884" w14:paraId="65F86899" w14:textId="77777777" w:rsidTr="00EB05CA">
        <w:trPr>
          <w:trHeight w:val="1549"/>
        </w:trPr>
        <w:tc>
          <w:tcPr>
            <w:tcW w:w="2439" w:type="dxa"/>
            <w:tcBorders>
              <w:top w:val="single" w:sz="4" w:space="0" w:color="auto"/>
              <w:left w:val="single" w:sz="4" w:space="0" w:color="auto"/>
              <w:bottom w:val="single" w:sz="4" w:space="0" w:color="auto"/>
              <w:right w:val="single" w:sz="4" w:space="0" w:color="auto"/>
            </w:tcBorders>
          </w:tcPr>
          <w:p w14:paraId="2707C984"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7. Становление новой государственности. СССР в 20-е – 30-</w:t>
            </w:r>
            <w:proofErr w:type="gramStart"/>
            <w:r w:rsidRPr="001B571D">
              <w:rPr>
                <w:rFonts w:ascii="Times New Roman" w:eastAsia="Times New Roman" w:hAnsi="Times New Roman"/>
                <w:lang w:eastAsia="ru-RU"/>
              </w:rPr>
              <w:t>е  годы</w:t>
            </w:r>
            <w:proofErr w:type="gramEnd"/>
            <w:r w:rsidRPr="001B571D">
              <w:rPr>
                <w:rFonts w:ascii="Times New Roman" w:eastAsia="Times New Roman" w:hAnsi="Times New Roman"/>
                <w:lang w:eastAsia="ru-RU"/>
              </w:rPr>
              <w:t xml:space="preserve"> ХХ в.</w:t>
            </w:r>
          </w:p>
        </w:tc>
        <w:tc>
          <w:tcPr>
            <w:tcW w:w="6946" w:type="dxa"/>
            <w:tcBorders>
              <w:top w:val="single" w:sz="4" w:space="0" w:color="auto"/>
              <w:left w:val="single" w:sz="4" w:space="0" w:color="auto"/>
              <w:bottom w:val="single" w:sz="4" w:space="0" w:color="auto"/>
              <w:right w:val="single" w:sz="4" w:space="0" w:color="auto"/>
            </w:tcBorders>
          </w:tcPr>
          <w:p w14:paraId="70CA8C9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Причины, сущность и итоги Новой экономической политики (НЭП). Почему большевики были вынуждены пойти на этот шаг и почему впоследствии свернули его?</w:t>
            </w:r>
          </w:p>
          <w:p w14:paraId="257F78A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Образование СССР: предпосылки и дискуссии о принципах построения союзного государства. Чем проект Сталина («автономизация») отличался от проекта Ленина («союз равных»), и почему был принят последний?</w:t>
            </w:r>
          </w:p>
          <w:p w14:paraId="26459B8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3. </w:t>
            </w:r>
            <w:r w:rsidRPr="001B571D">
              <w:rPr>
                <w:rFonts w:ascii="Times New Roman" w:eastAsia="Times New Roman" w:hAnsi="Times New Roman"/>
                <w:lang w:eastAsia="ru-RU"/>
              </w:rPr>
              <w:t>Борьба за власть в партии большевиков после смерти В.И. Ленина. Каковы были основные этапы этой борьбы и почему И.В. Сталину удалось одержать в ней победу?</w:t>
            </w:r>
          </w:p>
          <w:p w14:paraId="576C6E9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4. </w:t>
            </w:r>
            <w:r w:rsidRPr="001B571D">
              <w:rPr>
                <w:rFonts w:ascii="Times New Roman" w:eastAsia="Times New Roman" w:hAnsi="Times New Roman"/>
                <w:lang w:eastAsia="ru-RU"/>
              </w:rPr>
              <w:t>Причины свёртывания НЭПа и провозглашения курса на «Великий перелом». Какие экономические, политические и социальные факторы привели к началу форсированной индустриализации и сплошной коллективизации?</w:t>
            </w:r>
          </w:p>
          <w:p w14:paraId="75DBB44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5. </w:t>
            </w:r>
            <w:r w:rsidRPr="001B571D">
              <w:rPr>
                <w:rFonts w:ascii="Times New Roman" w:eastAsia="Times New Roman" w:hAnsi="Times New Roman"/>
                <w:lang w:eastAsia="ru-RU"/>
              </w:rPr>
              <w:t>Политика индустриализации в СССР: цели, методы, источники средств и итоги. Что такое «стахановское движение» и какую роль оно играло?</w:t>
            </w:r>
          </w:p>
          <w:p w14:paraId="089FF9B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6. </w:t>
            </w:r>
            <w:r w:rsidRPr="001B571D">
              <w:rPr>
                <w:rFonts w:ascii="Times New Roman" w:eastAsia="Times New Roman" w:hAnsi="Times New Roman"/>
                <w:lang w:eastAsia="ru-RU"/>
              </w:rPr>
              <w:t>Политика сплошной коллективизации сельского хозяйства: цели, методы проведения и последствия. Что такое «раскулачивание» и каковы были его социально-экономические итоги?</w:t>
            </w:r>
          </w:p>
          <w:p w14:paraId="7C3A8C0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7. </w:t>
            </w:r>
            <w:r w:rsidRPr="001B571D">
              <w:rPr>
                <w:rFonts w:ascii="Times New Roman" w:eastAsia="Times New Roman" w:hAnsi="Times New Roman"/>
                <w:lang w:eastAsia="ru-RU"/>
              </w:rPr>
              <w:t>Сущность и характерные черты тоталитарного режима в СССР 1930-х годов. Какую роль в его становлении играли культ личности, идеологизация общества и массовые репрессии?</w:t>
            </w:r>
          </w:p>
          <w:p w14:paraId="6D1A15F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8. </w:t>
            </w:r>
            <w:r w:rsidRPr="001B571D">
              <w:rPr>
                <w:rFonts w:ascii="Times New Roman" w:eastAsia="Times New Roman" w:hAnsi="Times New Roman"/>
                <w:lang w:eastAsia="ru-RU"/>
              </w:rPr>
              <w:t>Массовые политические репрессии 1930-х годов: причины, масштабы и последствия. Что такое «Большой террор» 1937-1938 гг. и каковы были его ключевые проявления (например, показательные процессы)?</w:t>
            </w:r>
          </w:p>
          <w:p w14:paraId="1CC9C50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9. </w:t>
            </w:r>
            <w:r w:rsidRPr="001B571D">
              <w:rPr>
                <w:rFonts w:ascii="Times New Roman" w:eastAsia="Times New Roman" w:hAnsi="Times New Roman"/>
                <w:lang w:eastAsia="ru-RU"/>
              </w:rPr>
              <w:t>Принятие Конституции СССР 1936 года («Сталинской»). В чём заключалось противоречие между провозглашёнными в ней демократическими правами и реальной политической практикой того времени?</w:t>
            </w:r>
          </w:p>
          <w:p w14:paraId="03977F39"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10. </w:t>
            </w:r>
            <w:r w:rsidRPr="001B571D">
              <w:rPr>
                <w:rFonts w:ascii="Times New Roman" w:eastAsia="Times New Roman" w:hAnsi="Times New Roman"/>
                <w:lang w:eastAsia="ru-RU"/>
              </w:rPr>
              <w:t>Внешняя политика СССР в 1920-1930-е годы: от курса на «мировую революцию» к политике «коллективной безопасности». Почему СССР пошёл на сближение с Германией и подписание пакта Молотова-Риббентропа в 1939 году?</w:t>
            </w:r>
          </w:p>
        </w:tc>
      </w:tr>
      <w:tr w:rsidR="00BC198D" w:rsidRPr="00775884" w14:paraId="164CAA2F"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05D1ACF2" w14:textId="77777777" w:rsidR="00BC198D" w:rsidRPr="001B571D" w:rsidRDefault="00BC198D" w:rsidP="00EB05CA">
            <w:pPr>
              <w:spacing w:after="0" w:line="240" w:lineRule="auto"/>
              <w:jc w:val="both"/>
              <w:rPr>
                <w:rFonts w:ascii="Times New Roman" w:eastAsia="Times New Roman" w:hAnsi="Times New Roman"/>
                <w:lang w:eastAsia="ru-RU"/>
              </w:rPr>
            </w:pPr>
            <w:r w:rsidRPr="001B571D">
              <w:rPr>
                <w:rFonts w:ascii="Times New Roman" w:eastAsia="Times New Roman" w:hAnsi="Times New Roman"/>
                <w:lang w:eastAsia="ru-RU"/>
              </w:rPr>
              <w:t>Раздел 8. Великая отечественная война.</w:t>
            </w:r>
          </w:p>
        </w:tc>
        <w:tc>
          <w:tcPr>
            <w:tcW w:w="6946" w:type="dxa"/>
            <w:tcBorders>
              <w:top w:val="single" w:sz="4" w:space="0" w:color="auto"/>
              <w:left w:val="single" w:sz="4" w:space="0" w:color="auto"/>
              <w:bottom w:val="single" w:sz="4" w:space="0" w:color="auto"/>
              <w:right w:val="single" w:sz="4" w:space="0" w:color="auto"/>
            </w:tcBorders>
          </w:tcPr>
          <w:p w14:paraId="57E480F3"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 xml:space="preserve">Причины и условия начала Великой Отечественной войны. Чем объясняются крупные неудачи Красной Армии в первые месяцы войны? </w:t>
            </w:r>
            <w:r w:rsidRPr="00A823DE">
              <w:rPr>
                <w:rFonts w:ascii="Times New Roman" w:hAnsi="Times New Roman"/>
                <w:bCs/>
                <w:color w:val="000000"/>
              </w:rPr>
              <w:lastRenderedPageBreak/>
              <w:t>(Рассмотрите военно-стратегические, политические и экономические факторы).</w:t>
            </w:r>
          </w:p>
          <w:p w14:paraId="7433DD97"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План «Барбаросса» и его срыв в 1941 году. Каковы были цели немецкого командования и почему битва за Москву стала первым стратегическим поражением вермахта во Второй мировой войне?</w:t>
            </w:r>
          </w:p>
          <w:p w14:paraId="04C8D89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Коренной перелом в ходе Великой Отечественной войны. Дайте сравнительную характеристику Сталинградской и Курской битв, раскройте их военно-стратегическое и международное значение.</w:t>
            </w:r>
          </w:p>
          <w:p w14:paraId="282A516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Советский тыл в годы войны как «фронт труда». Какие меры принимались для перевода экономики на военные рельсы? Какую роль в победе сыграли эвакуация промышленности и труд женщин и подростков?</w:t>
            </w:r>
          </w:p>
          <w:p w14:paraId="7A81C4D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Антигитлеровская коалиция: формы и значение сотрудничества СССР, США и Великобритании. Что такое ленд-лиз и какова его роль в обеспечении Красной Армии? Охарактеризуйте основные решения Тегеранской и Ялтинской конференций.</w:t>
            </w:r>
          </w:p>
          <w:p w14:paraId="5F6A5A6E"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Партизанское движение и подполье на оккупированной территории. Какова была их роль в дезорганизации тыла противника и в чем заключалась деятельность подпольных организаций (например, «Молодой гвардии»)?</w:t>
            </w:r>
          </w:p>
          <w:p w14:paraId="0E1C0974"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Особенности национальной политики и коллаборационизм на оккупированных территориях. Какие причины способствовали возникновению таких явлений, как Русская освободительная армия (РОА) и какие репрессии проводились против отдельных народов СССР?</w:t>
            </w:r>
          </w:p>
          <w:p w14:paraId="64A3524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8.</w:t>
            </w:r>
            <w:r w:rsidRPr="00A823DE">
              <w:rPr>
                <w:rFonts w:ascii="Times New Roman" w:hAnsi="Times New Roman"/>
                <w:bCs/>
                <w:color w:val="000000"/>
              </w:rPr>
              <w:t>Освободительная миссия Красной Армии в Европе в 1944-1945 гг. Каковы были цели и значение Висло-</w:t>
            </w:r>
            <w:proofErr w:type="spellStart"/>
            <w:r w:rsidRPr="00A823DE">
              <w:rPr>
                <w:rFonts w:ascii="Times New Roman" w:hAnsi="Times New Roman"/>
                <w:bCs/>
                <w:color w:val="000000"/>
              </w:rPr>
              <w:t>Одерской</w:t>
            </w:r>
            <w:proofErr w:type="spellEnd"/>
            <w:r w:rsidRPr="00A823DE">
              <w:rPr>
                <w:rFonts w:ascii="Times New Roman" w:hAnsi="Times New Roman"/>
                <w:bCs/>
                <w:color w:val="000000"/>
              </w:rPr>
              <w:t xml:space="preserve"> и Берлинской наступательных операций?</w:t>
            </w:r>
          </w:p>
          <w:p w14:paraId="68991F6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Итоги и цена Победы в Великой Отечественной войне. Каковы были демографические, экономические и морально-психологические последствия войны для советского народа? В чем заключаются главные уроки войны?</w:t>
            </w:r>
          </w:p>
          <w:p w14:paraId="55576F10" w14:textId="77777777" w:rsidR="00BC198D" w:rsidRPr="00C7539E"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СССР и вопрос о послевоенном устройстве мира. Какие решения, определившие контуры послевоенной Европы и мира, были приняты на Потсдамской конференции 1945 года?</w:t>
            </w:r>
          </w:p>
        </w:tc>
      </w:tr>
      <w:tr w:rsidR="00BC198D" w:rsidRPr="00775884" w14:paraId="408FB710"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162979B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9. СССР в период с 1945 по 1991 гг.</w:t>
            </w:r>
          </w:p>
        </w:tc>
        <w:tc>
          <w:tcPr>
            <w:tcW w:w="6946" w:type="dxa"/>
            <w:tcBorders>
              <w:top w:val="single" w:sz="4" w:space="0" w:color="auto"/>
              <w:left w:val="single" w:sz="4" w:space="0" w:color="auto"/>
              <w:bottom w:val="single" w:sz="4" w:space="0" w:color="auto"/>
              <w:right w:val="single" w:sz="4" w:space="0" w:color="auto"/>
            </w:tcBorders>
          </w:tcPr>
          <w:p w14:paraId="502FDEA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Каковы были основные последствия Великой Отечественной войны для советского общества, экономики и международного положения СССР?</w:t>
            </w:r>
          </w:p>
          <w:p w14:paraId="577DF08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В чём заключались причины и проявления идеологического ужесточения и нового витка репрессий в послевоенный период («</w:t>
            </w:r>
            <w:proofErr w:type="spellStart"/>
            <w:r w:rsidRPr="00A823DE">
              <w:rPr>
                <w:rFonts w:ascii="Times New Roman" w:hAnsi="Times New Roman"/>
                <w:bCs/>
                <w:color w:val="000000"/>
              </w:rPr>
              <w:t>ждановщина</w:t>
            </w:r>
            <w:proofErr w:type="spellEnd"/>
            <w:r w:rsidRPr="00A823DE">
              <w:rPr>
                <w:rFonts w:ascii="Times New Roman" w:hAnsi="Times New Roman"/>
                <w:bCs/>
                <w:color w:val="000000"/>
              </w:rPr>
              <w:t>», «ленинградское дело»)?</w:t>
            </w:r>
          </w:p>
          <w:p w14:paraId="158163E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Охарактеризуйте основные направления и противоречия экономического развития СССР в 1950-х – начале 1960-х годов. Каковы были итоги хозяйственных реформ Н.С. Хрущёва?</w:t>
            </w:r>
          </w:p>
          <w:p w14:paraId="1FE26E3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Что такое «хрущёвская оттепель»? Проанализируйте её проявления в сфере культуры, общественно-политической жизни и внешней политики.</w:t>
            </w:r>
          </w:p>
          <w:p w14:paraId="4CABBB0E"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Каковы были причины, основные цели и итоги экономической реформы 1965 г. (</w:t>
            </w:r>
            <w:proofErr w:type="spellStart"/>
            <w:r w:rsidRPr="00A823DE">
              <w:rPr>
                <w:rFonts w:ascii="Times New Roman" w:hAnsi="Times New Roman"/>
                <w:bCs/>
                <w:color w:val="000000"/>
              </w:rPr>
              <w:t>косыгинской</w:t>
            </w:r>
            <w:proofErr w:type="spellEnd"/>
            <w:r w:rsidRPr="00A823DE">
              <w:rPr>
                <w:rFonts w:ascii="Times New Roman" w:hAnsi="Times New Roman"/>
                <w:bCs/>
                <w:color w:val="000000"/>
              </w:rPr>
              <w:t xml:space="preserve"> реформы)? Почему она не была доведена до конца?</w:t>
            </w:r>
          </w:p>
          <w:p w14:paraId="7333D7F5"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Дайте характеристику периоду «застоя» (1964-1985). В чём проявлялись кризисные явления в экономике и идеологии советского общества в эти годы?</w:t>
            </w:r>
          </w:p>
          <w:p w14:paraId="26F0C3F9"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Какова была суть и основные составляющие политики «разрядки международной напряжённости» в 1970-е годы? Почему она сменилась новым витком «холодной войны» в конце 1970-х – начале 1980-х?</w:t>
            </w:r>
          </w:p>
          <w:p w14:paraId="7D9AE59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lastRenderedPageBreak/>
              <w:t>8.</w:t>
            </w:r>
            <w:r w:rsidRPr="00A823DE">
              <w:rPr>
                <w:rFonts w:ascii="Times New Roman" w:hAnsi="Times New Roman"/>
                <w:bCs/>
                <w:color w:val="000000"/>
              </w:rPr>
              <w:t>Каковы были цели и основные этапы политики «перестройки» М.С. Горбачёва? Проанализируйте её ключевые составляющие: гласность, ускорение, демократизация.</w:t>
            </w:r>
          </w:p>
          <w:p w14:paraId="3A66022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В чём причины обострения межнациональных отношений в СССР во второй половине 1980-х годов? Охарактеризуйте основные проявления кризиса национально-государственной модели СССР.</w:t>
            </w:r>
          </w:p>
          <w:p w14:paraId="766CA1FF" w14:textId="77777777" w:rsidR="00BC198D"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Каковы причины и непосредственные обстоятельства распада СССР в 1991 году? Какую роль в этом процессе сыграли события августа и декабря 1991 года?</w:t>
            </w:r>
          </w:p>
        </w:tc>
      </w:tr>
      <w:tr w:rsidR="00BC198D" w:rsidRPr="00775884" w14:paraId="2139F5C4"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646EAB5D"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10. Россия после распада СССР (1991-2023 гг.)</w:t>
            </w:r>
          </w:p>
        </w:tc>
        <w:tc>
          <w:tcPr>
            <w:tcW w:w="6946" w:type="dxa"/>
            <w:tcBorders>
              <w:top w:val="single" w:sz="4" w:space="0" w:color="auto"/>
              <w:left w:val="single" w:sz="4" w:space="0" w:color="auto"/>
              <w:bottom w:val="single" w:sz="4" w:space="0" w:color="auto"/>
              <w:right w:val="single" w:sz="4" w:space="0" w:color="auto"/>
            </w:tcBorders>
          </w:tcPr>
          <w:p w14:paraId="04B104B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Каковы были основные задачи и трудности периода становления российской государственности после 1991 года? Охарактеризуйте политический и экономический кризис начала 1990-х.</w:t>
            </w:r>
          </w:p>
          <w:p w14:paraId="160F034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В чём суть и каковы были социально-экономические последствия «шоковой терапии» и либеральных реформ начала 1990-х годов (приватизация, либерализация цен)?</w:t>
            </w:r>
          </w:p>
          <w:p w14:paraId="58FE6F7F"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Охарактеризуйте причины, ход и последствия политического кризиса сентября-октября 1993 года. Как он повлиял на формирование новой политической системы России?</w:t>
            </w:r>
          </w:p>
          <w:p w14:paraId="340842C3"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Каковы основные положения Конституции Российской Федерации 1993 года? Как в ней определяется форма правления и разделение властей в современной России?</w:t>
            </w:r>
          </w:p>
          <w:p w14:paraId="3BF614B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 xml:space="preserve">Каковы были основные направления и </w:t>
            </w:r>
            <w:proofErr w:type="spellStart"/>
            <w:r w:rsidRPr="00A823DE">
              <w:rPr>
                <w:rFonts w:ascii="Times New Roman" w:hAnsi="Times New Roman"/>
                <w:bCs/>
                <w:color w:val="000000"/>
              </w:rPr>
              <w:t>challenges</w:t>
            </w:r>
            <w:proofErr w:type="spellEnd"/>
            <w:r w:rsidRPr="00A823DE">
              <w:rPr>
                <w:rFonts w:ascii="Times New Roman" w:hAnsi="Times New Roman"/>
                <w:bCs/>
                <w:color w:val="000000"/>
              </w:rPr>
              <w:t xml:space="preserve"> внешней политики России в 1990-е годы? Как развивались отношения с странами СНГ и Западом в этот период?</w:t>
            </w:r>
          </w:p>
          <w:p w14:paraId="6A84D30B"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Что такое «дефолт» 1998 года? Каковы были его причины и какое влияние он оказал на социально-экономическое развитие и политическую ситуацию в стране?</w:t>
            </w:r>
          </w:p>
          <w:p w14:paraId="04A139C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Охарактеризуйте основные тенденции социально-экономического и политического развития России в 2000-е годы. Какие изменения произошли в модели федерализма и партийной системе?</w:t>
            </w:r>
          </w:p>
          <w:p w14:paraId="3832F0B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8.</w:t>
            </w:r>
            <w:r w:rsidRPr="00A823DE">
              <w:rPr>
                <w:rFonts w:ascii="Times New Roman" w:hAnsi="Times New Roman"/>
                <w:bCs/>
                <w:color w:val="000000"/>
              </w:rPr>
              <w:t>Как развивались отношения России с США, Европейским союзом и НАТО в 2000-2010-е годы? Какое влияние на них оказали «цветные революции» и вопрос расширения НАТО?</w:t>
            </w:r>
          </w:p>
          <w:p w14:paraId="1548AF3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Каковы были причины, ход и последствия событий в Крыму и на востоке Украины в 2014 году? Как эти события повлияли на международное положение России?</w:t>
            </w:r>
          </w:p>
          <w:p w14:paraId="20777115" w14:textId="77777777" w:rsidR="00BC198D"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Охарактеризуйте ключевые тенденции и вызовы внутреннего развития России в 2010-е – начале 2020-х годов (конституционная реформа, пандемия COVID-19, новые геополитические реалии).</w:t>
            </w:r>
          </w:p>
        </w:tc>
      </w:tr>
    </w:tbl>
    <w:p w14:paraId="2FA68B5D" w14:textId="77777777" w:rsidR="000A13EC" w:rsidRPr="00BC198D" w:rsidRDefault="000A13EC" w:rsidP="000A13EC">
      <w:pPr>
        <w:overflowPunct w:val="0"/>
        <w:autoSpaceDE w:val="0"/>
        <w:autoSpaceDN w:val="0"/>
        <w:adjustRightInd w:val="0"/>
        <w:jc w:val="both"/>
        <w:textAlignment w:val="baseline"/>
        <w:rPr>
          <w:rFonts w:ascii="Times New Roman" w:hAnsi="Times New Roman"/>
          <w:sz w:val="24"/>
          <w:szCs w:val="24"/>
        </w:rPr>
      </w:pPr>
    </w:p>
    <w:p w14:paraId="233D3D3D"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7F630773" w14:textId="4C094624"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BC198D">
        <w:rPr>
          <w:rFonts w:ascii="Times New Roman" w:hAnsi="Times New Roman"/>
          <w:sz w:val="24"/>
          <w:szCs w:val="24"/>
        </w:rPr>
        <w:t>А</w:t>
      </w:r>
      <w:r>
        <w:rPr>
          <w:rFonts w:ascii="Times New Roman" w:hAnsi="Times New Roman"/>
          <w:sz w:val="24"/>
          <w:szCs w:val="24"/>
        </w:rPr>
        <w:t xml:space="preserve">. </w:t>
      </w:r>
      <w:r w:rsidR="00BC198D">
        <w:rPr>
          <w:rFonts w:ascii="Times New Roman" w:hAnsi="Times New Roman"/>
          <w:sz w:val="24"/>
          <w:szCs w:val="24"/>
        </w:rPr>
        <w:t>Кудашкин</w:t>
      </w:r>
      <w:r>
        <w:rPr>
          <w:rFonts w:ascii="Times New Roman" w:hAnsi="Times New Roman"/>
          <w:sz w:val="24"/>
          <w:szCs w:val="24"/>
        </w:rPr>
        <w:t xml:space="preserve">, доцент базовой кафедры </w:t>
      </w:r>
      <w:proofErr w:type="spellStart"/>
      <w:r>
        <w:rPr>
          <w:rFonts w:ascii="Times New Roman" w:hAnsi="Times New Roman"/>
          <w:sz w:val="24"/>
          <w:szCs w:val="24"/>
        </w:rPr>
        <w:t>ИПиП</w:t>
      </w:r>
      <w:proofErr w:type="spellEnd"/>
      <w:r>
        <w:rPr>
          <w:rFonts w:ascii="Times New Roman" w:hAnsi="Times New Roman"/>
          <w:sz w:val="24"/>
          <w:szCs w:val="24"/>
        </w:rPr>
        <w:t xml:space="preserve">, </w:t>
      </w:r>
      <w:proofErr w:type="spellStart"/>
      <w:r>
        <w:rPr>
          <w:rFonts w:ascii="Times New Roman" w:hAnsi="Times New Roman"/>
          <w:sz w:val="24"/>
          <w:szCs w:val="24"/>
        </w:rPr>
        <w:t>к.и.н</w:t>
      </w:r>
      <w:proofErr w:type="spellEnd"/>
      <w:r>
        <w:rPr>
          <w:rFonts w:ascii="Times New Roman" w:hAnsi="Times New Roman"/>
          <w:sz w:val="24"/>
          <w:szCs w:val="24"/>
        </w:rPr>
        <w:t xml:space="preserve">., </w:t>
      </w:r>
      <w:r w:rsidR="004837F1">
        <w:rPr>
          <w:rFonts w:ascii="Times New Roman" w:hAnsi="Times New Roman"/>
          <w:sz w:val="24"/>
          <w:szCs w:val="24"/>
        </w:rPr>
        <w:tab/>
        <w:t>_______________</w:t>
      </w:r>
    </w:p>
    <w:p w14:paraId="511D2F6A"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07AFFCBF" w14:textId="16D210D7"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экзамена </w:t>
      </w:r>
      <w:r w:rsidRPr="0004042C">
        <w:rPr>
          <w:rFonts w:ascii="Times New Roman" w:eastAsia="Times New Roman" w:hAnsi="Times New Roman"/>
          <w:b/>
          <w:bCs/>
          <w:iCs/>
          <w:sz w:val="24"/>
          <w:szCs w:val="24"/>
          <w:shd w:val="clear" w:color="auto" w:fill="FFFFFF"/>
        </w:rPr>
        <w:t xml:space="preserve">по дисциплине </w:t>
      </w:r>
      <w:proofErr w:type="gramStart"/>
      <w:r w:rsidR="00BC198D" w:rsidRPr="00BC198D">
        <w:rPr>
          <w:rFonts w:ascii="Times New Roman" w:hAnsi="Times New Roman"/>
          <w:b/>
          <w:sz w:val="24"/>
          <w:szCs w:val="24"/>
          <w:lang w:eastAsia="ru-RU"/>
        </w:rPr>
        <w:t>Б1.О.01  История</w:t>
      </w:r>
      <w:proofErr w:type="gramEnd"/>
      <w:r w:rsidR="00BC198D" w:rsidRPr="00BC198D">
        <w:rPr>
          <w:rFonts w:ascii="Times New Roman" w:hAnsi="Times New Roman"/>
          <w:b/>
          <w:sz w:val="24"/>
          <w:szCs w:val="24"/>
          <w:lang w:eastAsia="ru-RU"/>
        </w:rPr>
        <w:t xml:space="preserve"> России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079"/>
      </w:tblGrid>
      <w:tr w:rsidR="0004042C" w:rsidRPr="0004042C" w14:paraId="69BF41B3" w14:textId="77777777" w:rsidTr="0004042C">
        <w:tc>
          <w:tcPr>
            <w:tcW w:w="2694" w:type="dxa"/>
            <w:vAlign w:val="center"/>
          </w:tcPr>
          <w:p w14:paraId="057FD92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14BB1FC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49C40CB9" w14:textId="77777777" w:rsidTr="0004042C">
        <w:tc>
          <w:tcPr>
            <w:tcW w:w="2694" w:type="dxa"/>
          </w:tcPr>
          <w:p w14:paraId="69486E81" w14:textId="2D818354"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отлично</w:t>
            </w:r>
          </w:p>
        </w:tc>
        <w:tc>
          <w:tcPr>
            <w:tcW w:w="8079" w:type="dxa"/>
          </w:tcPr>
          <w:p w14:paraId="1AC43C15" w14:textId="77777777"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 xml:space="preserve">Оценка «отлично»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Pr>
                <w:rFonts w:ascii="Times New Roman" w:hAnsi="Times New Roman"/>
                <w:color w:val="000000"/>
                <w:sz w:val="24"/>
                <w:szCs w:val="24"/>
              </w:rPr>
              <w:t xml:space="preserve">Истории России </w:t>
            </w:r>
            <w:r>
              <w:rPr>
                <w:rFonts w:ascii="Times New Roman" w:hAnsi="Times New Roman"/>
                <w:color w:val="000000"/>
                <w:sz w:val="24"/>
                <w:szCs w:val="24"/>
                <w:lang w:val="en-US"/>
              </w:rPr>
              <w:t>XIX</w:t>
            </w:r>
            <w:r w:rsidRPr="009764B9">
              <w:rPr>
                <w:rFonts w:ascii="Times New Roman" w:hAnsi="Times New Roman"/>
                <w:color w:val="000000"/>
                <w:sz w:val="24"/>
                <w:szCs w:val="24"/>
              </w:rPr>
              <w:t xml:space="preserve"> </w:t>
            </w:r>
            <w:r>
              <w:rPr>
                <w:rFonts w:ascii="Times New Roman" w:hAnsi="Times New Roman"/>
                <w:color w:val="000000"/>
                <w:sz w:val="24"/>
                <w:szCs w:val="24"/>
              </w:rPr>
              <w:t xml:space="preserve">– начала </w:t>
            </w:r>
            <w:r>
              <w:rPr>
                <w:rFonts w:ascii="Times New Roman" w:hAnsi="Times New Roman"/>
                <w:color w:val="000000"/>
                <w:sz w:val="24"/>
                <w:szCs w:val="24"/>
                <w:lang w:val="en-US"/>
              </w:rPr>
              <w:t>XX</w:t>
            </w:r>
            <w:r>
              <w:rPr>
                <w:rFonts w:ascii="Times New Roman" w:hAnsi="Times New Roman"/>
                <w:color w:val="000000"/>
                <w:sz w:val="24"/>
                <w:szCs w:val="24"/>
              </w:rPr>
              <w:t xml:space="preserve"> вв.,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 xml:space="preserve">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w:t>
            </w:r>
            <w:r w:rsidRPr="009764B9">
              <w:rPr>
                <w:rFonts w:ascii="Times New Roman" w:hAnsi="Times New Roman"/>
                <w:color w:val="000000"/>
                <w:sz w:val="24"/>
                <w:szCs w:val="24"/>
              </w:rPr>
              <w:lastRenderedPageBreak/>
              <w:t>социально-исторического развития различных культур в этическом и философском контекстах.</w:t>
            </w:r>
          </w:p>
          <w:p w14:paraId="7541B6B6"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750B5016"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4E0C5274"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4662A3C1" w14:textId="77777777" w:rsidTr="0004042C">
        <w:tc>
          <w:tcPr>
            <w:tcW w:w="2694" w:type="dxa"/>
          </w:tcPr>
          <w:p w14:paraId="0128F438"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хорошо</w:t>
            </w:r>
          </w:p>
        </w:tc>
        <w:tc>
          <w:tcPr>
            <w:tcW w:w="8079" w:type="dxa"/>
          </w:tcPr>
          <w:p w14:paraId="1B2DC81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допущены один – два недочета: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при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xml:space="preserve"> При изложении материала грамотно, в определенной логической последовательности, точном использовании терминологии;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w:t>
            </w:r>
          </w:p>
        </w:tc>
      </w:tr>
      <w:tr w:rsidR="0004042C" w:rsidRPr="0004042C" w14:paraId="28C009D0" w14:textId="77777777" w:rsidTr="0004042C">
        <w:tc>
          <w:tcPr>
            <w:tcW w:w="2694" w:type="dxa"/>
          </w:tcPr>
          <w:p w14:paraId="5130F05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удовлетворительно</w:t>
            </w:r>
          </w:p>
        </w:tc>
        <w:tc>
          <w:tcPr>
            <w:tcW w:w="8079" w:type="dxa"/>
          </w:tcPr>
          <w:p w14:paraId="5D809424"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«удовлетворительно» выставляется обучающемуся, если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 содержится не полное</w:t>
            </w:r>
            <w:r w:rsidRPr="005C1D35">
              <w:rPr>
                <w:rFonts w:ascii="Times New Roman" w:eastAsia="Times New Roman" w:hAnsi="Times New Roman"/>
                <w:sz w:val="24"/>
                <w:szCs w:val="24"/>
                <w:lang w:eastAsia="ru-RU"/>
              </w:rPr>
              <w:t xml:space="preserve"> содержание материала, но показано общее понимание вопроса и не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в </w:t>
            </w:r>
            <w:r w:rsidRPr="005C1D35">
              <w:rPr>
                <w:rFonts w:ascii="Times New Roman" w:eastAsia="Times New Roman" w:hAnsi="Times New Roman"/>
                <w:sz w:val="24"/>
                <w:szCs w:val="24"/>
                <w:lang w:eastAsia="ru-RU"/>
              </w:rPr>
              <w:lastRenderedPageBreak/>
              <w:t xml:space="preserve">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недостаточная способность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студент не может применить теорию в новой ситуации.</w:t>
            </w:r>
          </w:p>
        </w:tc>
      </w:tr>
      <w:tr w:rsidR="0004042C" w:rsidRPr="0004042C" w14:paraId="3F52B4D8" w14:textId="77777777" w:rsidTr="0004042C">
        <w:tc>
          <w:tcPr>
            <w:tcW w:w="2694" w:type="dxa"/>
          </w:tcPr>
          <w:p w14:paraId="6A453725"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неудовлетворительно</w:t>
            </w:r>
          </w:p>
        </w:tc>
        <w:tc>
          <w:tcPr>
            <w:tcW w:w="8079" w:type="dxa"/>
          </w:tcPr>
          <w:p w14:paraId="7C61645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«неудовлетворительно»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62F0A380" w14:textId="77777777" w:rsidR="00DD3322" w:rsidRDefault="00DD3322" w:rsidP="00DD3322">
      <w:pPr>
        <w:rPr>
          <w:rFonts w:ascii="Times New Roman" w:hAnsi="Times New Roman"/>
          <w:sz w:val="24"/>
          <w:szCs w:val="24"/>
        </w:rPr>
      </w:pPr>
    </w:p>
    <w:p w14:paraId="44BD47F5"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2C7E4F68" w14:textId="65A10F16"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BC198D">
        <w:rPr>
          <w:rFonts w:ascii="Times New Roman" w:hAnsi="Times New Roman"/>
          <w:sz w:val="24"/>
          <w:szCs w:val="24"/>
        </w:rPr>
        <w:t>А</w:t>
      </w:r>
      <w:r w:rsidRPr="00772876">
        <w:rPr>
          <w:rFonts w:ascii="Times New Roman" w:hAnsi="Times New Roman"/>
          <w:sz w:val="24"/>
          <w:szCs w:val="24"/>
        </w:rPr>
        <w:t xml:space="preserve">. </w:t>
      </w:r>
      <w:proofErr w:type="spellStart"/>
      <w:proofErr w:type="gramStart"/>
      <w:r w:rsidR="00BC198D">
        <w:rPr>
          <w:rFonts w:ascii="Times New Roman" w:hAnsi="Times New Roman"/>
          <w:sz w:val="24"/>
          <w:szCs w:val="24"/>
        </w:rPr>
        <w:t>Кудашкин</w:t>
      </w:r>
      <w:proofErr w:type="spellEnd"/>
      <w:r w:rsidRPr="00772876">
        <w:rPr>
          <w:rFonts w:ascii="Times New Roman" w:hAnsi="Times New Roman"/>
          <w:sz w:val="24"/>
          <w:szCs w:val="24"/>
        </w:rPr>
        <w:t xml:space="preserve">,  </w:t>
      </w:r>
      <w:proofErr w:type="spellStart"/>
      <w:r w:rsidRPr="00772876">
        <w:rPr>
          <w:rFonts w:ascii="Times New Roman" w:hAnsi="Times New Roman"/>
          <w:sz w:val="24"/>
          <w:szCs w:val="24"/>
        </w:rPr>
        <w:t>к.и.н</w:t>
      </w:r>
      <w:proofErr w:type="spellEnd"/>
      <w:r w:rsidRPr="00772876">
        <w:rPr>
          <w:rFonts w:ascii="Times New Roman" w:hAnsi="Times New Roman"/>
          <w:sz w:val="24"/>
          <w:szCs w:val="24"/>
        </w:rPr>
        <w:t>.</w:t>
      </w:r>
      <w:proofErr w:type="gramEnd"/>
      <w:r w:rsidRPr="00772876">
        <w:rPr>
          <w:rFonts w:ascii="Times New Roman" w:hAnsi="Times New Roman"/>
          <w:sz w:val="24"/>
          <w:szCs w:val="24"/>
        </w:rPr>
        <w:t xml:space="preserve">, доцент базовой кафедры </w:t>
      </w:r>
      <w:proofErr w:type="spellStart"/>
      <w:r w:rsidRPr="00772876">
        <w:rPr>
          <w:rFonts w:ascii="Times New Roman" w:hAnsi="Times New Roman"/>
          <w:sz w:val="24"/>
          <w:szCs w:val="24"/>
        </w:rPr>
        <w:t>ИПиП</w:t>
      </w:r>
      <w:proofErr w:type="spellEnd"/>
      <w:r w:rsidRPr="00772876">
        <w:rPr>
          <w:rFonts w:ascii="Times New Roman" w:hAnsi="Times New Roman"/>
          <w:sz w:val="24"/>
          <w:szCs w:val="24"/>
        </w:rPr>
        <w:tab/>
        <w:t>_______________</w:t>
      </w:r>
    </w:p>
    <w:p w14:paraId="04B9149D"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4B58779E"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1BF1C52A"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25258ACA"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2C4A3981"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368CE6B3" w14:textId="77777777" w:rsidR="00CC58C6" w:rsidRPr="00E30C71" w:rsidRDefault="00CC58C6" w:rsidP="00CC58C6">
      <w:pPr>
        <w:widowControl w:val="0"/>
        <w:spacing w:after="0" w:line="240" w:lineRule="auto"/>
        <w:jc w:val="center"/>
        <w:rPr>
          <w:rFonts w:ascii="Times New Roman" w:hAnsi="Times New Roman"/>
          <w:lang w:eastAsia="ru-RU"/>
        </w:rPr>
      </w:pPr>
    </w:p>
    <w:p w14:paraId="567B3CE3" w14:textId="77777777" w:rsidR="00CC58C6" w:rsidRPr="00E30C71" w:rsidRDefault="00CC58C6" w:rsidP="00CC58C6">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CC58C6" w:rsidRPr="00E30C71" w14:paraId="1299476A"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0DBC4D4" w14:textId="77777777" w:rsidR="00CC58C6" w:rsidRPr="00E30C71" w:rsidRDefault="00CC58C6" w:rsidP="00541C33">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1A1AD63B" w14:textId="77777777" w:rsidR="00CC58C6" w:rsidRPr="00E30C71" w:rsidRDefault="00CC58C6" w:rsidP="00541C33">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CC58C6" w:rsidRPr="00E30C71" w14:paraId="2AD84CF0"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D5566E8" w14:textId="77777777" w:rsidR="00CC58C6" w:rsidRPr="00E30C71" w:rsidRDefault="00CC58C6" w:rsidP="00541C33">
            <w:pPr>
              <w:widowControl w:val="0"/>
              <w:suppressAutoHyphens/>
              <w:spacing w:after="0" w:line="240" w:lineRule="auto"/>
              <w:ind w:left="-57" w:right="-57"/>
              <w:rPr>
                <w:rFonts w:ascii="Times New Roman" w:hAnsi="Times New Roman"/>
                <w:bCs/>
                <w:kern w:val="1"/>
                <w:lang w:eastAsia="ru-RU"/>
              </w:rPr>
            </w:pPr>
            <w:r w:rsidRPr="00E30C71">
              <w:rPr>
                <w:rFonts w:ascii="Times New Roman" w:hAnsi="Times New Roman"/>
                <w:kern w:val="1"/>
                <w:lang w:eastAsia="ru-RU"/>
              </w:rPr>
              <w:t>УК-5.1</w:t>
            </w:r>
          </w:p>
          <w:p w14:paraId="70598B00" w14:textId="77777777" w:rsidR="00CC58C6" w:rsidRPr="00E30C71" w:rsidRDefault="00CC58C6" w:rsidP="00541C33">
            <w:pPr>
              <w:widowControl w:val="0"/>
              <w:suppressAutoHyphens/>
              <w:spacing w:after="0" w:line="240" w:lineRule="auto"/>
              <w:ind w:left="-57" w:right="-57"/>
              <w:rPr>
                <w:rFonts w:ascii="Times New Roman" w:hAnsi="Times New Roman"/>
                <w:i/>
                <w:kern w:val="1"/>
                <w:lang w:eastAsia="ru-RU"/>
              </w:rPr>
            </w:pPr>
            <w:r w:rsidRPr="00E30C71">
              <w:rPr>
                <w:rFonts w:ascii="Times New Roman" w:eastAsia="MS Mincho" w:hAnsi="Times New Roman"/>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p>
        </w:tc>
        <w:tc>
          <w:tcPr>
            <w:tcW w:w="3619" w:type="pct"/>
            <w:tcBorders>
              <w:top w:val="single" w:sz="4" w:space="0" w:color="000001"/>
              <w:left w:val="single" w:sz="4" w:space="0" w:color="000001"/>
              <w:bottom w:val="single" w:sz="4" w:space="0" w:color="000001"/>
              <w:right w:val="single" w:sz="4" w:space="0" w:color="000001"/>
            </w:tcBorders>
          </w:tcPr>
          <w:p w14:paraId="36366C19"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Знать:</w:t>
            </w:r>
          </w:p>
          <w:p w14:paraId="60DDC08A"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основы анализа современного состояния общества с позиций исторического опыта.</w:t>
            </w:r>
          </w:p>
          <w:p w14:paraId="36305695"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Уметь:</w:t>
            </w:r>
            <w:r w:rsidRPr="00E30C71">
              <w:rPr>
                <w:rFonts w:ascii="Times New Roman" w:eastAsia="Times New Roman" w:hAnsi="Times New Roman"/>
                <w:kern w:val="1"/>
                <w:lang w:eastAsia="ru-RU"/>
              </w:rPr>
              <w:t xml:space="preserve"> </w:t>
            </w:r>
          </w:p>
          <w:p w14:paraId="777673E8"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использовать результаты анализа современного состояния общества для принятия решений в области профессиональной деятельности</w:t>
            </w:r>
            <w:r w:rsidRPr="00E30C71">
              <w:rPr>
                <w:rFonts w:ascii="Times New Roman" w:eastAsia="MS Mincho" w:hAnsi="Times New Roman"/>
                <w:b/>
                <w:kern w:val="1"/>
                <w:sz w:val="20"/>
                <w:szCs w:val="20"/>
              </w:rPr>
              <w:t xml:space="preserve"> </w:t>
            </w:r>
            <w:r w:rsidRPr="00E30C71">
              <w:rPr>
                <w:rFonts w:ascii="Times New Roman" w:eastAsia="MS Mincho" w:hAnsi="Times New Roman"/>
                <w:kern w:val="1"/>
                <w:sz w:val="20"/>
                <w:szCs w:val="20"/>
              </w:rPr>
              <w:t>с позиций исторического опыта</w:t>
            </w:r>
            <w:r w:rsidRPr="00E30C71">
              <w:rPr>
                <w:rFonts w:ascii="Times New Roman" w:eastAsia="Times New Roman" w:hAnsi="Times New Roman"/>
                <w:kern w:val="1"/>
                <w:lang w:eastAsia="ru-RU"/>
              </w:rPr>
              <w:t>.</w:t>
            </w:r>
          </w:p>
          <w:p w14:paraId="16498D0F"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b/>
                <w:kern w:val="1"/>
                <w:lang w:eastAsia="ru-RU"/>
              </w:rPr>
              <w:t>Владеть:</w:t>
            </w:r>
            <w:r w:rsidRPr="00E30C71">
              <w:rPr>
                <w:rFonts w:ascii="Times New Roman" w:eastAsia="Times New Roman" w:hAnsi="Times New Roman"/>
                <w:kern w:val="1"/>
                <w:lang w:eastAsia="ru-RU"/>
              </w:rPr>
              <w:t xml:space="preserve"> </w:t>
            </w:r>
          </w:p>
          <w:p w14:paraId="1EB54301"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навыками анализа современного состояния общества для принятия решений в области профессиональной деятельности</w:t>
            </w:r>
            <w:r w:rsidRPr="00E30C71">
              <w:rPr>
                <w:rFonts w:ascii="Times New Roman" w:eastAsia="MS Mincho" w:hAnsi="Times New Roman"/>
                <w:b/>
                <w:kern w:val="1"/>
                <w:sz w:val="20"/>
                <w:szCs w:val="20"/>
              </w:rPr>
              <w:t xml:space="preserve"> </w:t>
            </w:r>
            <w:r w:rsidRPr="00E30C71">
              <w:rPr>
                <w:rFonts w:ascii="Times New Roman" w:eastAsia="MS Mincho" w:hAnsi="Times New Roman"/>
                <w:kern w:val="1"/>
                <w:sz w:val="20"/>
                <w:szCs w:val="20"/>
              </w:rPr>
              <w:t>с позиций исторического опыта</w:t>
            </w:r>
            <w:r w:rsidRPr="00E30C71">
              <w:rPr>
                <w:rFonts w:ascii="Times New Roman" w:eastAsia="Times New Roman" w:hAnsi="Times New Roman"/>
                <w:kern w:val="1"/>
                <w:lang w:eastAsia="ru-RU"/>
              </w:rPr>
              <w:t>.</w:t>
            </w:r>
          </w:p>
        </w:tc>
      </w:tr>
      <w:tr w:rsidR="00CC58C6" w:rsidRPr="00E30C71" w14:paraId="1A6FC325"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70C6948" w14:textId="77777777" w:rsidR="00CC58C6" w:rsidRPr="00E30C71" w:rsidRDefault="00CC58C6" w:rsidP="00541C33">
            <w:pPr>
              <w:widowControl w:val="0"/>
              <w:suppressAutoHyphens/>
              <w:spacing w:after="0" w:line="240" w:lineRule="auto"/>
              <w:ind w:left="-57" w:right="-57"/>
              <w:rPr>
                <w:rFonts w:ascii="Times New Roman" w:hAnsi="Times New Roman"/>
                <w:kern w:val="1"/>
                <w:lang w:eastAsia="ru-RU"/>
              </w:rPr>
            </w:pPr>
            <w:r w:rsidRPr="00E30C71">
              <w:rPr>
                <w:rFonts w:ascii="Times New Roman" w:hAnsi="Times New Roman"/>
                <w:kern w:val="1"/>
                <w:lang w:eastAsia="ru-RU"/>
              </w:rPr>
              <w:t>УК-5.3.</w:t>
            </w:r>
          </w:p>
          <w:p w14:paraId="422FBDAE" w14:textId="77777777" w:rsidR="00CC58C6" w:rsidRPr="00E30C71" w:rsidRDefault="00CC58C6" w:rsidP="00541C33">
            <w:pPr>
              <w:widowControl w:val="0"/>
              <w:spacing w:after="0" w:line="240" w:lineRule="auto"/>
              <w:rPr>
                <w:rFonts w:ascii="Times New Roman" w:hAnsi="Times New Roman"/>
                <w:i/>
                <w:kern w:val="1"/>
                <w:lang w:eastAsia="ru-RU"/>
              </w:rPr>
            </w:pPr>
            <w:r w:rsidRPr="00E30C71">
              <w:rPr>
                <w:rFonts w:ascii="Times New Roman" w:eastAsia="MS Mincho" w:hAnsi="Times New Roman"/>
              </w:rPr>
              <w:t xml:space="preserve">Демонстрирует понимание общего и особенного в развитии цивилизаций, религиозно-культурных отличий и ценностей локальных цивилизаций, </w:t>
            </w:r>
            <w:r w:rsidRPr="00E30C71">
              <w:rPr>
                <w:rFonts w:ascii="Times New Roman" w:eastAsia="MS Mincho" w:hAnsi="Times New Roman"/>
              </w:rPr>
              <w:lastRenderedPageBreak/>
              <w:t>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C8CA3D6"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lastRenderedPageBreak/>
              <w:t>Знать:</w:t>
            </w:r>
          </w:p>
          <w:p w14:paraId="7A762A98"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закономерности и особенности международно-правового развития различных культур</w:t>
            </w:r>
            <w:r w:rsidRPr="00E30C71">
              <w:rPr>
                <w:rFonts w:ascii="Times New Roman" w:eastAsia="Times New Roman" w:hAnsi="Times New Roman"/>
                <w:kern w:val="1"/>
                <w:lang w:eastAsia="ru-RU"/>
              </w:rPr>
              <w:t>.</w:t>
            </w:r>
          </w:p>
          <w:p w14:paraId="224D11F7"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Уметь:</w:t>
            </w:r>
          </w:p>
          <w:p w14:paraId="01B6F73E"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понимать и воспринимать разнообразие общества с учетом религиозных отличий и ценностей локальных цивилизаций с позиций исторического опыта</w:t>
            </w:r>
            <w:r w:rsidRPr="00E30C71">
              <w:rPr>
                <w:rFonts w:ascii="Times New Roman" w:eastAsia="Times New Roman" w:hAnsi="Times New Roman"/>
                <w:kern w:val="1"/>
                <w:lang w:eastAsia="ru-RU"/>
              </w:rPr>
              <w:t>.</w:t>
            </w:r>
          </w:p>
          <w:p w14:paraId="6337B613"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b/>
                <w:kern w:val="1"/>
                <w:lang w:eastAsia="ru-RU"/>
              </w:rPr>
              <w:t>Владеть:</w:t>
            </w:r>
          </w:p>
          <w:p w14:paraId="6B50EBB7" w14:textId="77777777" w:rsidR="00CC58C6" w:rsidRPr="00E30C71" w:rsidRDefault="00CC58C6" w:rsidP="00541C33">
            <w:pPr>
              <w:widowControl w:val="0"/>
              <w:suppressAutoHyphens/>
              <w:spacing w:after="0" w:line="240" w:lineRule="auto"/>
              <w:ind w:left="-57" w:right="-57"/>
              <w:jc w:val="both"/>
              <w:rPr>
                <w:rFonts w:ascii="Times New Roman" w:hAnsi="Times New Roman"/>
                <w:b/>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простейшими методами адекватного восприятия межкультурного </w:t>
            </w:r>
            <w:r w:rsidRPr="00E30C71">
              <w:rPr>
                <w:rFonts w:ascii="Times New Roman" w:eastAsia="MS Mincho" w:hAnsi="Times New Roman"/>
                <w:kern w:val="1"/>
                <w:sz w:val="20"/>
                <w:szCs w:val="20"/>
              </w:rPr>
              <w:lastRenderedPageBreak/>
              <w:t>разнообразия общества, навыками общения в мире культурного многообразия с позиций исторического опыта</w:t>
            </w:r>
            <w:r w:rsidRPr="00E30C71">
              <w:rPr>
                <w:rFonts w:ascii="Times New Roman" w:eastAsia="Times New Roman" w:hAnsi="Times New Roman"/>
                <w:kern w:val="1"/>
                <w:lang w:eastAsia="ru-RU"/>
              </w:rPr>
              <w:t>.</w:t>
            </w:r>
          </w:p>
        </w:tc>
      </w:tr>
    </w:tbl>
    <w:p w14:paraId="4C9E1910" w14:textId="77777777" w:rsidR="00CC58C6" w:rsidRPr="00E30C71" w:rsidRDefault="00CC58C6" w:rsidP="00CC58C6">
      <w:pPr>
        <w:widowControl w:val="0"/>
        <w:spacing w:after="0" w:line="240" w:lineRule="auto"/>
        <w:rPr>
          <w:rFonts w:ascii="Times New Roman" w:hAnsi="Times New Roman"/>
          <w:lang w:eastAsia="ru-RU"/>
        </w:rPr>
      </w:pPr>
    </w:p>
    <w:p w14:paraId="6834649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7"/>
        <w:gridCol w:w="2221"/>
        <w:gridCol w:w="3552"/>
        <w:gridCol w:w="1392"/>
      </w:tblGrid>
      <w:tr w:rsidR="00CC58C6" w:rsidRPr="00E30C71" w14:paraId="43044758" w14:textId="77777777" w:rsidTr="00541C33">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3D04A0CB"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759969B4" w14:textId="77777777" w:rsidR="00CC58C6" w:rsidRPr="00E30C71" w:rsidRDefault="00CC58C6" w:rsidP="00541C33">
            <w:pPr>
              <w:widowControl w:val="0"/>
              <w:spacing w:after="0" w:line="240" w:lineRule="auto"/>
              <w:ind w:right="-108"/>
              <w:jc w:val="center"/>
              <w:rPr>
                <w:rFonts w:eastAsia="Calibri"/>
                <w:b/>
                <w:lang w:eastAsia="ru-RU"/>
              </w:rPr>
            </w:pPr>
            <w:r w:rsidRPr="00E30C71">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1979160E"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554FCDB5"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 xml:space="preserve">Количество </w:t>
            </w:r>
          </w:p>
          <w:p w14:paraId="7193828D"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заданий</w:t>
            </w:r>
          </w:p>
        </w:tc>
      </w:tr>
      <w:tr w:rsidR="00CC58C6" w:rsidRPr="00E30C71" w14:paraId="115ED3A2"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631D902"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Семестр 5</w:t>
            </w:r>
          </w:p>
        </w:tc>
      </w:tr>
      <w:tr w:rsidR="00CC58C6" w:rsidRPr="00E30C71" w14:paraId="43AE091C" w14:textId="77777777" w:rsidTr="00541C33">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7DE9A046"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УК-5.1</w:t>
            </w:r>
          </w:p>
        </w:tc>
        <w:tc>
          <w:tcPr>
            <w:tcW w:w="1247" w:type="pct"/>
            <w:tcBorders>
              <w:top w:val="single" w:sz="4" w:space="0" w:color="auto"/>
              <w:left w:val="single" w:sz="4" w:space="0" w:color="auto"/>
              <w:bottom w:val="single" w:sz="4" w:space="0" w:color="auto"/>
              <w:right w:val="single" w:sz="4" w:space="0" w:color="auto"/>
            </w:tcBorders>
            <w:hideMark/>
          </w:tcPr>
          <w:p w14:paraId="06B6A700"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(10%)</w:t>
            </w:r>
          </w:p>
        </w:tc>
        <w:tc>
          <w:tcPr>
            <w:tcW w:w="1990" w:type="pct"/>
            <w:tcBorders>
              <w:top w:val="single" w:sz="4" w:space="0" w:color="auto"/>
              <w:left w:val="single" w:sz="4" w:space="0" w:color="auto"/>
              <w:bottom w:val="single" w:sz="4" w:space="0" w:color="auto"/>
              <w:right w:val="single" w:sz="4" w:space="0" w:color="auto"/>
            </w:tcBorders>
            <w:hideMark/>
          </w:tcPr>
          <w:p w14:paraId="2831715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0BD69F6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0C92CC0A" w14:textId="77777777" w:rsidTr="00541C33">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6A05715" w14:textId="77777777" w:rsidR="00CC58C6" w:rsidRPr="00E30C71" w:rsidRDefault="00CC58C6" w:rsidP="00541C33">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50398749"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Повышенный (50%)</w:t>
            </w:r>
          </w:p>
        </w:tc>
        <w:tc>
          <w:tcPr>
            <w:tcW w:w="1990" w:type="pct"/>
            <w:tcBorders>
              <w:top w:val="single" w:sz="4" w:space="0" w:color="auto"/>
              <w:left w:val="single" w:sz="4" w:space="0" w:color="auto"/>
              <w:bottom w:val="single" w:sz="4" w:space="0" w:color="auto"/>
              <w:right w:val="single" w:sz="4" w:space="0" w:color="auto"/>
            </w:tcBorders>
            <w:hideMark/>
          </w:tcPr>
          <w:p w14:paraId="4A07E05F"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2B378916"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2</w:t>
            </w:r>
          </w:p>
        </w:tc>
      </w:tr>
      <w:tr w:rsidR="00CC58C6" w:rsidRPr="00E30C71" w14:paraId="37FC114D" w14:textId="77777777" w:rsidTr="00541C33">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6AA5433" w14:textId="77777777" w:rsidR="00CC58C6" w:rsidRPr="00E30C71" w:rsidRDefault="00CC58C6" w:rsidP="00541C33">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14:paraId="7F6D2E0C" w14:textId="77777777" w:rsidR="00CC58C6" w:rsidRPr="00E30C71" w:rsidRDefault="00CC58C6" w:rsidP="00541C33">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14:paraId="1A8C769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19ADB4C1"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3</w:t>
            </w:r>
          </w:p>
        </w:tc>
      </w:tr>
      <w:tr w:rsidR="00CC58C6" w:rsidRPr="00E30C71" w14:paraId="4D09FFAD" w14:textId="77777777" w:rsidTr="00541C33">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C3091DC" w14:textId="77777777" w:rsidR="00CC58C6" w:rsidRPr="00E30C71" w:rsidRDefault="00CC58C6" w:rsidP="00541C33">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14:paraId="4E588B6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(40%)</w:t>
            </w:r>
          </w:p>
        </w:tc>
        <w:tc>
          <w:tcPr>
            <w:tcW w:w="1990" w:type="pct"/>
            <w:tcBorders>
              <w:top w:val="single" w:sz="4" w:space="0" w:color="auto"/>
              <w:left w:val="single" w:sz="4" w:space="0" w:color="auto"/>
              <w:bottom w:val="single" w:sz="4" w:space="0" w:color="auto"/>
              <w:right w:val="single" w:sz="4" w:space="0" w:color="auto"/>
            </w:tcBorders>
            <w:hideMark/>
          </w:tcPr>
          <w:p w14:paraId="35E99AA8"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5DDEF280"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CC58C6" w:rsidRPr="00E30C71" w14:paraId="22C5B8E5" w14:textId="77777777" w:rsidTr="00541C33">
        <w:trPr>
          <w:trHeight w:val="20"/>
          <w:jc w:val="center"/>
        </w:trPr>
        <w:tc>
          <w:tcPr>
            <w:tcW w:w="1005" w:type="pct"/>
            <w:vMerge w:val="restart"/>
            <w:tcBorders>
              <w:top w:val="single" w:sz="4" w:space="0" w:color="auto"/>
              <w:left w:val="single" w:sz="4" w:space="0" w:color="auto"/>
              <w:right w:val="single" w:sz="4" w:space="0" w:color="auto"/>
            </w:tcBorders>
            <w:hideMark/>
          </w:tcPr>
          <w:p w14:paraId="13A26E43"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УК-5.3</w:t>
            </w:r>
          </w:p>
        </w:tc>
        <w:tc>
          <w:tcPr>
            <w:tcW w:w="1247" w:type="pct"/>
            <w:tcBorders>
              <w:top w:val="single" w:sz="4" w:space="0" w:color="auto"/>
              <w:left w:val="single" w:sz="4" w:space="0" w:color="auto"/>
              <w:bottom w:val="single" w:sz="4" w:space="0" w:color="auto"/>
              <w:right w:val="single" w:sz="4" w:space="0" w:color="auto"/>
            </w:tcBorders>
            <w:hideMark/>
          </w:tcPr>
          <w:p w14:paraId="596CAEB8"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(10%)</w:t>
            </w:r>
          </w:p>
        </w:tc>
        <w:tc>
          <w:tcPr>
            <w:tcW w:w="1990" w:type="pct"/>
            <w:tcBorders>
              <w:top w:val="single" w:sz="4" w:space="0" w:color="auto"/>
              <w:left w:val="single" w:sz="4" w:space="0" w:color="auto"/>
              <w:bottom w:val="single" w:sz="4" w:space="0" w:color="auto"/>
              <w:right w:val="single" w:sz="4" w:space="0" w:color="auto"/>
            </w:tcBorders>
          </w:tcPr>
          <w:p w14:paraId="3977B36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4029E86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3D1C289D" w14:textId="77777777" w:rsidTr="00541C33">
        <w:trPr>
          <w:trHeight w:val="20"/>
          <w:jc w:val="center"/>
        </w:trPr>
        <w:tc>
          <w:tcPr>
            <w:tcW w:w="1005" w:type="pct"/>
            <w:vMerge/>
            <w:tcBorders>
              <w:left w:val="single" w:sz="4" w:space="0" w:color="auto"/>
              <w:right w:val="single" w:sz="4" w:space="0" w:color="auto"/>
            </w:tcBorders>
            <w:hideMark/>
          </w:tcPr>
          <w:p w14:paraId="1652FE3D" w14:textId="77777777" w:rsidR="00CC58C6" w:rsidRPr="00E30C71" w:rsidRDefault="00CC58C6" w:rsidP="00541C33">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08F023D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Повышенный (50%)</w:t>
            </w:r>
          </w:p>
        </w:tc>
        <w:tc>
          <w:tcPr>
            <w:tcW w:w="1990" w:type="pct"/>
            <w:tcBorders>
              <w:top w:val="single" w:sz="4" w:space="0" w:color="auto"/>
              <w:left w:val="single" w:sz="4" w:space="0" w:color="auto"/>
              <w:bottom w:val="single" w:sz="4" w:space="0" w:color="auto"/>
              <w:right w:val="single" w:sz="4" w:space="0" w:color="auto"/>
            </w:tcBorders>
          </w:tcPr>
          <w:p w14:paraId="7F9C5D26"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2CAE7DC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CC58C6" w:rsidRPr="00E30C71" w14:paraId="0521BAEC" w14:textId="77777777" w:rsidTr="00541C33">
        <w:trPr>
          <w:trHeight w:val="20"/>
          <w:jc w:val="center"/>
        </w:trPr>
        <w:tc>
          <w:tcPr>
            <w:tcW w:w="1005" w:type="pct"/>
            <w:vMerge/>
            <w:tcBorders>
              <w:left w:val="single" w:sz="4" w:space="0" w:color="auto"/>
              <w:right w:val="single" w:sz="4" w:space="0" w:color="auto"/>
            </w:tcBorders>
          </w:tcPr>
          <w:p w14:paraId="7C4EE965" w14:textId="77777777" w:rsidR="00CC58C6" w:rsidRPr="00E30C71" w:rsidRDefault="00CC58C6" w:rsidP="00541C33">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14:paraId="7A5CCA23" w14:textId="77777777" w:rsidR="00CC58C6" w:rsidRPr="00E30C71" w:rsidRDefault="00CC58C6" w:rsidP="00541C33">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14:paraId="54C3AA0F"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715FD956"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623EE23C" w14:textId="77777777" w:rsidTr="00541C33">
        <w:trPr>
          <w:trHeight w:val="20"/>
          <w:jc w:val="center"/>
        </w:trPr>
        <w:tc>
          <w:tcPr>
            <w:tcW w:w="1005" w:type="pct"/>
            <w:vMerge/>
            <w:tcBorders>
              <w:left w:val="single" w:sz="4" w:space="0" w:color="auto"/>
              <w:bottom w:val="single" w:sz="4" w:space="0" w:color="auto"/>
              <w:right w:val="single" w:sz="4" w:space="0" w:color="auto"/>
            </w:tcBorders>
          </w:tcPr>
          <w:p w14:paraId="7A0C9AD1" w14:textId="77777777" w:rsidR="00CC58C6" w:rsidRPr="00E30C71" w:rsidRDefault="00CC58C6" w:rsidP="00541C33">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14:paraId="509C2EC6"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(40%)</w:t>
            </w:r>
          </w:p>
        </w:tc>
        <w:tc>
          <w:tcPr>
            <w:tcW w:w="1990" w:type="pct"/>
            <w:tcBorders>
              <w:top w:val="single" w:sz="4" w:space="0" w:color="auto"/>
              <w:left w:val="single" w:sz="4" w:space="0" w:color="auto"/>
              <w:bottom w:val="single" w:sz="4" w:space="0" w:color="auto"/>
              <w:right w:val="single" w:sz="4" w:space="0" w:color="auto"/>
            </w:tcBorders>
          </w:tcPr>
          <w:p w14:paraId="12BB3CA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341344B0"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CC58C6" w:rsidRPr="00E30C71" w14:paraId="3E481943" w14:textId="77777777" w:rsidTr="00541C33">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217A10E2" w14:textId="77777777" w:rsidR="00CC58C6" w:rsidRPr="00E30C71" w:rsidRDefault="00CC58C6" w:rsidP="00541C33">
            <w:pPr>
              <w:widowControl w:val="0"/>
              <w:spacing w:after="0" w:line="240" w:lineRule="auto"/>
              <w:jc w:val="right"/>
              <w:rPr>
                <w:rFonts w:eastAsia="Calibri"/>
                <w:b/>
                <w:lang w:eastAsia="ru-RU"/>
              </w:rPr>
            </w:pPr>
            <w:r w:rsidRPr="00E30C71">
              <w:rPr>
                <w:rFonts w:eastAsia="Calibri"/>
                <w:b/>
                <w:lang w:eastAsia="ru-RU"/>
              </w:rPr>
              <w:t>Итого для УК-5</w:t>
            </w:r>
          </w:p>
        </w:tc>
        <w:tc>
          <w:tcPr>
            <w:tcW w:w="758" w:type="pct"/>
            <w:tcBorders>
              <w:top w:val="single" w:sz="4" w:space="0" w:color="auto"/>
              <w:left w:val="single" w:sz="4" w:space="0" w:color="auto"/>
              <w:bottom w:val="single" w:sz="4" w:space="0" w:color="auto"/>
              <w:right w:val="single" w:sz="4" w:space="0" w:color="auto"/>
            </w:tcBorders>
            <w:vAlign w:val="center"/>
          </w:tcPr>
          <w:p w14:paraId="62E675F5"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20</w:t>
            </w:r>
          </w:p>
        </w:tc>
      </w:tr>
    </w:tbl>
    <w:p w14:paraId="6EFDF056" w14:textId="77777777" w:rsidR="00CC58C6" w:rsidRPr="00E30C71" w:rsidRDefault="00CC58C6" w:rsidP="00CC58C6">
      <w:pPr>
        <w:spacing w:after="200" w:line="276" w:lineRule="auto"/>
        <w:rPr>
          <w:rFonts w:ascii="Times New Roman" w:eastAsia="Times New Roman" w:hAnsi="Times New Roman"/>
          <w:color w:val="FF0000"/>
        </w:rPr>
      </w:pPr>
    </w:p>
    <w:p w14:paraId="1EF9FAA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CC58C6" w:rsidRPr="00E30C71" w14:paraId="1AFADF3E" w14:textId="77777777" w:rsidTr="00541C33">
        <w:trPr>
          <w:jc w:val="center"/>
        </w:trPr>
        <w:tc>
          <w:tcPr>
            <w:tcW w:w="1592" w:type="dxa"/>
            <w:shd w:val="clear" w:color="auto" w:fill="D9D9D9" w:themeFill="background1" w:themeFillShade="D9"/>
          </w:tcPr>
          <w:p w14:paraId="771158E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6F8C119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УК-5.1 </w:t>
            </w:r>
          </w:p>
        </w:tc>
        <w:tc>
          <w:tcPr>
            <w:tcW w:w="1397" w:type="dxa"/>
            <w:shd w:val="clear" w:color="auto" w:fill="D9D9D9" w:themeFill="background1" w:themeFillShade="D9"/>
          </w:tcPr>
          <w:p w14:paraId="6B8AF9D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4DA0557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5</w:t>
            </w:r>
          </w:p>
        </w:tc>
      </w:tr>
      <w:tr w:rsidR="00CC58C6" w:rsidRPr="00E30C71" w14:paraId="14F7BD6D" w14:textId="77777777" w:rsidTr="00541C33">
        <w:trPr>
          <w:jc w:val="center"/>
        </w:trPr>
        <w:tc>
          <w:tcPr>
            <w:tcW w:w="3246" w:type="dxa"/>
            <w:gridSpan w:val="2"/>
          </w:tcPr>
          <w:p w14:paraId="2553056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7D03C70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3D814DA3" w14:textId="77777777" w:rsidTr="00541C33">
        <w:trPr>
          <w:jc w:val="center"/>
        </w:trPr>
        <w:tc>
          <w:tcPr>
            <w:tcW w:w="3246" w:type="dxa"/>
            <w:gridSpan w:val="2"/>
          </w:tcPr>
          <w:p w14:paraId="7F2ABC8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590C27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6D17FBE6" w14:textId="77777777" w:rsidTr="00541C33">
        <w:trPr>
          <w:jc w:val="center"/>
        </w:trPr>
        <w:tc>
          <w:tcPr>
            <w:tcW w:w="3246" w:type="dxa"/>
            <w:gridSpan w:val="2"/>
          </w:tcPr>
          <w:p w14:paraId="248C2A1A"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037F0A7"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один/несколько правильных ответов из предложенных</w:t>
            </w:r>
          </w:p>
        </w:tc>
      </w:tr>
      <w:tr w:rsidR="00CC58C6" w:rsidRPr="00E30C71" w14:paraId="28141D8C" w14:textId="77777777" w:rsidTr="00541C33">
        <w:trPr>
          <w:trHeight w:val="986"/>
          <w:jc w:val="center"/>
        </w:trPr>
        <w:tc>
          <w:tcPr>
            <w:tcW w:w="8856" w:type="dxa"/>
            <w:gridSpan w:val="4"/>
          </w:tcPr>
          <w:p w14:paraId="4C27A076"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rFonts w:eastAsia="Calibri"/>
                <w:lang w:eastAsia="ru-RU"/>
              </w:rPr>
              <w:t>1.</w:t>
            </w:r>
            <w:r w:rsidRPr="00E30C71">
              <w:rPr>
                <w:lang w:eastAsia="ru-RU"/>
              </w:rPr>
              <w:t xml:space="preserve"> Укажите преобладающий климат Восточной Сибири</w:t>
            </w:r>
            <w:r w:rsidRPr="00E30C71">
              <w:rPr>
                <w:rFonts w:eastAsia="Calibri"/>
                <w:lang w:eastAsia="ru-RU"/>
              </w:rPr>
              <w:t>:</w:t>
            </w:r>
          </w:p>
          <w:p w14:paraId="2743BD17" w14:textId="77777777" w:rsidR="00CC58C6" w:rsidRPr="00E30C71" w:rsidRDefault="00CC58C6" w:rsidP="00541C33">
            <w:pPr>
              <w:widowControl w:val="0"/>
              <w:spacing w:after="120" w:line="240" w:lineRule="auto"/>
              <w:rPr>
                <w:rFonts w:eastAsia="Calibri"/>
                <w:lang w:eastAsia="ru-RU"/>
              </w:rPr>
            </w:pPr>
          </w:p>
          <w:p w14:paraId="6CB9D63F" w14:textId="77777777" w:rsidR="00CC58C6" w:rsidRPr="00E30C71" w:rsidRDefault="00CC58C6" w:rsidP="00541C33">
            <w:pPr>
              <w:widowControl w:val="0"/>
              <w:spacing w:after="120" w:line="240" w:lineRule="auto"/>
              <w:rPr>
                <w:rFonts w:eastAsia="Calibri"/>
                <w:lang w:eastAsia="ru-RU"/>
              </w:rPr>
            </w:pPr>
            <w:r w:rsidRPr="00E30C71">
              <w:rPr>
                <w:rFonts w:eastAsia="Calibri"/>
                <w:lang w:eastAsia="ru-RU"/>
              </w:rPr>
              <w:t>Варианты ответов:</w:t>
            </w:r>
          </w:p>
          <w:p w14:paraId="305D2640" w14:textId="77777777" w:rsidR="00CC58C6" w:rsidRPr="00E30C71" w:rsidRDefault="00CC58C6" w:rsidP="00541C33">
            <w:pPr>
              <w:spacing w:after="0" w:line="288" w:lineRule="auto"/>
              <w:rPr>
                <w:lang w:eastAsia="ru-RU"/>
              </w:rPr>
            </w:pPr>
            <w:r w:rsidRPr="00E30C71">
              <w:rPr>
                <w:rFonts w:eastAsia="MS Gothic"/>
                <w:lang w:eastAsia="ru-RU"/>
              </w:rPr>
              <w:t>А)</w:t>
            </w:r>
            <w:r w:rsidRPr="00E30C71">
              <w:rPr>
                <w:lang w:eastAsia="ru-RU"/>
              </w:rPr>
              <w:t xml:space="preserve"> </w:t>
            </w:r>
            <w:r w:rsidRPr="00E30C71">
              <w:rPr>
                <w:rFonts w:ascii="Times New Roman, sans-serif" w:hAnsi="Times New Roman, sans-serif"/>
                <w:sz w:val="20"/>
                <w:szCs w:val="20"/>
                <w:lang w:eastAsia="ru-RU"/>
              </w:rPr>
              <w:t>умеренный континентальный</w:t>
            </w:r>
          </w:p>
          <w:p w14:paraId="0091265E" w14:textId="77777777" w:rsidR="00CC58C6" w:rsidRPr="00E30C71" w:rsidRDefault="00CC58C6" w:rsidP="00541C33">
            <w:pPr>
              <w:widowControl w:val="0"/>
              <w:spacing w:after="120" w:line="240" w:lineRule="auto"/>
              <w:rPr>
                <w:rFonts w:eastAsia="Calibri"/>
                <w:lang w:eastAsia="ru-RU"/>
              </w:rPr>
            </w:pPr>
            <w:r w:rsidRPr="00E30C71">
              <w:rPr>
                <w:rFonts w:eastAsia="MS Gothic"/>
                <w:lang w:eastAsia="ru-RU"/>
              </w:rPr>
              <w:t>Б)</w:t>
            </w:r>
            <w:r w:rsidRPr="00E30C71">
              <w:rPr>
                <w:rFonts w:eastAsia="Calibri"/>
                <w:lang w:eastAsia="ru-RU"/>
              </w:rPr>
              <w:t xml:space="preserve"> </w:t>
            </w:r>
            <w:r w:rsidRPr="00E30C71">
              <w:rPr>
                <w:rFonts w:ascii="Times New Roman, sans-serif" w:hAnsi="Times New Roman, sans-serif"/>
                <w:sz w:val="20"/>
                <w:szCs w:val="20"/>
                <w:lang w:eastAsia="ru-RU"/>
              </w:rPr>
              <w:t>резкий континентальный</w:t>
            </w:r>
          </w:p>
          <w:p w14:paraId="5B7991B4" w14:textId="77777777" w:rsidR="00CC58C6" w:rsidRPr="00E30C71" w:rsidRDefault="00CC58C6" w:rsidP="00541C33">
            <w:pPr>
              <w:widowControl w:val="0"/>
              <w:spacing w:after="120" w:line="240" w:lineRule="auto"/>
              <w:rPr>
                <w:rFonts w:eastAsia="Calibri"/>
                <w:lang w:eastAsia="ru-RU"/>
              </w:rPr>
            </w:pPr>
            <w:r w:rsidRPr="00E30C71">
              <w:rPr>
                <w:rFonts w:eastAsia="MS Mincho"/>
                <w:lang w:eastAsia="ru-RU"/>
              </w:rPr>
              <w:t>В)</w:t>
            </w:r>
            <w:r w:rsidRPr="00E30C71">
              <w:rPr>
                <w:rFonts w:eastAsia="Calibri"/>
                <w:lang w:eastAsia="ru-RU"/>
              </w:rPr>
              <w:t xml:space="preserve"> </w:t>
            </w:r>
            <w:r w:rsidRPr="00E30C71">
              <w:rPr>
                <w:rFonts w:ascii="Times New Roman, sans-serif" w:hAnsi="Times New Roman, sans-serif"/>
                <w:sz w:val="20"/>
                <w:szCs w:val="20"/>
                <w:lang w:eastAsia="ru-RU"/>
              </w:rPr>
              <w:t>субарктический</w:t>
            </w:r>
          </w:p>
          <w:p w14:paraId="61D79103" w14:textId="77777777" w:rsidR="00CC58C6" w:rsidRPr="00E30C71" w:rsidRDefault="00CC58C6" w:rsidP="00541C33">
            <w:pPr>
              <w:widowControl w:val="0"/>
              <w:spacing w:after="0" w:line="240" w:lineRule="auto"/>
              <w:rPr>
                <w:rFonts w:eastAsia="Calibri"/>
                <w:lang w:eastAsia="ru-RU"/>
              </w:rPr>
            </w:pPr>
            <w:r w:rsidRPr="00E30C71">
              <w:rPr>
                <w:rFonts w:eastAsia="MS Mincho"/>
                <w:lang w:eastAsia="ru-RU"/>
              </w:rPr>
              <w:t>Г)</w:t>
            </w:r>
            <w:r w:rsidRPr="00E30C71">
              <w:rPr>
                <w:rFonts w:eastAsia="Calibri"/>
                <w:lang w:eastAsia="ru-RU"/>
              </w:rPr>
              <w:t xml:space="preserve"> </w:t>
            </w:r>
            <w:r w:rsidRPr="00E30C71">
              <w:rPr>
                <w:rFonts w:ascii="Times New Roman, sans-serif" w:hAnsi="Times New Roman, sans-serif"/>
                <w:sz w:val="20"/>
                <w:szCs w:val="20"/>
                <w:lang w:eastAsia="ru-RU"/>
              </w:rPr>
              <w:t>умеренный морской</w:t>
            </w:r>
          </w:p>
          <w:p w14:paraId="25E3179A" w14:textId="77777777" w:rsidR="00CC58C6" w:rsidRPr="00E30C71" w:rsidRDefault="00CC58C6" w:rsidP="00541C33">
            <w:pPr>
              <w:widowControl w:val="0"/>
              <w:spacing w:after="0" w:line="240" w:lineRule="auto"/>
              <w:rPr>
                <w:rFonts w:eastAsia="Calibri"/>
                <w:lang w:eastAsia="ru-RU"/>
              </w:rPr>
            </w:pPr>
          </w:p>
          <w:p w14:paraId="140D3DE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А</w:t>
            </w:r>
          </w:p>
          <w:p w14:paraId="5B0D4B71" w14:textId="77777777" w:rsidR="00CC58C6" w:rsidRPr="00E30C71" w:rsidRDefault="00CC58C6" w:rsidP="00541C33">
            <w:pPr>
              <w:widowControl w:val="0"/>
              <w:tabs>
                <w:tab w:val="left" w:pos="284"/>
              </w:tabs>
              <w:spacing w:after="0" w:line="240" w:lineRule="auto"/>
              <w:rPr>
                <w:rFonts w:eastAsia="Calibri"/>
                <w:b/>
                <w:lang w:eastAsia="ru-RU"/>
              </w:rPr>
            </w:pPr>
          </w:p>
        </w:tc>
      </w:tr>
      <w:tr w:rsidR="00CC58C6" w:rsidRPr="00E30C71" w14:paraId="2ECE0DA7" w14:textId="77777777" w:rsidTr="00541C33">
        <w:trPr>
          <w:jc w:val="center"/>
        </w:trPr>
        <w:tc>
          <w:tcPr>
            <w:tcW w:w="3246" w:type="dxa"/>
            <w:gridSpan w:val="2"/>
          </w:tcPr>
          <w:p w14:paraId="26BE422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6BFB9D4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0658640B" w14:textId="77777777" w:rsidTr="00541C33">
        <w:trPr>
          <w:jc w:val="center"/>
        </w:trPr>
        <w:tc>
          <w:tcPr>
            <w:tcW w:w="3246" w:type="dxa"/>
            <w:gridSpan w:val="2"/>
          </w:tcPr>
          <w:p w14:paraId="31EE9D8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A1F1AE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37C42E48" w14:textId="77777777" w:rsidTr="00541C33">
        <w:trPr>
          <w:jc w:val="center"/>
        </w:trPr>
        <w:tc>
          <w:tcPr>
            <w:tcW w:w="3246" w:type="dxa"/>
            <w:gridSpan w:val="2"/>
          </w:tcPr>
          <w:p w14:paraId="0802B618"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6B105DC1"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DE9A74D"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7D4C1DEA" w14:textId="77777777" w:rsidTr="00541C33">
        <w:trPr>
          <w:jc w:val="center"/>
        </w:trPr>
        <w:tc>
          <w:tcPr>
            <w:tcW w:w="8856" w:type="dxa"/>
            <w:gridSpan w:val="4"/>
            <w:shd w:val="clear" w:color="auto" w:fill="auto"/>
          </w:tcPr>
          <w:p w14:paraId="7C305CFD"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iCs/>
                <w:lang w:eastAsia="ru-RU"/>
              </w:rPr>
              <w:lastRenderedPageBreak/>
              <w:t xml:space="preserve">2. </w:t>
            </w:r>
            <w:r w:rsidRPr="00E30C71">
              <w:rPr>
                <w:rFonts w:ascii="Times New Roman, sans-serif" w:hAnsi="Times New Roman, sans-serif"/>
                <w:lang w:eastAsia="ru-RU"/>
              </w:rPr>
              <w:t>Расположите народы в порядке убывания их численности:</w:t>
            </w:r>
          </w:p>
          <w:p w14:paraId="666C5822" w14:textId="77777777" w:rsidR="00CC58C6" w:rsidRPr="00E30C71" w:rsidRDefault="00CC58C6" w:rsidP="00541C33">
            <w:pPr>
              <w:spacing w:after="0" w:line="240" w:lineRule="auto"/>
              <w:rPr>
                <w:lang w:eastAsia="ru-RU"/>
              </w:rPr>
            </w:pPr>
          </w:p>
          <w:p w14:paraId="657E04DD" w14:textId="77777777" w:rsidR="00CC58C6" w:rsidRPr="00E30C71" w:rsidRDefault="00CC58C6" w:rsidP="00541C33">
            <w:pPr>
              <w:widowControl w:val="0"/>
              <w:spacing w:after="0" w:line="240" w:lineRule="auto"/>
              <w:rPr>
                <w:rFonts w:eastAsia="Calibri"/>
                <w:b/>
                <w:lang w:eastAsia="ru-RU"/>
              </w:rPr>
            </w:pPr>
          </w:p>
          <w:p w14:paraId="2E8D7D6F" w14:textId="77777777" w:rsidR="00CC58C6" w:rsidRPr="00E30C71" w:rsidRDefault="00CC58C6" w:rsidP="00541C33">
            <w:pPr>
              <w:spacing w:after="0" w:line="288" w:lineRule="auto"/>
              <w:rPr>
                <w:lang w:eastAsia="ru-RU"/>
              </w:rPr>
            </w:pPr>
            <w:r w:rsidRPr="00E30C71">
              <w:rPr>
                <w:lang w:eastAsia="ru-RU"/>
              </w:rPr>
              <w:t>Варианты ответов:</w:t>
            </w:r>
          </w:p>
          <w:p w14:paraId="0511DB6D"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1</w:t>
            </w:r>
            <w:r w:rsidRPr="00E30C71">
              <w:rPr>
                <w:rFonts w:ascii="Times New Roman, sans-serif" w:hAnsi="Times New Roman, sans-serif"/>
                <w:sz w:val="20"/>
                <w:szCs w:val="20"/>
                <w:lang w:eastAsia="ru-RU"/>
              </w:rPr>
              <w:t xml:space="preserve"> русские </w:t>
            </w:r>
          </w:p>
          <w:p w14:paraId="191B9EBF"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2</w:t>
            </w:r>
            <w:r w:rsidRPr="00E30C71">
              <w:rPr>
                <w:rFonts w:ascii="Times New Roman, sans-serif" w:hAnsi="Times New Roman, sans-serif"/>
                <w:sz w:val="20"/>
                <w:szCs w:val="20"/>
                <w:lang w:eastAsia="ru-RU"/>
              </w:rPr>
              <w:t xml:space="preserve"> буряты </w:t>
            </w:r>
          </w:p>
          <w:p w14:paraId="53A5B71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3</w:t>
            </w:r>
            <w:r w:rsidRPr="00E30C71">
              <w:rPr>
                <w:rFonts w:ascii="Times New Roman, sans-serif" w:hAnsi="Times New Roman, sans-serif"/>
                <w:sz w:val="20"/>
                <w:szCs w:val="20"/>
                <w:lang w:eastAsia="ru-RU"/>
              </w:rPr>
              <w:t xml:space="preserve"> тувинцы </w:t>
            </w:r>
          </w:p>
          <w:p w14:paraId="176CCB1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4</w:t>
            </w:r>
            <w:r w:rsidRPr="00E30C71">
              <w:rPr>
                <w:rFonts w:ascii="Times New Roman, sans-serif" w:hAnsi="Times New Roman, sans-serif"/>
                <w:sz w:val="20"/>
                <w:szCs w:val="20"/>
                <w:lang w:eastAsia="ru-RU"/>
              </w:rPr>
              <w:t xml:space="preserve"> хакасы </w:t>
            </w:r>
          </w:p>
          <w:p w14:paraId="43B6EE04" w14:textId="77777777" w:rsidR="00CC58C6" w:rsidRPr="00E30C71" w:rsidRDefault="00CC58C6" w:rsidP="00541C33">
            <w:pPr>
              <w:spacing w:after="0" w:line="288" w:lineRule="auto"/>
              <w:rPr>
                <w:lang w:eastAsia="ru-RU"/>
              </w:rPr>
            </w:pPr>
          </w:p>
          <w:p w14:paraId="5BD5FB0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1, 2, 3, 4</w:t>
            </w:r>
          </w:p>
          <w:p w14:paraId="3B0CF545" w14:textId="77777777" w:rsidR="00CC58C6" w:rsidRPr="00E30C71" w:rsidRDefault="00CC58C6" w:rsidP="00541C33">
            <w:pPr>
              <w:widowControl w:val="0"/>
              <w:spacing w:after="0" w:line="240" w:lineRule="auto"/>
              <w:rPr>
                <w:rFonts w:eastAsia="Calibri"/>
                <w:b/>
                <w:lang w:eastAsia="ru-RU"/>
              </w:rPr>
            </w:pPr>
          </w:p>
          <w:p w14:paraId="7B2A1FD8" w14:textId="77777777" w:rsidR="00CC58C6" w:rsidRPr="00E30C71" w:rsidRDefault="00CC58C6" w:rsidP="00541C33">
            <w:pPr>
              <w:widowControl w:val="0"/>
              <w:spacing w:after="0" w:line="240" w:lineRule="auto"/>
              <w:rPr>
                <w:rFonts w:eastAsia="Calibri"/>
                <w:iCs/>
                <w:lang w:eastAsia="ru-RU"/>
              </w:rPr>
            </w:pPr>
          </w:p>
          <w:p w14:paraId="1A14A220"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iCs/>
                <w:lang w:eastAsia="ru-RU"/>
              </w:rPr>
              <w:t xml:space="preserve">3. </w:t>
            </w:r>
            <w:r w:rsidRPr="00E30C71">
              <w:rPr>
                <w:rFonts w:ascii="Times New Roman, sans-serif" w:hAnsi="Times New Roman, sans-serif"/>
                <w:lang w:eastAsia="ru-RU"/>
              </w:rPr>
              <w:t>Расположите в хронологической последовательности годы жизни и деятельности ученых-исследователей Сибири:</w:t>
            </w:r>
          </w:p>
          <w:p w14:paraId="249C5475" w14:textId="77777777" w:rsidR="00CC58C6" w:rsidRPr="00E30C71" w:rsidRDefault="00CC58C6" w:rsidP="00541C33">
            <w:pPr>
              <w:spacing w:after="120" w:line="240" w:lineRule="auto"/>
              <w:rPr>
                <w:lang w:eastAsia="ru-RU"/>
              </w:rPr>
            </w:pPr>
          </w:p>
          <w:p w14:paraId="1C60D423" w14:textId="77777777" w:rsidR="00CC58C6" w:rsidRPr="00E30C71" w:rsidRDefault="00CC58C6" w:rsidP="00541C33">
            <w:pPr>
              <w:spacing w:after="0" w:line="288" w:lineRule="auto"/>
              <w:rPr>
                <w:lang w:eastAsia="ru-RU"/>
              </w:rPr>
            </w:pPr>
            <w:r w:rsidRPr="00E30C71">
              <w:rPr>
                <w:lang w:eastAsia="ru-RU"/>
              </w:rPr>
              <w:t>Варианты ответов:</w:t>
            </w:r>
          </w:p>
          <w:p w14:paraId="49B70F11"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1</w:t>
            </w:r>
            <w:r w:rsidRPr="00E30C71">
              <w:rPr>
                <w:rFonts w:ascii="Times New Roman, sans-serif" w:hAnsi="Times New Roman, sans-serif"/>
                <w:sz w:val="20"/>
                <w:szCs w:val="20"/>
                <w:lang w:eastAsia="ru-RU"/>
              </w:rPr>
              <w:t xml:space="preserve"> Г.Ф. Миллер </w:t>
            </w:r>
          </w:p>
          <w:p w14:paraId="0EC9DC8A"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2</w:t>
            </w:r>
            <w:r w:rsidRPr="00E30C71">
              <w:rPr>
                <w:rFonts w:ascii="Times New Roman, sans-serif" w:hAnsi="Times New Roman, sans-serif"/>
                <w:sz w:val="20"/>
                <w:szCs w:val="20"/>
                <w:lang w:eastAsia="ru-RU"/>
              </w:rPr>
              <w:t xml:space="preserve"> С.П. Крашенинников </w:t>
            </w:r>
          </w:p>
          <w:p w14:paraId="711E5A0B"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3</w:t>
            </w:r>
            <w:r w:rsidRPr="00E30C71">
              <w:rPr>
                <w:rFonts w:ascii="Times New Roman, sans-serif" w:hAnsi="Times New Roman, sans-serif"/>
                <w:sz w:val="20"/>
                <w:szCs w:val="20"/>
                <w:lang w:eastAsia="ru-RU"/>
              </w:rPr>
              <w:t xml:space="preserve"> П.А. </w:t>
            </w:r>
            <w:proofErr w:type="spellStart"/>
            <w:r w:rsidRPr="00E30C71">
              <w:rPr>
                <w:rFonts w:ascii="Times New Roman, sans-serif" w:hAnsi="Times New Roman, sans-serif"/>
                <w:sz w:val="20"/>
                <w:szCs w:val="20"/>
                <w:lang w:eastAsia="ru-RU"/>
              </w:rPr>
              <w:t>Словцов</w:t>
            </w:r>
            <w:proofErr w:type="spellEnd"/>
            <w:r w:rsidRPr="00E30C71">
              <w:rPr>
                <w:rFonts w:ascii="Times New Roman, sans-serif" w:hAnsi="Times New Roman, sans-serif"/>
                <w:sz w:val="20"/>
                <w:szCs w:val="20"/>
                <w:lang w:eastAsia="ru-RU"/>
              </w:rPr>
              <w:t xml:space="preserve"> </w:t>
            </w:r>
          </w:p>
          <w:p w14:paraId="347155E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4</w:t>
            </w:r>
            <w:r w:rsidRPr="00E30C71">
              <w:rPr>
                <w:rFonts w:ascii="Times New Roman, sans-serif" w:hAnsi="Times New Roman, sans-serif"/>
                <w:sz w:val="20"/>
                <w:szCs w:val="20"/>
                <w:lang w:eastAsia="ru-RU"/>
              </w:rPr>
              <w:t xml:space="preserve"> Р.К. </w:t>
            </w:r>
            <w:proofErr w:type="spellStart"/>
            <w:r w:rsidRPr="00E30C71">
              <w:rPr>
                <w:rFonts w:ascii="Times New Roman, sans-serif" w:hAnsi="Times New Roman, sans-serif"/>
                <w:sz w:val="20"/>
                <w:szCs w:val="20"/>
                <w:lang w:eastAsia="ru-RU"/>
              </w:rPr>
              <w:t>Маак</w:t>
            </w:r>
            <w:proofErr w:type="spellEnd"/>
            <w:r w:rsidRPr="00E30C71">
              <w:rPr>
                <w:rFonts w:ascii="Times New Roman, sans-serif" w:hAnsi="Times New Roman, sans-serif"/>
                <w:sz w:val="20"/>
                <w:szCs w:val="20"/>
                <w:lang w:eastAsia="ru-RU"/>
              </w:rPr>
              <w:t xml:space="preserve"> </w:t>
            </w:r>
          </w:p>
          <w:p w14:paraId="7AF85234" w14:textId="77777777" w:rsidR="00CC58C6" w:rsidRPr="00E30C71" w:rsidRDefault="00CC58C6" w:rsidP="00541C33">
            <w:pPr>
              <w:spacing w:after="0" w:line="240" w:lineRule="auto"/>
              <w:rPr>
                <w:lang w:eastAsia="ru-RU"/>
              </w:rPr>
            </w:pPr>
          </w:p>
          <w:p w14:paraId="2376A14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1, 2, 3, 4</w:t>
            </w:r>
          </w:p>
          <w:p w14:paraId="19171677" w14:textId="77777777" w:rsidR="00CC58C6" w:rsidRPr="00E30C71" w:rsidRDefault="00CC58C6" w:rsidP="00541C33">
            <w:pPr>
              <w:widowControl w:val="0"/>
              <w:spacing w:after="0" w:line="240" w:lineRule="auto"/>
              <w:rPr>
                <w:rFonts w:eastAsia="Calibri"/>
                <w:b/>
                <w:lang w:eastAsia="ru-RU"/>
              </w:rPr>
            </w:pPr>
          </w:p>
          <w:p w14:paraId="25C580A4" w14:textId="77777777" w:rsidR="00CC58C6" w:rsidRPr="00E30C71" w:rsidRDefault="00CC58C6" w:rsidP="00541C33">
            <w:pPr>
              <w:spacing w:after="0" w:line="240" w:lineRule="auto"/>
              <w:rPr>
                <w:lang w:eastAsia="ru-RU"/>
              </w:rPr>
            </w:pPr>
            <w:r w:rsidRPr="00E30C71">
              <w:rPr>
                <w:lang w:eastAsia="ru-RU"/>
              </w:rPr>
              <w:t>4. Соотнесите летопись и время ее написания:</w:t>
            </w:r>
            <w:r w:rsidRPr="00E30C71">
              <w:rPr>
                <w:lang w:eastAsia="ru-RU"/>
              </w:rPr>
              <w:br/>
            </w:r>
            <w:proofErr w:type="gramStart"/>
            <w:r w:rsidRPr="00E30C71">
              <w:rPr>
                <w:lang w:eastAsia="ru-RU"/>
              </w:rPr>
              <w:t>А)</w:t>
            </w:r>
            <w:proofErr w:type="spellStart"/>
            <w:r w:rsidRPr="00E30C71">
              <w:rPr>
                <w:lang w:eastAsia="ru-RU"/>
              </w:rPr>
              <w:t>Есиповская</w:t>
            </w:r>
            <w:proofErr w:type="spellEnd"/>
            <w:proofErr w:type="gramEnd"/>
            <w:r w:rsidRPr="00E30C71">
              <w:rPr>
                <w:lang w:eastAsia="ru-RU"/>
              </w:rPr>
              <w:br/>
              <w:t>Б)Кунгурская</w:t>
            </w:r>
            <w:r w:rsidRPr="00E30C71">
              <w:rPr>
                <w:lang w:eastAsia="ru-RU"/>
              </w:rPr>
              <w:br/>
              <w:t>В)</w:t>
            </w:r>
            <w:proofErr w:type="spellStart"/>
            <w:r w:rsidRPr="00E30C71">
              <w:rPr>
                <w:lang w:eastAsia="ru-RU"/>
              </w:rPr>
              <w:t>Ремезовская</w:t>
            </w:r>
            <w:proofErr w:type="spellEnd"/>
            <w:r w:rsidRPr="00E30C71">
              <w:rPr>
                <w:lang w:eastAsia="ru-RU"/>
              </w:rPr>
              <w:br/>
              <w:t>Г) Строгановская</w:t>
            </w:r>
          </w:p>
          <w:p w14:paraId="24E4C9E7" w14:textId="77777777" w:rsidR="00CC58C6" w:rsidRPr="00E30C71" w:rsidRDefault="00CC58C6" w:rsidP="00541C33">
            <w:pPr>
              <w:spacing w:after="0" w:line="240" w:lineRule="auto"/>
              <w:rPr>
                <w:lang w:eastAsia="ru-RU"/>
              </w:rPr>
            </w:pPr>
          </w:p>
          <w:p w14:paraId="782270D7" w14:textId="77777777" w:rsidR="00CC58C6" w:rsidRPr="00E30C71" w:rsidRDefault="00CC58C6" w:rsidP="00541C33">
            <w:pPr>
              <w:spacing w:after="0" w:line="288" w:lineRule="auto"/>
              <w:rPr>
                <w:lang w:eastAsia="ru-RU"/>
              </w:rPr>
            </w:pPr>
            <w:r w:rsidRPr="00E30C71">
              <w:rPr>
                <w:lang w:eastAsia="ru-RU"/>
              </w:rPr>
              <w:t>Варианты ответов:</w:t>
            </w:r>
          </w:p>
          <w:p w14:paraId="5C4FE4B6"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XVII в. </w:t>
            </w:r>
          </w:p>
          <w:p w14:paraId="0005F6A8"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кон. XVI в. </w:t>
            </w:r>
          </w:p>
          <w:p w14:paraId="7FD44B04"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кон. XVII – нач. XVIII вв. </w:t>
            </w:r>
          </w:p>
          <w:p w14:paraId="0E4EDD4E"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первая половина XVI в. </w:t>
            </w:r>
          </w:p>
          <w:p w14:paraId="028CBC8D" w14:textId="77777777" w:rsidR="00CC58C6" w:rsidRPr="00E30C71" w:rsidRDefault="00CC58C6" w:rsidP="00541C33">
            <w:pPr>
              <w:spacing w:after="0" w:line="288" w:lineRule="auto"/>
              <w:rPr>
                <w:lang w:eastAsia="ru-RU"/>
              </w:rPr>
            </w:pPr>
          </w:p>
          <w:p w14:paraId="6C2A1E13" w14:textId="77777777" w:rsidR="00CC58C6" w:rsidRPr="00E30C71" w:rsidRDefault="00CC58C6" w:rsidP="00541C33">
            <w:pPr>
              <w:spacing w:after="0" w:line="288" w:lineRule="auto"/>
              <w:rPr>
                <w:b/>
                <w:lang w:eastAsia="ru-RU"/>
              </w:rPr>
            </w:pPr>
            <w:r w:rsidRPr="00E30C71">
              <w:rPr>
                <w:b/>
                <w:lang w:eastAsia="ru-RU"/>
              </w:rPr>
              <w:t>А1; Б2; В3; Г4</w:t>
            </w:r>
          </w:p>
          <w:p w14:paraId="26D0A93B" w14:textId="77777777" w:rsidR="00CC58C6" w:rsidRPr="00E30C71" w:rsidRDefault="00CC58C6" w:rsidP="00541C33">
            <w:pPr>
              <w:widowControl w:val="0"/>
              <w:spacing w:after="0" w:line="240" w:lineRule="auto"/>
              <w:rPr>
                <w:rFonts w:eastAsia="Calibri"/>
                <w:iCs/>
                <w:lang w:eastAsia="ru-RU"/>
              </w:rPr>
            </w:pPr>
          </w:p>
          <w:p w14:paraId="2DF8FD3F" w14:textId="77777777" w:rsidR="00CC58C6" w:rsidRPr="00E30C71" w:rsidRDefault="00CC58C6" w:rsidP="00541C33">
            <w:pPr>
              <w:spacing w:after="0" w:line="240" w:lineRule="auto"/>
              <w:rPr>
                <w:lang w:eastAsia="ru-RU"/>
              </w:rPr>
            </w:pPr>
            <w:r w:rsidRPr="00E30C71">
              <w:rPr>
                <w:rFonts w:eastAsia="Calibri"/>
                <w:iCs/>
                <w:lang w:eastAsia="ru-RU"/>
              </w:rPr>
              <w:t xml:space="preserve">5. </w:t>
            </w:r>
            <w:r w:rsidRPr="00E30C71">
              <w:rPr>
                <w:lang w:eastAsia="ru-RU"/>
              </w:rPr>
              <w:t>Расположите в хронологическом порядке занятия должности сибирского губернатора:</w:t>
            </w:r>
          </w:p>
          <w:p w14:paraId="4418384C" w14:textId="77777777" w:rsidR="00CC58C6" w:rsidRPr="00E30C71" w:rsidRDefault="00CC58C6" w:rsidP="00541C33">
            <w:pPr>
              <w:spacing w:after="0" w:line="288" w:lineRule="auto"/>
              <w:rPr>
                <w:lang w:eastAsia="ru-RU"/>
              </w:rPr>
            </w:pPr>
          </w:p>
          <w:p w14:paraId="7034905A" w14:textId="77777777" w:rsidR="00CC58C6" w:rsidRPr="00E30C71" w:rsidRDefault="00CC58C6" w:rsidP="00541C33">
            <w:pPr>
              <w:spacing w:after="0" w:line="288" w:lineRule="auto"/>
              <w:rPr>
                <w:lang w:eastAsia="ru-RU"/>
              </w:rPr>
            </w:pPr>
            <w:r w:rsidRPr="00E30C71">
              <w:rPr>
                <w:lang w:eastAsia="ru-RU"/>
              </w:rPr>
              <w:t>Варианты ответов:</w:t>
            </w:r>
          </w:p>
          <w:p w14:paraId="2B92B73F"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Гагарин М.П. </w:t>
            </w:r>
          </w:p>
          <w:p w14:paraId="368CAAC1"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Бутурлин П.И. </w:t>
            </w:r>
          </w:p>
          <w:p w14:paraId="4D7F70CD"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Сухарев А.М. </w:t>
            </w:r>
          </w:p>
          <w:p w14:paraId="2D173547"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w:t>
            </w:r>
            <w:proofErr w:type="spellStart"/>
            <w:r w:rsidRPr="00E30C71">
              <w:rPr>
                <w:lang w:eastAsia="ru-RU"/>
              </w:rPr>
              <w:t>Соймонов</w:t>
            </w:r>
            <w:proofErr w:type="spellEnd"/>
            <w:r w:rsidRPr="00E30C71">
              <w:rPr>
                <w:lang w:eastAsia="ru-RU"/>
              </w:rPr>
              <w:t xml:space="preserve"> Ф.И. </w:t>
            </w:r>
          </w:p>
          <w:p w14:paraId="6E639F3C" w14:textId="77777777" w:rsidR="00CC58C6" w:rsidRPr="00E30C71" w:rsidRDefault="00CC58C6" w:rsidP="00541C33">
            <w:pPr>
              <w:widowControl w:val="0"/>
              <w:tabs>
                <w:tab w:val="left" w:pos="2610"/>
              </w:tabs>
              <w:spacing w:after="0" w:line="240" w:lineRule="auto"/>
              <w:ind w:left="5"/>
              <w:rPr>
                <w:rFonts w:eastAsia="Calibri"/>
                <w:iCs/>
                <w:lang w:eastAsia="ru-RU"/>
              </w:rPr>
            </w:pPr>
          </w:p>
          <w:p w14:paraId="7EE0B4B5" w14:textId="77777777" w:rsidR="00CC58C6" w:rsidRPr="00E30C71" w:rsidRDefault="00CC58C6" w:rsidP="00541C33">
            <w:pPr>
              <w:widowControl w:val="0"/>
              <w:tabs>
                <w:tab w:val="left" w:pos="2610"/>
              </w:tabs>
              <w:spacing w:after="0" w:line="240" w:lineRule="auto"/>
              <w:ind w:left="5"/>
              <w:rPr>
                <w:rFonts w:eastAsia="Calibri"/>
                <w:b/>
                <w:iCs/>
                <w:lang w:eastAsia="ru-RU"/>
              </w:rPr>
            </w:pPr>
            <w:r w:rsidRPr="00E30C71">
              <w:rPr>
                <w:rFonts w:eastAsia="Calibri"/>
                <w:b/>
                <w:iCs/>
                <w:lang w:eastAsia="ru-RU"/>
              </w:rPr>
              <w:t>1, 2, 3, 4</w:t>
            </w:r>
          </w:p>
          <w:p w14:paraId="0D8183F6" w14:textId="77777777" w:rsidR="00CC58C6" w:rsidRPr="00E30C71" w:rsidRDefault="00CC58C6" w:rsidP="00541C33">
            <w:pPr>
              <w:widowControl w:val="0"/>
              <w:tabs>
                <w:tab w:val="left" w:pos="2610"/>
              </w:tabs>
              <w:spacing w:after="0" w:line="240" w:lineRule="auto"/>
              <w:ind w:left="5"/>
              <w:rPr>
                <w:rFonts w:eastAsia="Calibri"/>
                <w:b/>
                <w:iCs/>
                <w:lang w:eastAsia="ru-RU"/>
              </w:rPr>
            </w:pPr>
          </w:p>
          <w:p w14:paraId="3CB01FC0" w14:textId="77777777" w:rsidR="00CC58C6" w:rsidRPr="00E30C71" w:rsidRDefault="00CC58C6" w:rsidP="00541C33">
            <w:pPr>
              <w:widowControl w:val="0"/>
              <w:tabs>
                <w:tab w:val="left" w:pos="2610"/>
              </w:tabs>
              <w:spacing w:after="0" w:line="240" w:lineRule="auto"/>
              <w:ind w:left="5"/>
              <w:rPr>
                <w:rFonts w:eastAsia="Calibri"/>
                <w:b/>
                <w:iCs/>
                <w:lang w:eastAsia="ru-RU"/>
              </w:rPr>
            </w:pPr>
          </w:p>
          <w:p w14:paraId="4BBEE91B" w14:textId="77777777" w:rsidR="00CC58C6" w:rsidRPr="00E30C71" w:rsidRDefault="00CC58C6" w:rsidP="00541C33">
            <w:pPr>
              <w:spacing w:after="0" w:line="240" w:lineRule="auto"/>
              <w:rPr>
                <w:lang w:eastAsia="ru-RU"/>
              </w:rPr>
            </w:pPr>
            <w:r w:rsidRPr="00E30C71">
              <w:rPr>
                <w:rFonts w:eastAsia="Calibri"/>
                <w:iCs/>
                <w:lang w:eastAsia="ru-RU"/>
              </w:rPr>
              <w:t xml:space="preserve">6. </w:t>
            </w:r>
            <w:r w:rsidRPr="00E30C71">
              <w:rPr>
                <w:lang w:eastAsia="ru-RU"/>
              </w:rPr>
              <w:t>Соотнесите сибирские остроги и годы их основания:</w:t>
            </w:r>
            <w:r w:rsidRPr="00E30C71">
              <w:rPr>
                <w:lang w:eastAsia="ru-RU"/>
              </w:rPr>
              <w:br/>
            </w:r>
            <w:proofErr w:type="gramStart"/>
            <w:r w:rsidRPr="00E30C71">
              <w:rPr>
                <w:lang w:eastAsia="ru-RU"/>
              </w:rPr>
              <w:t>А)Томск</w:t>
            </w:r>
            <w:proofErr w:type="gramEnd"/>
            <w:r w:rsidRPr="00E30C71">
              <w:rPr>
                <w:lang w:eastAsia="ru-RU"/>
              </w:rPr>
              <w:br/>
              <w:t>Б)Туруханск</w:t>
            </w:r>
            <w:r w:rsidRPr="00E30C71">
              <w:rPr>
                <w:lang w:eastAsia="ru-RU"/>
              </w:rPr>
              <w:br/>
              <w:t>В)Красноярск</w:t>
            </w:r>
            <w:r w:rsidRPr="00E30C71">
              <w:rPr>
                <w:lang w:eastAsia="ru-RU"/>
              </w:rPr>
              <w:br/>
            </w:r>
            <w:r w:rsidRPr="00E30C71">
              <w:rPr>
                <w:lang w:eastAsia="ru-RU"/>
              </w:rPr>
              <w:lastRenderedPageBreak/>
              <w:t>Г)Братский</w:t>
            </w:r>
            <w:r w:rsidRPr="00E30C71">
              <w:rPr>
                <w:lang w:eastAsia="ru-RU"/>
              </w:rPr>
              <w:br/>
              <w:t>Д) Якутск</w:t>
            </w:r>
          </w:p>
          <w:p w14:paraId="7601A146" w14:textId="77777777" w:rsidR="00CC58C6" w:rsidRPr="00E30C71" w:rsidRDefault="00CC58C6" w:rsidP="00541C33">
            <w:pPr>
              <w:spacing w:after="0" w:line="288" w:lineRule="auto"/>
              <w:rPr>
                <w:lang w:eastAsia="ru-RU"/>
              </w:rPr>
            </w:pPr>
            <w:r w:rsidRPr="00E30C71">
              <w:rPr>
                <w:lang w:eastAsia="ru-RU"/>
              </w:rPr>
              <w:t>Варианты ответов:</w:t>
            </w:r>
          </w:p>
          <w:p w14:paraId="3794ECEC"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1604 </w:t>
            </w:r>
          </w:p>
          <w:p w14:paraId="6751E230"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1607 </w:t>
            </w:r>
          </w:p>
          <w:p w14:paraId="4B5F3E14"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1628 </w:t>
            </w:r>
          </w:p>
          <w:p w14:paraId="1FDD5BA9"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1629 </w:t>
            </w:r>
          </w:p>
          <w:p w14:paraId="0A12266F" w14:textId="77777777" w:rsidR="00CC58C6" w:rsidRPr="00E30C71" w:rsidRDefault="00CC58C6" w:rsidP="00541C33">
            <w:pPr>
              <w:spacing w:after="0" w:line="288" w:lineRule="auto"/>
              <w:rPr>
                <w:lang w:eastAsia="ru-RU"/>
              </w:rPr>
            </w:pPr>
            <w:r w:rsidRPr="00E30C71">
              <w:rPr>
                <w:b/>
                <w:bCs/>
                <w:lang w:eastAsia="ru-RU"/>
              </w:rPr>
              <w:t>5</w:t>
            </w:r>
            <w:r w:rsidRPr="00E30C71">
              <w:rPr>
                <w:lang w:eastAsia="ru-RU"/>
              </w:rPr>
              <w:t xml:space="preserve"> 1632 </w:t>
            </w:r>
          </w:p>
          <w:p w14:paraId="7559211A" w14:textId="77777777" w:rsidR="00CC58C6" w:rsidRPr="00E30C71" w:rsidRDefault="00CC58C6" w:rsidP="00541C33">
            <w:pPr>
              <w:widowControl w:val="0"/>
              <w:tabs>
                <w:tab w:val="left" w:pos="2610"/>
              </w:tabs>
              <w:spacing w:after="0" w:line="240" w:lineRule="auto"/>
              <w:ind w:left="5"/>
              <w:rPr>
                <w:rFonts w:eastAsia="Calibri"/>
                <w:iCs/>
                <w:lang w:eastAsia="ru-RU"/>
              </w:rPr>
            </w:pPr>
          </w:p>
          <w:p w14:paraId="7757C5CC" w14:textId="77777777" w:rsidR="00CC58C6" w:rsidRPr="00E30C71" w:rsidRDefault="00CC58C6" w:rsidP="00541C33">
            <w:pPr>
              <w:spacing w:after="0" w:line="288" w:lineRule="auto"/>
              <w:rPr>
                <w:b/>
                <w:lang w:eastAsia="ru-RU"/>
              </w:rPr>
            </w:pPr>
            <w:r w:rsidRPr="00E30C71">
              <w:rPr>
                <w:b/>
                <w:lang w:eastAsia="ru-RU"/>
              </w:rPr>
              <w:t>А1; Б2; В3; Г4; Д5</w:t>
            </w:r>
          </w:p>
        </w:tc>
      </w:tr>
      <w:tr w:rsidR="00CC58C6" w:rsidRPr="00E30C71" w14:paraId="20032767" w14:textId="77777777" w:rsidTr="00541C33">
        <w:trPr>
          <w:jc w:val="center"/>
        </w:trPr>
        <w:tc>
          <w:tcPr>
            <w:tcW w:w="3246" w:type="dxa"/>
            <w:gridSpan w:val="2"/>
          </w:tcPr>
          <w:p w14:paraId="6C248F1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1936E8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1200DA6B" w14:textId="77777777" w:rsidTr="00541C33">
        <w:trPr>
          <w:jc w:val="center"/>
        </w:trPr>
        <w:tc>
          <w:tcPr>
            <w:tcW w:w="3246" w:type="dxa"/>
            <w:gridSpan w:val="2"/>
          </w:tcPr>
          <w:p w14:paraId="340B5A6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2982644"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2A62E363" w14:textId="77777777" w:rsidTr="00541C33">
        <w:trPr>
          <w:jc w:val="center"/>
        </w:trPr>
        <w:tc>
          <w:tcPr>
            <w:tcW w:w="3246" w:type="dxa"/>
            <w:gridSpan w:val="2"/>
          </w:tcPr>
          <w:p w14:paraId="45C7FAEF"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3F2884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60071260" w14:textId="77777777" w:rsidTr="00541C33">
        <w:trPr>
          <w:jc w:val="center"/>
        </w:trPr>
        <w:tc>
          <w:tcPr>
            <w:tcW w:w="8856" w:type="dxa"/>
            <w:gridSpan w:val="4"/>
          </w:tcPr>
          <w:p w14:paraId="2EBA0D68"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rFonts w:eastAsia="Calibri"/>
                <w:bCs/>
                <w:lang w:eastAsia="ru-RU"/>
              </w:rPr>
              <w:t xml:space="preserve">7. </w:t>
            </w:r>
            <w:r w:rsidRPr="00E30C71">
              <w:rPr>
                <w:lang w:eastAsia="ru-RU"/>
              </w:rPr>
              <w:t>Назовите сибирский город, в котором расположен авиационный завод:</w:t>
            </w:r>
          </w:p>
          <w:p w14:paraId="32A10A5A" w14:textId="77777777" w:rsidR="00CC58C6" w:rsidRPr="00E30C71" w:rsidRDefault="00CC58C6" w:rsidP="00541C33">
            <w:pPr>
              <w:spacing w:after="0" w:line="288" w:lineRule="auto"/>
              <w:rPr>
                <w:lang w:eastAsia="ru-RU"/>
              </w:rPr>
            </w:pPr>
          </w:p>
          <w:p w14:paraId="6716E1AE" w14:textId="77777777" w:rsidR="00CC58C6" w:rsidRPr="00E30C71" w:rsidRDefault="00CC58C6" w:rsidP="00541C33">
            <w:pPr>
              <w:spacing w:after="0" w:line="288" w:lineRule="auto"/>
              <w:rPr>
                <w:lang w:eastAsia="ru-RU"/>
              </w:rPr>
            </w:pPr>
            <w:r w:rsidRPr="00E30C71">
              <w:rPr>
                <w:lang w:eastAsia="ru-RU"/>
              </w:rPr>
              <w:t>Варианты ответов:</w:t>
            </w:r>
          </w:p>
          <w:p w14:paraId="73DCB8E2" w14:textId="77777777" w:rsidR="00CC58C6" w:rsidRPr="00E30C71" w:rsidRDefault="00CC58C6" w:rsidP="00541C33">
            <w:pPr>
              <w:spacing w:after="0" w:line="288" w:lineRule="auto"/>
              <w:rPr>
                <w:b/>
                <w:lang w:eastAsia="ru-RU"/>
              </w:rPr>
            </w:pPr>
            <w:r w:rsidRPr="00E30C71">
              <w:rPr>
                <w:b/>
                <w:lang w:eastAsia="ru-RU"/>
              </w:rPr>
              <w:t>Иркутск</w:t>
            </w:r>
          </w:p>
          <w:p w14:paraId="75ADACC9" w14:textId="77777777" w:rsidR="00CC58C6" w:rsidRPr="00E30C71" w:rsidRDefault="00CC58C6" w:rsidP="00541C33">
            <w:pPr>
              <w:spacing w:after="0" w:line="288" w:lineRule="auto"/>
              <w:rPr>
                <w:b/>
                <w:lang w:eastAsia="ru-RU"/>
              </w:rPr>
            </w:pPr>
          </w:p>
          <w:p w14:paraId="22CA906F" w14:textId="77777777" w:rsidR="00CC58C6" w:rsidRPr="00E30C71" w:rsidRDefault="00CC58C6" w:rsidP="00541C33">
            <w:pPr>
              <w:spacing w:after="0" w:line="240" w:lineRule="auto"/>
              <w:rPr>
                <w:sz w:val="24"/>
                <w:szCs w:val="24"/>
                <w:lang w:eastAsia="ru-RU"/>
              </w:rPr>
            </w:pPr>
            <w:r w:rsidRPr="00E30C71">
              <w:rPr>
                <w:lang w:eastAsia="ru-RU"/>
              </w:rPr>
              <w:t>8. Река, вытекающая из озера Байкал:</w:t>
            </w:r>
          </w:p>
          <w:p w14:paraId="5013BE13" w14:textId="77777777" w:rsidR="00CC58C6" w:rsidRPr="00E30C71" w:rsidRDefault="00CC58C6" w:rsidP="00541C33">
            <w:pPr>
              <w:spacing w:after="0" w:line="288" w:lineRule="auto"/>
              <w:rPr>
                <w:lang w:eastAsia="ru-RU"/>
              </w:rPr>
            </w:pPr>
          </w:p>
          <w:p w14:paraId="206FD13F" w14:textId="77777777" w:rsidR="00CC58C6" w:rsidRPr="00E30C71" w:rsidRDefault="00CC58C6" w:rsidP="00541C33">
            <w:pPr>
              <w:spacing w:after="0" w:line="288" w:lineRule="auto"/>
              <w:rPr>
                <w:lang w:eastAsia="ru-RU"/>
              </w:rPr>
            </w:pPr>
            <w:r w:rsidRPr="00E30C71">
              <w:rPr>
                <w:lang w:eastAsia="ru-RU"/>
              </w:rPr>
              <w:t>Варианты ответов:</w:t>
            </w:r>
          </w:p>
          <w:p w14:paraId="7CBB1867" w14:textId="77777777" w:rsidR="00CC58C6" w:rsidRPr="00E30C71" w:rsidRDefault="00CC58C6" w:rsidP="00541C33">
            <w:pPr>
              <w:spacing w:after="0" w:line="288" w:lineRule="auto"/>
              <w:rPr>
                <w:b/>
                <w:lang w:eastAsia="ru-RU"/>
              </w:rPr>
            </w:pPr>
            <w:r w:rsidRPr="00E30C71">
              <w:rPr>
                <w:b/>
                <w:lang w:eastAsia="ru-RU"/>
              </w:rPr>
              <w:t>Ангара</w:t>
            </w:r>
          </w:p>
          <w:p w14:paraId="30A4224D" w14:textId="77777777" w:rsidR="00CC58C6" w:rsidRPr="00E30C71" w:rsidRDefault="00CC58C6" w:rsidP="00541C33">
            <w:pPr>
              <w:spacing w:after="0" w:line="288" w:lineRule="auto"/>
              <w:rPr>
                <w:b/>
                <w:lang w:eastAsia="ru-RU"/>
              </w:rPr>
            </w:pPr>
            <w:r w:rsidRPr="00E30C71">
              <w:rPr>
                <w:b/>
                <w:lang w:eastAsia="ru-RU"/>
              </w:rPr>
              <w:t xml:space="preserve"> </w:t>
            </w:r>
          </w:p>
          <w:p w14:paraId="23C4B99E"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lang w:eastAsia="ru-RU"/>
              </w:rPr>
              <w:t>9. Жилище эвенков конической формы:</w:t>
            </w:r>
          </w:p>
          <w:p w14:paraId="4D11AD7A" w14:textId="77777777" w:rsidR="00CC58C6" w:rsidRPr="00E30C71" w:rsidRDefault="00CC58C6" w:rsidP="00541C33">
            <w:pPr>
              <w:spacing w:after="0" w:line="288" w:lineRule="auto"/>
              <w:rPr>
                <w:lang w:eastAsia="ru-RU"/>
              </w:rPr>
            </w:pPr>
          </w:p>
          <w:p w14:paraId="3A38FB4F" w14:textId="77777777" w:rsidR="00CC58C6" w:rsidRPr="00E30C71" w:rsidRDefault="00CC58C6" w:rsidP="00541C33">
            <w:pPr>
              <w:spacing w:after="0" w:line="288" w:lineRule="auto"/>
              <w:rPr>
                <w:lang w:eastAsia="ru-RU"/>
              </w:rPr>
            </w:pPr>
            <w:r w:rsidRPr="00E30C71">
              <w:rPr>
                <w:lang w:eastAsia="ru-RU"/>
              </w:rPr>
              <w:t>Варианты ответов:</w:t>
            </w:r>
          </w:p>
          <w:p w14:paraId="370DE54F" w14:textId="77777777" w:rsidR="00CC58C6" w:rsidRPr="00E30C71" w:rsidRDefault="00CC58C6" w:rsidP="00541C33">
            <w:pPr>
              <w:spacing w:after="0" w:line="288" w:lineRule="auto"/>
              <w:rPr>
                <w:b/>
                <w:lang w:eastAsia="ru-RU"/>
              </w:rPr>
            </w:pPr>
            <w:r w:rsidRPr="00E30C71">
              <w:rPr>
                <w:b/>
                <w:lang w:eastAsia="ru-RU"/>
              </w:rPr>
              <w:t>Чум</w:t>
            </w:r>
          </w:p>
          <w:p w14:paraId="2B22D8D9" w14:textId="77777777" w:rsidR="00CC58C6" w:rsidRPr="00E30C71" w:rsidRDefault="00CC58C6" w:rsidP="00541C33">
            <w:pPr>
              <w:spacing w:after="0" w:line="288" w:lineRule="auto"/>
              <w:rPr>
                <w:b/>
                <w:lang w:eastAsia="ru-RU"/>
              </w:rPr>
            </w:pPr>
          </w:p>
          <w:p w14:paraId="72E5CBCE"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b/>
                <w:lang w:eastAsia="ru-RU"/>
              </w:rPr>
              <w:t xml:space="preserve"> </w:t>
            </w:r>
            <w:r w:rsidRPr="00E30C71">
              <w:rPr>
                <w:lang w:eastAsia="ru-RU"/>
              </w:rPr>
              <w:t>10. Укажите время постройки Красноярского острог:</w:t>
            </w:r>
          </w:p>
          <w:p w14:paraId="74C888E8" w14:textId="77777777" w:rsidR="00CC58C6" w:rsidRPr="00E30C71" w:rsidRDefault="00CC58C6" w:rsidP="00541C33">
            <w:pPr>
              <w:spacing w:after="0" w:line="288" w:lineRule="auto"/>
              <w:rPr>
                <w:lang w:eastAsia="ru-RU"/>
              </w:rPr>
            </w:pPr>
          </w:p>
          <w:p w14:paraId="4C391BD9" w14:textId="77777777" w:rsidR="00CC58C6" w:rsidRPr="00E30C71" w:rsidRDefault="00CC58C6" w:rsidP="00541C33">
            <w:pPr>
              <w:spacing w:after="0" w:line="288" w:lineRule="auto"/>
              <w:rPr>
                <w:lang w:eastAsia="ru-RU"/>
              </w:rPr>
            </w:pPr>
            <w:r w:rsidRPr="00E30C71">
              <w:rPr>
                <w:lang w:eastAsia="ru-RU"/>
              </w:rPr>
              <w:t>Варианты ответов:</w:t>
            </w:r>
          </w:p>
          <w:p w14:paraId="45EE3F81" w14:textId="77777777" w:rsidR="00CC58C6" w:rsidRPr="00E30C71" w:rsidRDefault="00CC58C6" w:rsidP="00541C33">
            <w:pPr>
              <w:spacing w:after="0" w:line="288" w:lineRule="auto"/>
              <w:rPr>
                <w:b/>
                <w:lang w:eastAsia="ru-RU"/>
              </w:rPr>
            </w:pPr>
            <w:r w:rsidRPr="00E30C71">
              <w:rPr>
                <w:b/>
                <w:lang w:eastAsia="ru-RU"/>
              </w:rPr>
              <w:t>1628</w:t>
            </w:r>
          </w:p>
        </w:tc>
      </w:tr>
      <w:tr w:rsidR="00CC58C6" w:rsidRPr="00E30C71" w14:paraId="3CD7E2CE" w14:textId="77777777" w:rsidTr="00541C33">
        <w:trPr>
          <w:trHeight w:val="207"/>
          <w:jc w:val="center"/>
        </w:trPr>
        <w:tc>
          <w:tcPr>
            <w:tcW w:w="1592" w:type="dxa"/>
            <w:shd w:val="clear" w:color="auto" w:fill="D9D9D9" w:themeFill="background1" w:themeFillShade="D9"/>
          </w:tcPr>
          <w:p w14:paraId="0A58D6E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0D39103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УК-5.3</w:t>
            </w:r>
          </w:p>
        </w:tc>
        <w:tc>
          <w:tcPr>
            <w:tcW w:w="1397" w:type="dxa"/>
            <w:shd w:val="clear" w:color="auto" w:fill="D9D9D9" w:themeFill="background1" w:themeFillShade="D9"/>
          </w:tcPr>
          <w:p w14:paraId="613005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0A60C0F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5</w:t>
            </w:r>
          </w:p>
        </w:tc>
      </w:tr>
      <w:tr w:rsidR="00CC58C6" w:rsidRPr="00E30C71" w14:paraId="1844DAD0" w14:textId="77777777" w:rsidTr="00541C33">
        <w:trPr>
          <w:jc w:val="center"/>
        </w:trPr>
        <w:tc>
          <w:tcPr>
            <w:tcW w:w="3246" w:type="dxa"/>
            <w:gridSpan w:val="2"/>
          </w:tcPr>
          <w:p w14:paraId="4124C43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3A88417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40A79A39" w14:textId="77777777" w:rsidTr="00541C33">
        <w:trPr>
          <w:jc w:val="center"/>
        </w:trPr>
        <w:tc>
          <w:tcPr>
            <w:tcW w:w="3246" w:type="dxa"/>
            <w:gridSpan w:val="2"/>
          </w:tcPr>
          <w:p w14:paraId="248B09D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05058AB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4B10FC52" w14:textId="77777777" w:rsidTr="00541C33">
        <w:trPr>
          <w:jc w:val="center"/>
        </w:trPr>
        <w:tc>
          <w:tcPr>
            <w:tcW w:w="3246" w:type="dxa"/>
            <w:gridSpan w:val="2"/>
          </w:tcPr>
          <w:p w14:paraId="78D44D54"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3A77A71"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укажите все варианты ответа </w:t>
            </w:r>
          </w:p>
        </w:tc>
      </w:tr>
      <w:tr w:rsidR="00CC58C6" w:rsidRPr="00E30C71" w14:paraId="5CB7E3D8" w14:textId="77777777" w:rsidTr="00541C33">
        <w:trPr>
          <w:trHeight w:val="986"/>
          <w:jc w:val="center"/>
        </w:trPr>
        <w:tc>
          <w:tcPr>
            <w:tcW w:w="8856" w:type="dxa"/>
            <w:gridSpan w:val="4"/>
          </w:tcPr>
          <w:p w14:paraId="65ACA343" w14:textId="77777777" w:rsidR="00CC58C6" w:rsidRPr="00E30C71" w:rsidRDefault="00CC58C6" w:rsidP="00541C33">
            <w:pPr>
              <w:spacing w:after="0" w:line="240" w:lineRule="auto"/>
              <w:rPr>
                <w:sz w:val="24"/>
                <w:szCs w:val="24"/>
                <w:lang w:eastAsia="ru-RU"/>
              </w:rPr>
            </w:pPr>
            <w:r w:rsidRPr="00E30C71">
              <w:rPr>
                <w:rFonts w:eastAsia="Calibri"/>
                <w:lang w:eastAsia="ru-RU"/>
              </w:rPr>
              <w:t xml:space="preserve">11. </w:t>
            </w:r>
            <w:r w:rsidRPr="00E30C71">
              <w:rPr>
                <w:lang w:eastAsia="ru-RU"/>
              </w:rPr>
              <w:t>Укажите причины слабой освоенности северных районов Сибири:</w:t>
            </w:r>
          </w:p>
          <w:p w14:paraId="2B003A80" w14:textId="77777777" w:rsidR="00CC58C6" w:rsidRPr="00E30C71" w:rsidRDefault="00CC58C6" w:rsidP="00541C33">
            <w:pPr>
              <w:spacing w:after="0" w:line="240" w:lineRule="auto"/>
              <w:rPr>
                <w:rFonts w:eastAsia="MS Mincho"/>
                <w:lang w:eastAsia="ru-RU"/>
              </w:rPr>
            </w:pPr>
          </w:p>
          <w:p w14:paraId="42D10F53" w14:textId="77777777" w:rsidR="00CC58C6" w:rsidRPr="00E30C71" w:rsidRDefault="00CC58C6" w:rsidP="00541C33">
            <w:pPr>
              <w:spacing w:after="0" w:line="288" w:lineRule="auto"/>
              <w:rPr>
                <w:lang w:eastAsia="ru-RU"/>
              </w:rPr>
            </w:pPr>
            <w:r w:rsidRPr="00E30C71">
              <w:rPr>
                <w:lang w:eastAsia="ru-RU"/>
              </w:rPr>
              <w:t>Варианты ответов:</w:t>
            </w:r>
          </w:p>
          <w:p w14:paraId="6945C049" w14:textId="77777777" w:rsidR="00CC58C6" w:rsidRPr="00E30C71" w:rsidRDefault="00CC58C6" w:rsidP="00541C33">
            <w:pPr>
              <w:spacing w:after="0" w:line="288" w:lineRule="auto"/>
              <w:rPr>
                <w:lang w:eastAsia="ru-RU"/>
              </w:rPr>
            </w:pPr>
            <w:r w:rsidRPr="00E30C71">
              <w:rPr>
                <w:rFonts w:eastAsia="MS Mincho"/>
                <w:b/>
                <w:lang w:eastAsia="ru-RU"/>
              </w:rPr>
              <w:t>А.</w:t>
            </w:r>
            <w:r w:rsidRPr="00E30C71">
              <w:rPr>
                <w:lang w:eastAsia="ru-RU"/>
              </w:rPr>
              <w:t xml:space="preserve"> Суровые климатические условия </w:t>
            </w:r>
          </w:p>
          <w:p w14:paraId="33EEA842" w14:textId="77777777" w:rsidR="00CC58C6" w:rsidRPr="00E30C71" w:rsidRDefault="00CC58C6" w:rsidP="00541C33">
            <w:pPr>
              <w:spacing w:after="0" w:line="288" w:lineRule="auto"/>
              <w:rPr>
                <w:lang w:eastAsia="ru-RU"/>
              </w:rPr>
            </w:pPr>
            <w:r w:rsidRPr="00E30C71">
              <w:rPr>
                <w:rFonts w:eastAsia="MS Mincho"/>
                <w:b/>
                <w:lang w:eastAsia="ru-RU"/>
              </w:rPr>
              <w:t>Б.</w:t>
            </w:r>
            <w:r w:rsidRPr="00E30C71">
              <w:rPr>
                <w:lang w:eastAsia="ru-RU"/>
              </w:rPr>
              <w:t xml:space="preserve"> Сложный рельеф местности </w:t>
            </w:r>
          </w:p>
          <w:p w14:paraId="65B9A97E" w14:textId="77777777" w:rsidR="00CC58C6" w:rsidRPr="00E30C71" w:rsidRDefault="00CC58C6" w:rsidP="00541C33">
            <w:pPr>
              <w:spacing w:after="0" w:line="288" w:lineRule="auto"/>
              <w:rPr>
                <w:lang w:eastAsia="ru-RU"/>
              </w:rPr>
            </w:pPr>
            <w:r w:rsidRPr="00E30C71">
              <w:rPr>
                <w:rFonts w:eastAsia="MS Mincho"/>
                <w:b/>
                <w:lang w:eastAsia="ru-RU"/>
              </w:rPr>
              <w:t>В.</w:t>
            </w:r>
            <w:r w:rsidRPr="00E30C71">
              <w:rPr>
                <w:lang w:eastAsia="ru-RU"/>
              </w:rPr>
              <w:t xml:space="preserve"> Вечная мерзлота </w:t>
            </w:r>
          </w:p>
          <w:p w14:paraId="1EA8257C" w14:textId="77777777" w:rsidR="00CC58C6" w:rsidRPr="00E30C71" w:rsidRDefault="00CC58C6" w:rsidP="00541C33">
            <w:pPr>
              <w:spacing w:after="0" w:line="288" w:lineRule="auto"/>
              <w:rPr>
                <w:lang w:eastAsia="ru-RU"/>
              </w:rPr>
            </w:pPr>
            <w:r w:rsidRPr="00E30C71">
              <w:rPr>
                <w:rFonts w:eastAsia="MS Mincho"/>
                <w:b/>
                <w:lang w:eastAsia="ru-RU"/>
              </w:rPr>
              <w:t>Г.</w:t>
            </w:r>
            <w:r w:rsidRPr="00E30C71">
              <w:rPr>
                <w:lang w:eastAsia="ru-RU"/>
              </w:rPr>
              <w:t xml:space="preserve"> Все ответы верны </w:t>
            </w:r>
          </w:p>
          <w:p w14:paraId="33B2D04D" w14:textId="77777777" w:rsidR="00CC58C6" w:rsidRPr="00E30C71" w:rsidRDefault="00CC58C6" w:rsidP="00541C33">
            <w:pPr>
              <w:widowControl w:val="0"/>
              <w:spacing w:after="0" w:line="240" w:lineRule="auto"/>
              <w:rPr>
                <w:rFonts w:eastAsia="Calibri"/>
                <w:lang w:eastAsia="ru-RU"/>
              </w:rPr>
            </w:pPr>
          </w:p>
          <w:p w14:paraId="6DEDF40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Г</w:t>
            </w:r>
          </w:p>
        </w:tc>
      </w:tr>
      <w:tr w:rsidR="00CC58C6" w:rsidRPr="00E30C71" w14:paraId="00D9FB83" w14:textId="77777777" w:rsidTr="00541C33">
        <w:trPr>
          <w:jc w:val="center"/>
        </w:trPr>
        <w:tc>
          <w:tcPr>
            <w:tcW w:w="3246" w:type="dxa"/>
            <w:gridSpan w:val="2"/>
          </w:tcPr>
          <w:p w14:paraId="15ACC8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20A54F2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2E47B29C" w14:textId="77777777" w:rsidTr="00541C33">
        <w:trPr>
          <w:jc w:val="center"/>
        </w:trPr>
        <w:tc>
          <w:tcPr>
            <w:tcW w:w="3246" w:type="dxa"/>
            <w:gridSpan w:val="2"/>
          </w:tcPr>
          <w:p w14:paraId="4592857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117EF6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43EFB84C" w14:textId="77777777" w:rsidTr="00541C33">
        <w:trPr>
          <w:jc w:val="center"/>
        </w:trPr>
        <w:tc>
          <w:tcPr>
            <w:tcW w:w="3246" w:type="dxa"/>
            <w:gridSpan w:val="2"/>
          </w:tcPr>
          <w:p w14:paraId="0F9BD800"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68BA3CDB"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4BBD9AFD"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установите соответствие между объектами задания и </w:t>
            </w:r>
            <w:r w:rsidRPr="00E30C71">
              <w:rPr>
                <w:rFonts w:eastAsia="Calibri"/>
                <w:i/>
                <w:lang w:eastAsia="ru-RU"/>
              </w:rPr>
              <w:lastRenderedPageBreak/>
              <w:t>вариантами ответа / введите ответ</w:t>
            </w:r>
          </w:p>
        </w:tc>
      </w:tr>
      <w:tr w:rsidR="00CC58C6" w:rsidRPr="00E30C71" w14:paraId="52C7F046" w14:textId="77777777" w:rsidTr="00541C33">
        <w:trPr>
          <w:jc w:val="center"/>
        </w:trPr>
        <w:tc>
          <w:tcPr>
            <w:tcW w:w="8856" w:type="dxa"/>
            <w:gridSpan w:val="4"/>
          </w:tcPr>
          <w:p w14:paraId="5E7E1406" w14:textId="77777777" w:rsidR="00CC58C6" w:rsidRPr="00E30C71" w:rsidRDefault="00CC58C6" w:rsidP="00541C33">
            <w:pPr>
              <w:spacing w:after="0" w:line="240" w:lineRule="auto"/>
              <w:rPr>
                <w:lang w:eastAsia="ru-RU"/>
              </w:rPr>
            </w:pPr>
            <w:r w:rsidRPr="00E30C71">
              <w:rPr>
                <w:rFonts w:eastAsia="Calibri"/>
                <w:iCs/>
                <w:lang w:eastAsia="ru-RU"/>
              </w:rPr>
              <w:lastRenderedPageBreak/>
              <w:t xml:space="preserve">12. </w:t>
            </w:r>
            <w:r w:rsidRPr="00E30C71">
              <w:rPr>
                <w:lang w:eastAsia="ru-RU"/>
              </w:rPr>
              <w:t>Соотнесите ученого и его труд:</w:t>
            </w:r>
          </w:p>
          <w:p w14:paraId="25D310E9" w14:textId="77777777" w:rsidR="00CC58C6" w:rsidRPr="00E30C71" w:rsidRDefault="00CC58C6" w:rsidP="00541C33">
            <w:pPr>
              <w:spacing w:after="0" w:line="240" w:lineRule="auto"/>
              <w:rPr>
                <w:lang w:eastAsia="ru-RU"/>
              </w:rPr>
            </w:pPr>
          </w:p>
          <w:p w14:paraId="2D3C6F3F" w14:textId="77777777" w:rsidR="00CC58C6" w:rsidRPr="00E30C71" w:rsidRDefault="00CC58C6" w:rsidP="00541C33">
            <w:pPr>
              <w:spacing w:after="0" w:line="288" w:lineRule="auto"/>
              <w:rPr>
                <w:lang w:eastAsia="ru-RU"/>
              </w:rPr>
            </w:pPr>
            <w:proofErr w:type="gramStart"/>
            <w:r w:rsidRPr="00E30C71">
              <w:rPr>
                <w:lang w:eastAsia="ru-RU"/>
              </w:rPr>
              <w:t>А)</w:t>
            </w:r>
            <w:proofErr w:type="spellStart"/>
            <w:r w:rsidRPr="00E30C71">
              <w:rPr>
                <w:lang w:eastAsia="ru-RU"/>
              </w:rPr>
              <w:t>П.А.Словцов</w:t>
            </w:r>
            <w:proofErr w:type="spellEnd"/>
            <w:proofErr w:type="gramEnd"/>
            <w:r w:rsidRPr="00E30C71">
              <w:rPr>
                <w:lang w:eastAsia="ru-RU"/>
              </w:rPr>
              <w:br/>
              <w:t>Б)</w:t>
            </w:r>
            <w:proofErr w:type="spellStart"/>
            <w:r w:rsidRPr="00E30C71">
              <w:rPr>
                <w:lang w:eastAsia="ru-RU"/>
              </w:rPr>
              <w:t>Р.К.Маак</w:t>
            </w:r>
            <w:proofErr w:type="spellEnd"/>
            <w:r w:rsidRPr="00E30C71">
              <w:rPr>
                <w:lang w:eastAsia="ru-RU"/>
              </w:rPr>
              <w:br/>
              <w:t>В)</w:t>
            </w:r>
            <w:proofErr w:type="spellStart"/>
            <w:r w:rsidRPr="00E30C71">
              <w:rPr>
                <w:lang w:eastAsia="ru-RU"/>
              </w:rPr>
              <w:t>С.П.Крашенинников</w:t>
            </w:r>
            <w:proofErr w:type="spellEnd"/>
            <w:r w:rsidRPr="00E30C71">
              <w:rPr>
                <w:lang w:eastAsia="ru-RU"/>
              </w:rPr>
              <w:br/>
              <w:t>Г)</w:t>
            </w:r>
            <w:proofErr w:type="spellStart"/>
            <w:r w:rsidRPr="00E30C71">
              <w:rPr>
                <w:lang w:eastAsia="ru-RU"/>
              </w:rPr>
              <w:t>Г.Ф.Миллер</w:t>
            </w:r>
            <w:proofErr w:type="spellEnd"/>
            <w:r w:rsidRPr="00E30C71">
              <w:rPr>
                <w:lang w:eastAsia="ru-RU"/>
              </w:rPr>
              <w:br/>
              <w:t xml:space="preserve">Д) А.П. </w:t>
            </w:r>
            <w:proofErr w:type="spellStart"/>
            <w:r w:rsidRPr="00E30C71">
              <w:rPr>
                <w:lang w:eastAsia="ru-RU"/>
              </w:rPr>
              <w:t>Чекановский</w:t>
            </w:r>
            <w:proofErr w:type="spellEnd"/>
            <w:r w:rsidRPr="00E30C71">
              <w:rPr>
                <w:lang w:eastAsia="ru-RU"/>
              </w:rPr>
              <w:t xml:space="preserve"> </w:t>
            </w:r>
          </w:p>
          <w:p w14:paraId="02848AFF" w14:textId="77777777" w:rsidR="00CC58C6" w:rsidRPr="00E30C71" w:rsidRDefault="00CC58C6" w:rsidP="00541C33">
            <w:pPr>
              <w:spacing w:after="0" w:line="288" w:lineRule="auto"/>
              <w:rPr>
                <w:lang w:eastAsia="ru-RU"/>
              </w:rPr>
            </w:pPr>
          </w:p>
          <w:p w14:paraId="31D51A93" w14:textId="77777777" w:rsidR="00CC58C6" w:rsidRPr="00E30C71" w:rsidRDefault="00CC58C6" w:rsidP="00541C33">
            <w:pPr>
              <w:spacing w:after="0" w:line="288" w:lineRule="auto"/>
              <w:rPr>
                <w:lang w:eastAsia="ru-RU"/>
              </w:rPr>
            </w:pPr>
            <w:r w:rsidRPr="00E30C71">
              <w:rPr>
                <w:lang w:eastAsia="ru-RU"/>
              </w:rPr>
              <w:t>Варианты ответов:</w:t>
            </w:r>
          </w:p>
          <w:p w14:paraId="57694D40"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Историческое обозрение Сибири </w:t>
            </w:r>
          </w:p>
          <w:p w14:paraId="7DC5648A"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Вилюйский округ Якутской области </w:t>
            </w:r>
          </w:p>
          <w:p w14:paraId="18AF0F9A"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Описание земли Камчатки </w:t>
            </w:r>
          </w:p>
          <w:p w14:paraId="0EF63807"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История Сибири </w:t>
            </w:r>
          </w:p>
          <w:p w14:paraId="16D0170C" w14:textId="77777777" w:rsidR="00CC58C6" w:rsidRPr="00E30C71" w:rsidRDefault="00CC58C6" w:rsidP="00541C33">
            <w:pPr>
              <w:spacing w:after="0" w:line="288" w:lineRule="auto"/>
              <w:rPr>
                <w:lang w:eastAsia="ru-RU"/>
              </w:rPr>
            </w:pPr>
            <w:r w:rsidRPr="00E30C71">
              <w:rPr>
                <w:b/>
                <w:bCs/>
                <w:lang w:eastAsia="ru-RU"/>
              </w:rPr>
              <w:t>5</w:t>
            </w:r>
            <w:r w:rsidRPr="00E30C71">
              <w:rPr>
                <w:lang w:eastAsia="ru-RU"/>
              </w:rPr>
              <w:t xml:space="preserve"> Геологические исследования в Иркутской губернии </w:t>
            </w:r>
          </w:p>
          <w:p w14:paraId="4810EB2B" w14:textId="77777777" w:rsidR="00CC58C6" w:rsidRPr="00E30C71" w:rsidRDefault="00CC58C6" w:rsidP="00541C33">
            <w:pPr>
              <w:widowControl w:val="0"/>
              <w:spacing w:after="0" w:line="240" w:lineRule="auto"/>
              <w:rPr>
                <w:rFonts w:eastAsia="Calibri"/>
                <w:b/>
                <w:iCs/>
                <w:lang w:eastAsia="ru-RU"/>
              </w:rPr>
            </w:pPr>
          </w:p>
          <w:p w14:paraId="4C1AB938" w14:textId="77777777" w:rsidR="00CC58C6" w:rsidRPr="00E30C71" w:rsidRDefault="00CC58C6" w:rsidP="00541C33">
            <w:pPr>
              <w:widowControl w:val="0"/>
              <w:spacing w:after="0" w:line="240" w:lineRule="auto"/>
              <w:rPr>
                <w:rFonts w:eastAsia="Calibri"/>
                <w:b/>
                <w:iCs/>
                <w:lang w:eastAsia="ru-RU"/>
              </w:rPr>
            </w:pPr>
            <w:r w:rsidRPr="00E30C71">
              <w:rPr>
                <w:rFonts w:eastAsia="Calibri"/>
                <w:b/>
                <w:iCs/>
                <w:lang w:eastAsia="ru-RU"/>
              </w:rPr>
              <w:t>А1, Б2, В3, Г4, Д5</w:t>
            </w:r>
          </w:p>
          <w:p w14:paraId="38408910" w14:textId="77777777" w:rsidR="00CC58C6" w:rsidRPr="00E30C71" w:rsidRDefault="00CC58C6" w:rsidP="00541C33">
            <w:pPr>
              <w:spacing w:after="0" w:line="240" w:lineRule="auto"/>
              <w:rPr>
                <w:rFonts w:eastAsia="MS Mincho"/>
                <w:lang w:eastAsia="ru-RU"/>
              </w:rPr>
            </w:pPr>
          </w:p>
          <w:p w14:paraId="1ED6FDFC" w14:textId="77777777" w:rsidR="00CC58C6" w:rsidRPr="00E30C71" w:rsidRDefault="00CC58C6" w:rsidP="00541C33">
            <w:pPr>
              <w:widowControl w:val="0"/>
              <w:spacing w:after="0" w:line="240" w:lineRule="auto"/>
              <w:rPr>
                <w:rFonts w:eastAsia="Calibri"/>
                <w:iCs/>
                <w:lang w:eastAsia="ru-RU"/>
              </w:rPr>
            </w:pPr>
          </w:p>
          <w:p w14:paraId="38DA77DA" w14:textId="77777777" w:rsidR="00CC58C6" w:rsidRPr="00E30C71" w:rsidRDefault="00CC58C6" w:rsidP="00541C33">
            <w:pPr>
              <w:widowControl w:val="0"/>
              <w:spacing w:after="120" w:line="240" w:lineRule="auto"/>
              <w:rPr>
                <w:rFonts w:eastAsia="Calibri"/>
                <w:iCs/>
                <w:lang w:eastAsia="ru-RU"/>
              </w:rPr>
            </w:pPr>
            <w:r w:rsidRPr="00E30C71">
              <w:rPr>
                <w:rFonts w:eastAsia="Calibri"/>
                <w:iCs/>
                <w:lang w:eastAsia="ru-RU"/>
              </w:rPr>
              <w:t xml:space="preserve">13. </w:t>
            </w:r>
            <w:r w:rsidRPr="00E30C71">
              <w:rPr>
                <w:lang w:eastAsia="ru-RU"/>
              </w:rPr>
              <w:t>Соотнесите автора и труд:</w:t>
            </w:r>
          </w:p>
          <w:p w14:paraId="3034AEBA"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Новая сибирская летопись </w:t>
            </w:r>
          </w:p>
          <w:p w14:paraId="701FE8D0"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Записки к Сибирской истории служащие </w:t>
            </w:r>
          </w:p>
          <w:p w14:paraId="13336C33"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Летопись города Иркутска с 1652 года до наших дней </w:t>
            </w:r>
          </w:p>
          <w:p w14:paraId="36CAA51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Краткая летопись Енисейского и Туруханского края Енисейской губернии </w:t>
            </w:r>
          </w:p>
          <w:p w14:paraId="172C1E8D" w14:textId="77777777" w:rsidR="00CC58C6" w:rsidRPr="00E30C71" w:rsidRDefault="00CC58C6" w:rsidP="00541C33">
            <w:pPr>
              <w:widowControl w:val="0"/>
              <w:spacing w:after="0" w:line="240" w:lineRule="auto"/>
              <w:rPr>
                <w:rFonts w:eastAsia="Calibri"/>
                <w:iCs/>
                <w:lang w:eastAsia="ru-RU"/>
              </w:rPr>
            </w:pPr>
            <w:r w:rsidRPr="00E30C71">
              <w:rPr>
                <w:rFonts w:eastAsia="Calibri"/>
                <w:iCs/>
                <w:lang w:eastAsia="ru-RU"/>
              </w:rPr>
              <w:t xml:space="preserve"> </w:t>
            </w:r>
          </w:p>
          <w:p w14:paraId="129CCDBC" w14:textId="77777777" w:rsidR="00CC58C6" w:rsidRPr="00E30C71" w:rsidRDefault="00CC58C6" w:rsidP="00541C33">
            <w:pPr>
              <w:widowControl w:val="0"/>
              <w:spacing w:after="0" w:line="240" w:lineRule="auto"/>
              <w:rPr>
                <w:rFonts w:eastAsia="Calibri"/>
                <w:lang w:eastAsia="ru-RU"/>
              </w:rPr>
            </w:pPr>
            <w:r w:rsidRPr="00E30C71">
              <w:rPr>
                <w:rFonts w:eastAsia="SimSun"/>
                <w:lang w:eastAsia="ru-RU"/>
              </w:rPr>
              <w:t>Варианты ответов:</w:t>
            </w:r>
          </w:p>
          <w:p w14:paraId="248D55DA" w14:textId="77777777" w:rsidR="00CC58C6" w:rsidRPr="00E30C71" w:rsidRDefault="00CC58C6" w:rsidP="00541C33">
            <w:pPr>
              <w:widowControl w:val="0"/>
              <w:spacing w:after="0" w:line="240" w:lineRule="auto"/>
              <w:rPr>
                <w:rFonts w:eastAsia="Calibri"/>
                <w:iCs/>
                <w:lang w:eastAsia="ru-RU"/>
              </w:rPr>
            </w:pPr>
            <w:proofErr w:type="gramStart"/>
            <w:r w:rsidRPr="00E30C71">
              <w:rPr>
                <w:lang w:eastAsia="ru-RU"/>
              </w:rPr>
              <w:t>А)</w:t>
            </w:r>
            <w:proofErr w:type="spellStart"/>
            <w:r w:rsidRPr="00E30C71">
              <w:rPr>
                <w:lang w:eastAsia="ru-RU"/>
              </w:rPr>
              <w:t>И.Черепанов</w:t>
            </w:r>
            <w:proofErr w:type="spellEnd"/>
            <w:proofErr w:type="gramEnd"/>
            <w:r w:rsidRPr="00E30C71">
              <w:rPr>
                <w:lang w:eastAsia="ru-RU"/>
              </w:rPr>
              <w:br/>
              <w:t>Б)</w:t>
            </w:r>
            <w:proofErr w:type="spellStart"/>
            <w:r w:rsidRPr="00E30C71">
              <w:rPr>
                <w:lang w:eastAsia="ru-RU"/>
              </w:rPr>
              <w:t>неизвестныеавторы</w:t>
            </w:r>
            <w:proofErr w:type="spellEnd"/>
            <w:r w:rsidRPr="00E30C71">
              <w:rPr>
                <w:lang w:eastAsia="ru-RU"/>
              </w:rPr>
              <w:br/>
              <w:t>В)</w:t>
            </w:r>
            <w:proofErr w:type="spellStart"/>
            <w:r w:rsidRPr="00E30C71">
              <w:rPr>
                <w:lang w:eastAsia="ru-RU"/>
              </w:rPr>
              <w:t>П.Пежемский</w:t>
            </w:r>
            <w:proofErr w:type="spellEnd"/>
            <w:r w:rsidRPr="00E30C71">
              <w:rPr>
                <w:lang w:eastAsia="ru-RU"/>
              </w:rPr>
              <w:br/>
              <w:t xml:space="preserve">Г) А. </w:t>
            </w:r>
            <w:proofErr w:type="spellStart"/>
            <w:r w:rsidRPr="00E30C71">
              <w:rPr>
                <w:lang w:eastAsia="ru-RU"/>
              </w:rPr>
              <w:t>Кытманов</w:t>
            </w:r>
            <w:proofErr w:type="spellEnd"/>
            <w:r w:rsidRPr="00E30C71">
              <w:rPr>
                <w:rFonts w:eastAsia="Calibri"/>
                <w:iCs/>
                <w:lang w:eastAsia="ru-RU"/>
              </w:rPr>
              <w:t xml:space="preserve"> </w:t>
            </w:r>
          </w:p>
          <w:p w14:paraId="5D235AA5" w14:textId="77777777" w:rsidR="00CC58C6" w:rsidRPr="00E30C71" w:rsidRDefault="00CC58C6" w:rsidP="00541C33">
            <w:pPr>
              <w:widowControl w:val="0"/>
              <w:spacing w:after="0" w:line="240" w:lineRule="auto"/>
              <w:rPr>
                <w:rFonts w:eastAsia="Calibri"/>
                <w:b/>
                <w:lang w:eastAsia="ru-RU"/>
              </w:rPr>
            </w:pPr>
          </w:p>
          <w:p w14:paraId="30594C9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1А, 2Б, 3В, 4Г</w:t>
            </w:r>
          </w:p>
          <w:p w14:paraId="6CDC6F8F" w14:textId="77777777" w:rsidR="00CC58C6" w:rsidRPr="00E30C71" w:rsidRDefault="00CC58C6" w:rsidP="00541C33">
            <w:pPr>
              <w:widowControl w:val="0"/>
              <w:spacing w:after="0" w:line="240" w:lineRule="auto"/>
              <w:rPr>
                <w:rFonts w:eastAsia="Calibri"/>
                <w:iCs/>
                <w:lang w:eastAsia="ru-RU"/>
              </w:rPr>
            </w:pPr>
          </w:p>
          <w:p w14:paraId="5FB0A2F4" w14:textId="77777777" w:rsidR="00CC58C6" w:rsidRPr="00E30C71" w:rsidRDefault="00CC58C6" w:rsidP="00541C33">
            <w:pPr>
              <w:widowControl w:val="0"/>
              <w:spacing w:after="0" w:line="240" w:lineRule="auto"/>
              <w:rPr>
                <w:rFonts w:eastAsia="Calibri"/>
                <w:iCs/>
                <w:lang w:eastAsia="ru-RU"/>
              </w:rPr>
            </w:pPr>
          </w:p>
          <w:p w14:paraId="16685AF6" w14:textId="77777777" w:rsidR="00CC58C6" w:rsidRPr="00E30C71" w:rsidRDefault="00CC58C6" w:rsidP="00541C33">
            <w:pPr>
              <w:spacing w:after="0" w:line="240" w:lineRule="auto"/>
              <w:rPr>
                <w:lang w:eastAsia="ru-RU"/>
              </w:rPr>
            </w:pPr>
            <w:r w:rsidRPr="00E30C71">
              <w:rPr>
                <w:rFonts w:eastAsia="Calibri"/>
                <w:iCs/>
                <w:lang w:eastAsia="ru-RU"/>
              </w:rPr>
              <w:t xml:space="preserve">14. </w:t>
            </w:r>
            <w:r w:rsidRPr="00E30C71">
              <w:rPr>
                <w:lang w:eastAsia="ru-RU"/>
              </w:rPr>
              <w:t>Укажите принадлежность географических объектов:</w:t>
            </w:r>
          </w:p>
          <w:p w14:paraId="3C764D8F" w14:textId="77777777" w:rsidR="00CC58C6" w:rsidRPr="00E30C71" w:rsidRDefault="00CC58C6" w:rsidP="00541C33">
            <w:pPr>
              <w:spacing w:after="0" w:line="240" w:lineRule="auto"/>
              <w:rPr>
                <w:lang w:eastAsia="ru-RU"/>
              </w:rPr>
            </w:pPr>
            <w:proofErr w:type="gramStart"/>
            <w:r w:rsidRPr="00E30C71">
              <w:rPr>
                <w:lang w:eastAsia="ru-RU"/>
              </w:rPr>
              <w:t>А)</w:t>
            </w:r>
            <w:proofErr w:type="spellStart"/>
            <w:r w:rsidRPr="00E30C71">
              <w:rPr>
                <w:lang w:eastAsia="ru-RU"/>
              </w:rPr>
              <w:t>ЗападнаяСибирь</w:t>
            </w:r>
            <w:proofErr w:type="spellEnd"/>
            <w:proofErr w:type="gramEnd"/>
            <w:r w:rsidRPr="00E30C71">
              <w:rPr>
                <w:lang w:eastAsia="ru-RU"/>
              </w:rPr>
              <w:br/>
              <w:t>Б) Восточная Сибирь</w:t>
            </w:r>
          </w:p>
          <w:p w14:paraId="218A37A6" w14:textId="77777777" w:rsidR="00CC58C6" w:rsidRPr="00E30C71" w:rsidRDefault="00CC58C6" w:rsidP="00541C33">
            <w:pPr>
              <w:spacing w:after="0" w:line="240" w:lineRule="auto"/>
              <w:rPr>
                <w:lang w:eastAsia="ru-RU"/>
              </w:rPr>
            </w:pPr>
          </w:p>
          <w:p w14:paraId="4E85A6D5" w14:textId="77777777" w:rsidR="00CC58C6" w:rsidRPr="00E30C71" w:rsidRDefault="00CC58C6" w:rsidP="00541C33">
            <w:pPr>
              <w:spacing w:after="0" w:line="288" w:lineRule="auto"/>
              <w:rPr>
                <w:lang w:eastAsia="ru-RU"/>
              </w:rPr>
            </w:pPr>
            <w:r w:rsidRPr="00E30C71">
              <w:rPr>
                <w:lang w:eastAsia="ru-RU"/>
              </w:rPr>
              <w:t>Варианты ответов:</w:t>
            </w:r>
          </w:p>
          <w:p w14:paraId="785E16D0" w14:textId="77777777" w:rsidR="00CC58C6" w:rsidRPr="00E30C71" w:rsidRDefault="00CC58C6" w:rsidP="00541C33">
            <w:pPr>
              <w:widowControl w:val="0"/>
              <w:spacing w:after="0" w:line="240" w:lineRule="auto"/>
              <w:rPr>
                <w:rFonts w:eastAsia="SimSun"/>
                <w:lang w:eastAsia="ru-RU"/>
              </w:rPr>
            </w:pPr>
          </w:p>
          <w:p w14:paraId="4C9E16CF"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Алтай, Саяны, Бия, Телецкое озеро </w:t>
            </w:r>
          </w:p>
          <w:p w14:paraId="67DDD6BE"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Алданское нагорье, Витим, Индигирка </w:t>
            </w:r>
          </w:p>
          <w:p w14:paraId="4484252B" w14:textId="77777777" w:rsidR="00CC58C6" w:rsidRPr="00E30C71" w:rsidRDefault="00CC58C6" w:rsidP="00541C33">
            <w:pPr>
              <w:widowControl w:val="0"/>
              <w:spacing w:after="0" w:line="240" w:lineRule="auto"/>
              <w:rPr>
                <w:rFonts w:eastAsia="Calibri"/>
                <w:iCs/>
                <w:lang w:eastAsia="ru-RU"/>
              </w:rPr>
            </w:pPr>
          </w:p>
          <w:p w14:paraId="1C92BCE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А1, Б2</w:t>
            </w:r>
          </w:p>
          <w:p w14:paraId="44660BC3" w14:textId="77777777" w:rsidR="00CC58C6" w:rsidRPr="00E30C71" w:rsidRDefault="00CC58C6" w:rsidP="00541C33">
            <w:pPr>
              <w:widowControl w:val="0"/>
              <w:spacing w:after="0" w:line="240" w:lineRule="auto"/>
              <w:rPr>
                <w:rFonts w:eastAsia="Calibri"/>
                <w:iCs/>
                <w:lang w:eastAsia="ru-RU"/>
              </w:rPr>
            </w:pPr>
          </w:p>
          <w:p w14:paraId="19DE1EDE" w14:textId="77777777" w:rsidR="00CC58C6" w:rsidRPr="00E30C71" w:rsidRDefault="00CC58C6" w:rsidP="00541C33">
            <w:pPr>
              <w:spacing w:after="0" w:line="240" w:lineRule="auto"/>
              <w:rPr>
                <w:lang w:eastAsia="ru-RU"/>
              </w:rPr>
            </w:pPr>
            <w:r w:rsidRPr="00E30C71">
              <w:rPr>
                <w:rFonts w:eastAsia="Calibri"/>
                <w:iCs/>
                <w:lang w:eastAsia="ru-RU"/>
              </w:rPr>
              <w:t xml:space="preserve">15. </w:t>
            </w:r>
            <w:r w:rsidRPr="00E30C71">
              <w:rPr>
                <w:lang w:eastAsia="ru-RU"/>
              </w:rPr>
              <w:t>Расположите в хронологической последовательности занятия должности восточносибирского генерал-губернатора:</w:t>
            </w:r>
          </w:p>
          <w:p w14:paraId="7952FB1E" w14:textId="77777777" w:rsidR="00CC58C6" w:rsidRPr="00E30C71" w:rsidRDefault="00CC58C6" w:rsidP="00541C33">
            <w:pPr>
              <w:spacing w:after="0" w:line="288" w:lineRule="auto"/>
              <w:rPr>
                <w:lang w:eastAsia="ru-RU"/>
              </w:rPr>
            </w:pPr>
          </w:p>
          <w:p w14:paraId="7F78B13F" w14:textId="77777777" w:rsidR="00CC58C6" w:rsidRPr="00E30C71" w:rsidRDefault="00CC58C6" w:rsidP="00541C33">
            <w:pPr>
              <w:spacing w:after="0" w:line="288" w:lineRule="auto"/>
              <w:rPr>
                <w:lang w:eastAsia="ru-RU"/>
              </w:rPr>
            </w:pPr>
            <w:r w:rsidRPr="00E30C71">
              <w:rPr>
                <w:lang w:eastAsia="ru-RU"/>
              </w:rPr>
              <w:t>Варианты ответов:</w:t>
            </w:r>
          </w:p>
          <w:p w14:paraId="5434A7C2"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Сулима Н.С. </w:t>
            </w:r>
          </w:p>
          <w:p w14:paraId="0314B0A5"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Руперт В.Я. </w:t>
            </w:r>
          </w:p>
          <w:p w14:paraId="4BC96463" w14:textId="77777777" w:rsidR="00CC58C6" w:rsidRPr="00E30C71" w:rsidRDefault="00CC58C6" w:rsidP="00541C33">
            <w:pPr>
              <w:spacing w:after="0" w:line="288" w:lineRule="auto"/>
              <w:rPr>
                <w:lang w:eastAsia="ru-RU"/>
              </w:rPr>
            </w:pPr>
            <w:r w:rsidRPr="00E30C71">
              <w:rPr>
                <w:b/>
                <w:bCs/>
                <w:lang w:eastAsia="ru-RU"/>
              </w:rPr>
              <w:lastRenderedPageBreak/>
              <w:t>3</w:t>
            </w:r>
            <w:r w:rsidRPr="00E30C71">
              <w:rPr>
                <w:lang w:eastAsia="ru-RU"/>
              </w:rPr>
              <w:t xml:space="preserve"> Муравьев-Амурский Н.Н. </w:t>
            </w:r>
          </w:p>
          <w:p w14:paraId="081CF78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Корсаков М.С. </w:t>
            </w:r>
          </w:p>
          <w:p w14:paraId="5A5073B8" w14:textId="77777777" w:rsidR="00CC58C6" w:rsidRPr="00E30C71" w:rsidRDefault="00CC58C6" w:rsidP="00541C33">
            <w:pPr>
              <w:spacing w:after="0" w:line="288" w:lineRule="auto"/>
              <w:rPr>
                <w:lang w:eastAsia="ru-RU"/>
              </w:rPr>
            </w:pPr>
          </w:p>
          <w:p w14:paraId="5B7441D8" w14:textId="77777777" w:rsidR="00CC58C6" w:rsidRPr="00E30C71" w:rsidRDefault="00CC58C6" w:rsidP="00541C33">
            <w:pPr>
              <w:spacing w:after="0" w:line="288" w:lineRule="auto"/>
              <w:rPr>
                <w:b/>
                <w:lang w:eastAsia="ru-RU"/>
              </w:rPr>
            </w:pPr>
            <w:r w:rsidRPr="00E30C71">
              <w:rPr>
                <w:b/>
                <w:lang w:eastAsia="ru-RU"/>
              </w:rPr>
              <w:t>1, 2, 3, 4</w:t>
            </w:r>
          </w:p>
          <w:p w14:paraId="160ED9CE" w14:textId="77777777" w:rsidR="00CC58C6" w:rsidRPr="00E30C71" w:rsidRDefault="00CC58C6" w:rsidP="00541C33">
            <w:pPr>
              <w:widowControl w:val="0"/>
              <w:spacing w:after="0" w:line="240" w:lineRule="auto"/>
              <w:rPr>
                <w:rFonts w:eastAsia="Calibri"/>
                <w:iCs/>
                <w:lang w:eastAsia="ru-RU"/>
              </w:rPr>
            </w:pPr>
          </w:p>
          <w:p w14:paraId="52C6819C" w14:textId="77777777" w:rsidR="00CC58C6" w:rsidRPr="00E30C71" w:rsidRDefault="00CC58C6" w:rsidP="00541C33">
            <w:pPr>
              <w:spacing w:after="0" w:line="240" w:lineRule="auto"/>
              <w:rPr>
                <w:rFonts w:eastAsia="MS Mincho"/>
                <w:lang w:eastAsia="ru-RU"/>
              </w:rPr>
            </w:pPr>
            <w:r w:rsidRPr="00E30C71">
              <w:rPr>
                <w:bCs/>
                <w:iCs/>
                <w:lang w:eastAsia="ru-RU"/>
              </w:rPr>
              <w:t>16.</w:t>
            </w:r>
            <w:r w:rsidRPr="00E30C71">
              <w:rPr>
                <w:b/>
                <w:bCs/>
                <w:iCs/>
                <w:lang w:eastAsia="ru-RU"/>
              </w:rPr>
              <w:t xml:space="preserve"> </w:t>
            </w:r>
            <w:r w:rsidRPr="00E30C71">
              <w:rPr>
                <w:lang w:eastAsia="ru-RU"/>
              </w:rPr>
              <w:t>Соотнесите современных исследователей Сибири с их трудами:</w:t>
            </w:r>
          </w:p>
          <w:p w14:paraId="24672C58" w14:textId="77777777" w:rsidR="00CC58C6" w:rsidRPr="00E30C71" w:rsidRDefault="00CC58C6" w:rsidP="00541C33">
            <w:pPr>
              <w:spacing w:after="0" w:line="240" w:lineRule="auto"/>
              <w:rPr>
                <w:lang w:eastAsia="ru-RU"/>
              </w:rPr>
            </w:pPr>
          </w:p>
          <w:p w14:paraId="251CEA50" w14:textId="77777777" w:rsidR="00CC58C6" w:rsidRPr="00E30C71" w:rsidRDefault="00CC58C6" w:rsidP="00541C33">
            <w:pPr>
              <w:spacing w:after="0" w:line="240" w:lineRule="auto"/>
              <w:rPr>
                <w:lang w:eastAsia="ru-RU"/>
              </w:rPr>
            </w:pPr>
            <w:proofErr w:type="gramStart"/>
            <w:r w:rsidRPr="00E30C71">
              <w:rPr>
                <w:lang w:eastAsia="ru-RU"/>
              </w:rPr>
              <w:t>А)</w:t>
            </w:r>
            <w:proofErr w:type="spellStart"/>
            <w:r w:rsidRPr="00E30C71">
              <w:rPr>
                <w:lang w:eastAsia="ru-RU"/>
              </w:rPr>
              <w:t>ДамешекЛ.М</w:t>
            </w:r>
            <w:proofErr w:type="spellEnd"/>
            <w:r w:rsidRPr="00E30C71">
              <w:rPr>
                <w:lang w:eastAsia="ru-RU"/>
              </w:rPr>
              <w:t>.</w:t>
            </w:r>
            <w:proofErr w:type="gramEnd"/>
            <w:r w:rsidRPr="00E30C71">
              <w:rPr>
                <w:lang w:eastAsia="ru-RU"/>
              </w:rPr>
              <w:br/>
              <w:t>Б)</w:t>
            </w:r>
            <w:proofErr w:type="spellStart"/>
            <w:r w:rsidRPr="00E30C71">
              <w:rPr>
                <w:lang w:eastAsia="ru-RU"/>
              </w:rPr>
              <w:t>КазаринВ.Н</w:t>
            </w:r>
            <w:proofErr w:type="spellEnd"/>
            <w:r w:rsidRPr="00E30C71">
              <w:rPr>
                <w:lang w:eastAsia="ru-RU"/>
              </w:rPr>
              <w:t>.</w:t>
            </w:r>
            <w:r w:rsidRPr="00E30C71">
              <w:rPr>
                <w:lang w:eastAsia="ru-RU"/>
              </w:rPr>
              <w:br/>
              <w:t>В)</w:t>
            </w:r>
            <w:proofErr w:type="spellStart"/>
            <w:r w:rsidRPr="00E30C71">
              <w:rPr>
                <w:lang w:eastAsia="ru-RU"/>
              </w:rPr>
              <w:t>НовгородовН.С</w:t>
            </w:r>
            <w:proofErr w:type="spellEnd"/>
            <w:r w:rsidRPr="00E30C71">
              <w:rPr>
                <w:lang w:eastAsia="ru-RU"/>
              </w:rPr>
              <w:t>.</w:t>
            </w:r>
            <w:r w:rsidRPr="00E30C71">
              <w:rPr>
                <w:lang w:eastAsia="ru-RU"/>
              </w:rPr>
              <w:br/>
              <w:t>Г) Наумов И.В.</w:t>
            </w:r>
          </w:p>
          <w:p w14:paraId="6155B755" w14:textId="77777777" w:rsidR="00CC58C6" w:rsidRPr="00E30C71" w:rsidRDefault="00CC58C6" w:rsidP="00541C33">
            <w:pPr>
              <w:spacing w:after="0" w:line="240" w:lineRule="auto"/>
              <w:rPr>
                <w:lang w:eastAsia="ru-RU"/>
              </w:rPr>
            </w:pPr>
          </w:p>
          <w:p w14:paraId="30672187" w14:textId="77777777" w:rsidR="00CC58C6" w:rsidRPr="00E30C71" w:rsidRDefault="00CC58C6" w:rsidP="00541C33">
            <w:pPr>
              <w:spacing w:after="0" w:line="288" w:lineRule="auto"/>
              <w:rPr>
                <w:lang w:eastAsia="ru-RU"/>
              </w:rPr>
            </w:pPr>
            <w:r w:rsidRPr="00E30C71">
              <w:rPr>
                <w:lang w:eastAsia="ru-RU"/>
              </w:rPr>
              <w:t>Варианты ответов:</w:t>
            </w:r>
          </w:p>
          <w:p w14:paraId="7F7E1639"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Сибирские “инородцы” в имперской стратегии власти (XVIII – нач. XX в) </w:t>
            </w:r>
          </w:p>
          <w:p w14:paraId="23279546"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Образование, наука и интеллигенция. Восточная Сибирь (40-е – 60-е гг. XX в.) </w:t>
            </w:r>
          </w:p>
          <w:p w14:paraId="40966EFA"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Сибирская прародина. В поисках Гипербореи </w:t>
            </w:r>
          </w:p>
          <w:p w14:paraId="662C50C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История Сибири </w:t>
            </w:r>
          </w:p>
          <w:p w14:paraId="4D23A19B" w14:textId="77777777" w:rsidR="00CC58C6" w:rsidRPr="00E30C71" w:rsidRDefault="00CC58C6" w:rsidP="00541C33">
            <w:pPr>
              <w:widowControl w:val="0"/>
              <w:spacing w:after="0" w:line="240" w:lineRule="auto"/>
              <w:rPr>
                <w:rFonts w:eastAsia="Calibri"/>
                <w:b/>
                <w:bCs/>
                <w:lang w:eastAsia="ru-RU"/>
              </w:rPr>
            </w:pPr>
          </w:p>
          <w:p w14:paraId="6AFBA3CD" w14:textId="77777777" w:rsidR="00CC58C6" w:rsidRPr="00E30C71" w:rsidRDefault="00CC58C6" w:rsidP="00541C33">
            <w:pPr>
              <w:widowControl w:val="0"/>
              <w:spacing w:after="0" w:line="240" w:lineRule="auto"/>
              <w:rPr>
                <w:rFonts w:eastAsia="Calibri"/>
                <w:b/>
                <w:bCs/>
                <w:lang w:eastAsia="ru-RU"/>
              </w:rPr>
            </w:pPr>
            <w:r w:rsidRPr="00E30C71">
              <w:rPr>
                <w:rFonts w:eastAsia="Calibri"/>
                <w:b/>
                <w:bCs/>
                <w:lang w:eastAsia="ru-RU"/>
              </w:rPr>
              <w:t>А1, Б2, В3, Г4</w:t>
            </w:r>
          </w:p>
        </w:tc>
      </w:tr>
      <w:tr w:rsidR="00CC58C6" w:rsidRPr="00E30C71" w14:paraId="5793FD7E" w14:textId="77777777" w:rsidTr="00541C33">
        <w:trPr>
          <w:jc w:val="center"/>
        </w:trPr>
        <w:tc>
          <w:tcPr>
            <w:tcW w:w="3246" w:type="dxa"/>
            <w:gridSpan w:val="2"/>
          </w:tcPr>
          <w:p w14:paraId="5B59908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160BA3B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36034448" w14:textId="77777777" w:rsidTr="00541C33">
        <w:trPr>
          <w:jc w:val="center"/>
        </w:trPr>
        <w:tc>
          <w:tcPr>
            <w:tcW w:w="3246" w:type="dxa"/>
            <w:gridSpan w:val="2"/>
          </w:tcPr>
          <w:p w14:paraId="6370A11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72E0D2C8"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77043187" w14:textId="77777777" w:rsidTr="00541C33">
        <w:trPr>
          <w:jc w:val="center"/>
        </w:trPr>
        <w:tc>
          <w:tcPr>
            <w:tcW w:w="3246" w:type="dxa"/>
            <w:gridSpan w:val="2"/>
          </w:tcPr>
          <w:p w14:paraId="365F614A"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424134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61AA0079" w14:textId="77777777" w:rsidTr="00541C33">
        <w:trPr>
          <w:jc w:val="center"/>
        </w:trPr>
        <w:tc>
          <w:tcPr>
            <w:tcW w:w="8856" w:type="dxa"/>
            <w:gridSpan w:val="4"/>
          </w:tcPr>
          <w:p w14:paraId="76ED04B8" w14:textId="77777777" w:rsidR="00CC58C6" w:rsidRPr="00E30C71" w:rsidRDefault="00CC58C6" w:rsidP="00541C33">
            <w:pPr>
              <w:spacing w:after="0" w:line="240" w:lineRule="auto"/>
              <w:rPr>
                <w:lang w:eastAsia="ru-RU"/>
              </w:rPr>
            </w:pPr>
            <w:r w:rsidRPr="00E30C71">
              <w:rPr>
                <w:rFonts w:eastAsia="Calibri"/>
                <w:bCs/>
                <w:lang w:eastAsia="ru-RU"/>
              </w:rPr>
              <w:t xml:space="preserve">17. </w:t>
            </w:r>
            <w:r w:rsidRPr="00E30C71">
              <w:rPr>
                <w:lang w:eastAsia="ru-RU"/>
              </w:rPr>
              <w:t>Город, в котором был подписан первый русско-китайский договор, определивший отношения между Русским царством и империей Цин и границу между этими двумя государствами.</w:t>
            </w:r>
          </w:p>
          <w:p w14:paraId="7DDB10A2" w14:textId="77777777" w:rsidR="00CC58C6" w:rsidRPr="00E30C71" w:rsidRDefault="00CC58C6" w:rsidP="00541C33">
            <w:pPr>
              <w:spacing w:after="0" w:line="240" w:lineRule="auto"/>
              <w:rPr>
                <w:lang w:eastAsia="ru-RU"/>
              </w:rPr>
            </w:pPr>
          </w:p>
          <w:p w14:paraId="581A188D" w14:textId="77777777" w:rsidR="00CC58C6" w:rsidRPr="00E30C71" w:rsidRDefault="00CC58C6" w:rsidP="00541C33">
            <w:pPr>
              <w:spacing w:after="0" w:line="288" w:lineRule="auto"/>
              <w:rPr>
                <w:lang w:eastAsia="ru-RU"/>
              </w:rPr>
            </w:pPr>
            <w:r w:rsidRPr="00E30C71">
              <w:rPr>
                <w:lang w:eastAsia="ru-RU"/>
              </w:rPr>
              <w:t>Варианты ответов:</w:t>
            </w:r>
          </w:p>
          <w:p w14:paraId="7C2CC33E" w14:textId="77777777" w:rsidR="00CC58C6" w:rsidRPr="00E30C71" w:rsidRDefault="00CC58C6" w:rsidP="00541C33">
            <w:pPr>
              <w:spacing w:after="0" w:line="288" w:lineRule="auto"/>
              <w:rPr>
                <w:b/>
                <w:lang w:eastAsia="ru-RU"/>
              </w:rPr>
            </w:pPr>
            <w:r w:rsidRPr="00E30C71">
              <w:rPr>
                <w:b/>
                <w:lang w:eastAsia="ru-RU"/>
              </w:rPr>
              <w:t xml:space="preserve">Нерчинск </w:t>
            </w:r>
          </w:p>
          <w:p w14:paraId="5C4B228C" w14:textId="77777777" w:rsidR="00CC58C6" w:rsidRPr="00E30C71" w:rsidRDefault="00CC58C6" w:rsidP="00541C33">
            <w:pPr>
              <w:spacing w:after="0" w:line="288" w:lineRule="auto"/>
              <w:rPr>
                <w:lang w:eastAsia="ru-RU"/>
              </w:rPr>
            </w:pPr>
          </w:p>
          <w:p w14:paraId="49794CF8" w14:textId="77777777" w:rsidR="00CC58C6" w:rsidRPr="00E30C71" w:rsidRDefault="00CC58C6" w:rsidP="00541C33">
            <w:pPr>
              <w:spacing w:after="0" w:line="240" w:lineRule="auto"/>
              <w:rPr>
                <w:lang w:eastAsia="ru-RU"/>
              </w:rPr>
            </w:pPr>
            <w:r w:rsidRPr="00E30C71">
              <w:rPr>
                <w:lang w:eastAsia="ru-RU"/>
              </w:rPr>
              <w:t xml:space="preserve">18. Назовите народ, чья культура представлена рисунками на горе </w:t>
            </w:r>
            <w:proofErr w:type="spellStart"/>
            <w:r w:rsidRPr="00E30C71">
              <w:rPr>
                <w:lang w:eastAsia="ru-RU"/>
              </w:rPr>
              <w:t>Манхай</w:t>
            </w:r>
            <w:proofErr w:type="spellEnd"/>
            <w:r w:rsidRPr="00E30C71">
              <w:rPr>
                <w:lang w:eastAsia="ru-RU"/>
              </w:rPr>
              <w:t xml:space="preserve"> у деревни </w:t>
            </w:r>
            <w:proofErr w:type="spellStart"/>
            <w:r w:rsidRPr="00E30C71">
              <w:rPr>
                <w:lang w:eastAsia="ru-RU"/>
              </w:rPr>
              <w:t>Шишкино</w:t>
            </w:r>
            <w:proofErr w:type="spellEnd"/>
            <w:r w:rsidRPr="00E30C71">
              <w:rPr>
                <w:lang w:eastAsia="ru-RU"/>
              </w:rPr>
              <w:t>:</w:t>
            </w:r>
          </w:p>
          <w:p w14:paraId="4D8AA673" w14:textId="77777777" w:rsidR="00CC58C6" w:rsidRPr="00E30C71" w:rsidRDefault="00CC58C6" w:rsidP="00541C33">
            <w:pPr>
              <w:spacing w:after="0" w:line="288" w:lineRule="auto"/>
              <w:rPr>
                <w:lang w:eastAsia="ru-RU"/>
              </w:rPr>
            </w:pPr>
            <w:r w:rsidRPr="00E30C71">
              <w:rPr>
                <w:lang w:eastAsia="ru-RU"/>
              </w:rPr>
              <w:t>Варианты ответов:</w:t>
            </w:r>
          </w:p>
          <w:p w14:paraId="5B207A3E" w14:textId="77777777" w:rsidR="00CC58C6" w:rsidRPr="00E30C71" w:rsidRDefault="00CC58C6" w:rsidP="00541C33">
            <w:pPr>
              <w:spacing w:after="0" w:line="288" w:lineRule="auto"/>
              <w:rPr>
                <w:b/>
                <w:lang w:eastAsia="ru-RU"/>
              </w:rPr>
            </w:pPr>
            <w:proofErr w:type="spellStart"/>
            <w:r w:rsidRPr="00E30C71">
              <w:rPr>
                <w:b/>
                <w:lang w:eastAsia="ru-RU"/>
              </w:rPr>
              <w:t>курыкане</w:t>
            </w:r>
            <w:proofErr w:type="spellEnd"/>
            <w:r w:rsidRPr="00E30C71">
              <w:rPr>
                <w:b/>
                <w:lang w:eastAsia="ru-RU"/>
              </w:rPr>
              <w:t xml:space="preserve"> </w:t>
            </w:r>
          </w:p>
          <w:p w14:paraId="07FE8F05" w14:textId="77777777" w:rsidR="00CC58C6" w:rsidRPr="00E30C71" w:rsidRDefault="00CC58C6" w:rsidP="00541C33">
            <w:pPr>
              <w:spacing w:after="0" w:line="240" w:lineRule="auto"/>
              <w:rPr>
                <w:lang w:eastAsia="ru-RU"/>
              </w:rPr>
            </w:pPr>
            <w:r w:rsidRPr="00E30C71">
              <w:rPr>
                <w:lang w:eastAsia="ru-RU"/>
              </w:rPr>
              <w:t>19. Укажите самоназвание народа “якуты”</w:t>
            </w:r>
          </w:p>
          <w:p w14:paraId="4BC154E9" w14:textId="77777777" w:rsidR="00CC58C6" w:rsidRPr="00E30C71" w:rsidRDefault="00CC58C6" w:rsidP="00541C33">
            <w:pPr>
              <w:spacing w:after="0" w:line="288" w:lineRule="auto"/>
              <w:rPr>
                <w:lang w:eastAsia="ru-RU"/>
              </w:rPr>
            </w:pPr>
          </w:p>
          <w:p w14:paraId="52E33AEC" w14:textId="77777777" w:rsidR="00CC58C6" w:rsidRPr="00E30C71" w:rsidRDefault="00CC58C6" w:rsidP="00541C33">
            <w:pPr>
              <w:spacing w:after="0" w:line="288" w:lineRule="auto"/>
              <w:rPr>
                <w:lang w:eastAsia="ru-RU"/>
              </w:rPr>
            </w:pPr>
            <w:r w:rsidRPr="00E30C71">
              <w:rPr>
                <w:lang w:eastAsia="ru-RU"/>
              </w:rPr>
              <w:t>Варианты ответов:</w:t>
            </w:r>
          </w:p>
          <w:p w14:paraId="72584620" w14:textId="77777777" w:rsidR="00CC58C6" w:rsidRPr="00E30C71" w:rsidRDefault="00CC58C6" w:rsidP="00541C33">
            <w:pPr>
              <w:spacing w:after="0" w:line="288" w:lineRule="auto"/>
              <w:rPr>
                <w:b/>
                <w:lang w:eastAsia="ru-RU"/>
              </w:rPr>
            </w:pPr>
            <w:r w:rsidRPr="00E30C71">
              <w:rPr>
                <w:b/>
                <w:lang w:eastAsia="ru-RU"/>
              </w:rPr>
              <w:t xml:space="preserve">саха </w:t>
            </w:r>
          </w:p>
          <w:p w14:paraId="3F872406" w14:textId="77777777" w:rsidR="00CC58C6" w:rsidRPr="00E30C71" w:rsidRDefault="00CC58C6" w:rsidP="00541C33">
            <w:pPr>
              <w:spacing w:after="0" w:line="240" w:lineRule="auto"/>
              <w:rPr>
                <w:lang w:eastAsia="ru-RU"/>
              </w:rPr>
            </w:pPr>
            <w:r w:rsidRPr="00E30C71">
              <w:rPr>
                <w:lang w:eastAsia="ru-RU"/>
              </w:rPr>
              <w:t>20. Укажите время постройки Иркутского острога</w:t>
            </w:r>
          </w:p>
          <w:p w14:paraId="3E7DD152" w14:textId="77777777" w:rsidR="00CC58C6" w:rsidRPr="00E30C71" w:rsidRDefault="00CC58C6" w:rsidP="00541C33">
            <w:pPr>
              <w:spacing w:after="0" w:line="288" w:lineRule="auto"/>
              <w:rPr>
                <w:lang w:eastAsia="ru-RU"/>
              </w:rPr>
            </w:pPr>
          </w:p>
          <w:p w14:paraId="7BD41A24" w14:textId="77777777" w:rsidR="00CC58C6" w:rsidRPr="00E30C71" w:rsidRDefault="00CC58C6" w:rsidP="00541C33">
            <w:pPr>
              <w:spacing w:after="0" w:line="288" w:lineRule="auto"/>
              <w:rPr>
                <w:lang w:eastAsia="ru-RU"/>
              </w:rPr>
            </w:pPr>
            <w:r w:rsidRPr="00E30C71">
              <w:rPr>
                <w:lang w:eastAsia="ru-RU"/>
              </w:rPr>
              <w:t>Варианты ответов:</w:t>
            </w:r>
          </w:p>
          <w:p w14:paraId="12FBD1BD" w14:textId="77777777" w:rsidR="00CC58C6" w:rsidRPr="00E30C71" w:rsidRDefault="00CC58C6" w:rsidP="00541C33">
            <w:pPr>
              <w:spacing w:after="0" w:line="288" w:lineRule="auto"/>
              <w:rPr>
                <w:b/>
                <w:lang w:eastAsia="ru-RU"/>
              </w:rPr>
            </w:pPr>
            <w:r w:rsidRPr="00E30C71">
              <w:rPr>
                <w:b/>
                <w:lang w:eastAsia="ru-RU"/>
              </w:rPr>
              <w:t xml:space="preserve">1652 </w:t>
            </w:r>
          </w:p>
        </w:tc>
      </w:tr>
    </w:tbl>
    <w:p w14:paraId="51E1005E" w14:textId="77777777" w:rsidR="00CC58C6" w:rsidRPr="00E30C71" w:rsidRDefault="00CC58C6" w:rsidP="00CC58C6">
      <w:pPr>
        <w:spacing w:after="0" w:line="240" w:lineRule="auto"/>
        <w:rPr>
          <w:rFonts w:ascii="Times New Roman" w:eastAsia="MS Mincho" w:hAnsi="Times New Roman"/>
          <w:lang w:eastAsia="ru-RU"/>
        </w:rPr>
      </w:pPr>
      <w:r w:rsidRPr="00E30C71">
        <w:rPr>
          <w:rFonts w:ascii="Times New Roman" w:eastAsia="MS Mincho" w:hAnsi="Times New Roman"/>
          <w:lang w:eastAsia="ru-RU"/>
        </w:rPr>
        <w:t> </w:t>
      </w:r>
    </w:p>
    <w:p w14:paraId="3FD7EAE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30"/>
        <w:gridCol w:w="3541"/>
        <w:gridCol w:w="1244"/>
        <w:gridCol w:w="3429"/>
      </w:tblGrid>
      <w:tr w:rsidR="00CC58C6" w:rsidRPr="00E30C71" w14:paraId="2C4F2897" w14:textId="77777777" w:rsidTr="00541C33">
        <w:trPr>
          <w:jc w:val="center"/>
        </w:trPr>
        <w:tc>
          <w:tcPr>
            <w:tcW w:w="1147" w:type="dxa"/>
          </w:tcPr>
          <w:p w14:paraId="595B176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784" w:type="dxa"/>
            <w:vAlign w:val="center"/>
          </w:tcPr>
          <w:p w14:paraId="169CA2F5"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c>
          <w:tcPr>
            <w:tcW w:w="1273" w:type="dxa"/>
          </w:tcPr>
          <w:p w14:paraId="122445C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649" w:type="dxa"/>
            <w:vAlign w:val="center"/>
          </w:tcPr>
          <w:p w14:paraId="1494D22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r>
      <w:tr w:rsidR="00CC58C6" w:rsidRPr="00E30C71" w14:paraId="74963C30" w14:textId="77777777" w:rsidTr="00541C33">
        <w:trPr>
          <w:jc w:val="center"/>
        </w:trPr>
        <w:tc>
          <w:tcPr>
            <w:tcW w:w="1147" w:type="dxa"/>
          </w:tcPr>
          <w:p w14:paraId="73D4FD7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w:t>
            </w:r>
          </w:p>
        </w:tc>
        <w:tc>
          <w:tcPr>
            <w:tcW w:w="3784" w:type="dxa"/>
          </w:tcPr>
          <w:p w14:paraId="4D0C016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w:t>
            </w:r>
          </w:p>
        </w:tc>
        <w:tc>
          <w:tcPr>
            <w:tcW w:w="1273" w:type="dxa"/>
          </w:tcPr>
          <w:p w14:paraId="609E20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11</w:t>
            </w:r>
          </w:p>
        </w:tc>
        <w:tc>
          <w:tcPr>
            <w:tcW w:w="3649" w:type="dxa"/>
          </w:tcPr>
          <w:p w14:paraId="2D496AE2"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Г</w:t>
            </w:r>
          </w:p>
        </w:tc>
      </w:tr>
      <w:tr w:rsidR="00CC58C6" w:rsidRPr="00E30C71" w14:paraId="2DC66C63" w14:textId="77777777" w:rsidTr="00541C33">
        <w:trPr>
          <w:jc w:val="center"/>
        </w:trPr>
        <w:tc>
          <w:tcPr>
            <w:tcW w:w="1147" w:type="dxa"/>
          </w:tcPr>
          <w:p w14:paraId="428FE05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w:t>
            </w:r>
          </w:p>
        </w:tc>
        <w:tc>
          <w:tcPr>
            <w:tcW w:w="3784" w:type="dxa"/>
          </w:tcPr>
          <w:p w14:paraId="249E60D2" w14:textId="77777777" w:rsidR="00CC58C6" w:rsidRPr="00E30C71" w:rsidRDefault="00CC58C6" w:rsidP="00541C33">
            <w:pPr>
              <w:widowControl w:val="0"/>
              <w:tabs>
                <w:tab w:val="left" w:pos="284"/>
              </w:tabs>
              <w:spacing w:after="0" w:line="240" w:lineRule="auto"/>
              <w:rPr>
                <w:rFonts w:eastAsia="Calibri"/>
                <w:lang w:eastAsia="ru-RU"/>
              </w:rPr>
            </w:pPr>
            <w:r w:rsidRPr="00E30C71">
              <w:rPr>
                <w:rFonts w:eastAsia="Calibri"/>
                <w:lang w:eastAsia="ru-RU"/>
              </w:rPr>
              <w:t>1, 2, 3, 4</w:t>
            </w:r>
          </w:p>
        </w:tc>
        <w:tc>
          <w:tcPr>
            <w:tcW w:w="1273" w:type="dxa"/>
          </w:tcPr>
          <w:p w14:paraId="6AF50B63"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12</w:t>
            </w:r>
          </w:p>
        </w:tc>
        <w:tc>
          <w:tcPr>
            <w:tcW w:w="3649" w:type="dxa"/>
          </w:tcPr>
          <w:p w14:paraId="55C2D085" w14:textId="77777777" w:rsidR="00CC58C6" w:rsidRPr="00E30C71" w:rsidRDefault="00CC58C6" w:rsidP="00541C33">
            <w:pPr>
              <w:widowControl w:val="0"/>
              <w:spacing w:after="0" w:line="240" w:lineRule="auto"/>
              <w:rPr>
                <w:rFonts w:eastAsia="Calibri"/>
                <w:iCs/>
                <w:lang w:eastAsia="ru-RU"/>
              </w:rPr>
            </w:pPr>
            <w:r w:rsidRPr="00E30C71">
              <w:rPr>
                <w:rFonts w:eastAsia="Calibri"/>
                <w:iCs/>
                <w:lang w:eastAsia="ru-RU"/>
              </w:rPr>
              <w:t>А1, Б2, В3, Г4, Д5</w:t>
            </w:r>
          </w:p>
        </w:tc>
      </w:tr>
      <w:tr w:rsidR="00CC58C6" w:rsidRPr="00E30C71" w14:paraId="55C382C6" w14:textId="77777777" w:rsidTr="00541C33">
        <w:trPr>
          <w:jc w:val="center"/>
        </w:trPr>
        <w:tc>
          <w:tcPr>
            <w:tcW w:w="1147" w:type="dxa"/>
          </w:tcPr>
          <w:p w14:paraId="3038E5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3</w:t>
            </w:r>
          </w:p>
        </w:tc>
        <w:tc>
          <w:tcPr>
            <w:tcW w:w="3784" w:type="dxa"/>
          </w:tcPr>
          <w:p w14:paraId="11C0FAC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1, 2, 3, 4</w:t>
            </w:r>
          </w:p>
        </w:tc>
        <w:tc>
          <w:tcPr>
            <w:tcW w:w="1273" w:type="dxa"/>
          </w:tcPr>
          <w:p w14:paraId="3360CB21"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13</w:t>
            </w:r>
          </w:p>
        </w:tc>
        <w:tc>
          <w:tcPr>
            <w:tcW w:w="3649" w:type="dxa"/>
          </w:tcPr>
          <w:p w14:paraId="235D84F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1А, 2Б, 3В, 4Г</w:t>
            </w:r>
          </w:p>
        </w:tc>
      </w:tr>
      <w:tr w:rsidR="00CC58C6" w:rsidRPr="00E30C71" w14:paraId="30962AC6" w14:textId="77777777" w:rsidTr="00541C33">
        <w:trPr>
          <w:jc w:val="center"/>
        </w:trPr>
        <w:tc>
          <w:tcPr>
            <w:tcW w:w="1147" w:type="dxa"/>
          </w:tcPr>
          <w:p w14:paraId="487CCDDB"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4</w:t>
            </w:r>
          </w:p>
        </w:tc>
        <w:tc>
          <w:tcPr>
            <w:tcW w:w="3784" w:type="dxa"/>
          </w:tcPr>
          <w:p w14:paraId="76F221EC" w14:textId="77777777" w:rsidR="00CC58C6" w:rsidRPr="00E30C71" w:rsidRDefault="00CC58C6" w:rsidP="00541C33">
            <w:pPr>
              <w:spacing w:after="0" w:line="288" w:lineRule="auto"/>
              <w:rPr>
                <w:lang w:eastAsia="ru-RU"/>
              </w:rPr>
            </w:pPr>
            <w:r w:rsidRPr="00E30C71">
              <w:rPr>
                <w:lang w:eastAsia="ru-RU"/>
              </w:rPr>
              <w:t>А1; Б2; В3; Г4</w:t>
            </w:r>
          </w:p>
        </w:tc>
        <w:tc>
          <w:tcPr>
            <w:tcW w:w="1273" w:type="dxa"/>
          </w:tcPr>
          <w:p w14:paraId="420C52F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14</w:t>
            </w:r>
          </w:p>
        </w:tc>
        <w:tc>
          <w:tcPr>
            <w:tcW w:w="3649" w:type="dxa"/>
          </w:tcPr>
          <w:p w14:paraId="6DD8C8A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А1, Б2</w:t>
            </w:r>
          </w:p>
        </w:tc>
      </w:tr>
      <w:tr w:rsidR="00CC58C6" w:rsidRPr="00E30C71" w14:paraId="639AD966" w14:textId="77777777" w:rsidTr="00541C33">
        <w:trPr>
          <w:jc w:val="center"/>
        </w:trPr>
        <w:tc>
          <w:tcPr>
            <w:tcW w:w="1147" w:type="dxa"/>
          </w:tcPr>
          <w:p w14:paraId="0BF3B6B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5</w:t>
            </w:r>
          </w:p>
        </w:tc>
        <w:tc>
          <w:tcPr>
            <w:tcW w:w="3784" w:type="dxa"/>
          </w:tcPr>
          <w:p w14:paraId="1FB43FBA"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1, 2, 3, 4</w:t>
            </w:r>
          </w:p>
        </w:tc>
        <w:tc>
          <w:tcPr>
            <w:tcW w:w="1273" w:type="dxa"/>
          </w:tcPr>
          <w:p w14:paraId="60FD887A"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15</w:t>
            </w:r>
          </w:p>
        </w:tc>
        <w:tc>
          <w:tcPr>
            <w:tcW w:w="3649" w:type="dxa"/>
          </w:tcPr>
          <w:p w14:paraId="79699C37" w14:textId="77777777" w:rsidR="00CC58C6" w:rsidRPr="00E30C71" w:rsidRDefault="00CC58C6" w:rsidP="00541C33">
            <w:pPr>
              <w:spacing w:after="0" w:line="288" w:lineRule="auto"/>
              <w:rPr>
                <w:lang w:eastAsia="ru-RU"/>
              </w:rPr>
            </w:pPr>
            <w:r w:rsidRPr="00E30C71">
              <w:rPr>
                <w:lang w:eastAsia="ru-RU"/>
              </w:rPr>
              <w:t>1, 2, 3, 4</w:t>
            </w:r>
          </w:p>
        </w:tc>
      </w:tr>
      <w:tr w:rsidR="00CC58C6" w:rsidRPr="00E30C71" w14:paraId="1FD992D8" w14:textId="77777777" w:rsidTr="00541C33">
        <w:trPr>
          <w:jc w:val="center"/>
        </w:trPr>
        <w:tc>
          <w:tcPr>
            <w:tcW w:w="1147" w:type="dxa"/>
          </w:tcPr>
          <w:p w14:paraId="4692FBCA"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6</w:t>
            </w:r>
          </w:p>
        </w:tc>
        <w:tc>
          <w:tcPr>
            <w:tcW w:w="3784" w:type="dxa"/>
          </w:tcPr>
          <w:p w14:paraId="0FD25724" w14:textId="77777777" w:rsidR="00CC58C6" w:rsidRPr="00E30C71" w:rsidRDefault="00CC58C6" w:rsidP="00541C33">
            <w:pPr>
              <w:spacing w:after="0" w:line="288" w:lineRule="auto"/>
              <w:rPr>
                <w:lang w:eastAsia="ru-RU"/>
              </w:rPr>
            </w:pPr>
            <w:r w:rsidRPr="00E30C71">
              <w:rPr>
                <w:lang w:eastAsia="ru-RU"/>
              </w:rPr>
              <w:t>А1; Б2; В3; Г4; Д5</w:t>
            </w:r>
          </w:p>
        </w:tc>
        <w:tc>
          <w:tcPr>
            <w:tcW w:w="1273" w:type="dxa"/>
          </w:tcPr>
          <w:p w14:paraId="1365C2F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16</w:t>
            </w:r>
          </w:p>
        </w:tc>
        <w:tc>
          <w:tcPr>
            <w:tcW w:w="3649" w:type="dxa"/>
          </w:tcPr>
          <w:p w14:paraId="41F6459E" w14:textId="77777777" w:rsidR="00CC58C6" w:rsidRPr="00E30C71" w:rsidRDefault="00CC58C6" w:rsidP="00541C33">
            <w:pPr>
              <w:widowControl w:val="0"/>
              <w:spacing w:after="0" w:line="240" w:lineRule="auto"/>
              <w:rPr>
                <w:rFonts w:eastAsia="Calibri"/>
                <w:bCs/>
                <w:lang w:eastAsia="ru-RU"/>
              </w:rPr>
            </w:pPr>
            <w:r w:rsidRPr="00E30C71">
              <w:rPr>
                <w:rFonts w:eastAsia="Calibri"/>
                <w:bCs/>
                <w:lang w:eastAsia="ru-RU"/>
              </w:rPr>
              <w:t>А1, Б2, В3, Г4</w:t>
            </w:r>
          </w:p>
        </w:tc>
      </w:tr>
      <w:tr w:rsidR="00CC58C6" w:rsidRPr="00E30C71" w14:paraId="2D944A1B" w14:textId="77777777" w:rsidTr="00541C33">
        <w:trPr>
          <w:jc w:val="center"/>
        </w:trPr>
        <w:tc>
          <w:tcPr>
            <w:tcW w:w="1147" w:type="dxa"/>
          </w:tcPr>
          <w:p w14:paraId="78E33724"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lastRenderedPageBreak/>
              <w:t>7</w:t>
            </w:r>
          </w:p>
        </w:tc>
        <w:tc>
          <w:tcPr>
            <w:tcW w:w="3784" w:type="dxa"/>
          </w:tcPr>
          <w:p w14:paraId="3FC755A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Иркутск</w:t>
            </w:r>
          </w:p>
        </w:tc>
        <w:tc>
          <w:tcPr>
            <w:tcW w:w="1273" w:type="dxa"/>
          </w:tcPr>
          <w:p w14:paraId="5D2D4E44"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17</w:t>
            </w:r>
          </w:p>
        </w:tc>
        <w:tc>
          <w:tcPr>
            <w:tcW w:w="3649" w:type="dxa"/>
          </w:tcPr>
          <w:p w14:paraId="2E2070CE" w14:textId="77777777" w:rsidR="00CC58C6" w:rsidRPr="00E30C71" w:rsidRDefault="00CC58C6" w:rsidP="00541C33">
            <w:pPr>
              <w:widowControl w:val="0"/>
              <w:spacing w:after="0" w:line="240" w:lineRule="auto"/>
              <w:rPr>
                <w:rFonts w:eastAsia="Calibri"/>
                <w:bCs/>
                <w:lang w:eastAsia="ru-RU"/>
              </w:rPr>
            </w:pPr>
            <w:r w:rsidRPr="00E30C71">
              <w:rPr>
                <w:lang w:eastAsia="ru-RU"/>
              </w:rPr>
              <w:t>Нерчинск</w:t>
            </w:r>
          </w:p>
        </w:tc>
      </w:tr>
      <w:tr w:rsidR="00CC58C6" w:rsidRPr="00E30C71" w14:paraId="3C3B4756" w14:textId="77777777" w:rsidTr="00541C33">
        <w:trPr>
          <w:jc w:val="center"/>
        </w:trPr>
        <w:tc>
          <w:tcPr>
            <w:tcW w:w="1147" w:type="dxa"/>
          </w:tcPr>
          <w:p w14:paraId="2CEBBB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8</w:t>
            </w:r>
          </w:p>
        </w:tc>
        <w:tc>
          <w:tcPr>
            <w:tcW w:w="3784" w:type="dxa"/>
          </w:tcPr>
          <w:p w14:paraId="6A7CB250"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Ангара</w:t>
            </w:r>
          </w:p>
        </w:tc>
        <w:tc>
          <w:tcPr>
            <w:tcW w:w="1273" w:type="dxa"/>
          </w:tcPr>
          <w:p w14:paraId="4CD19C4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18</w:t>
            </w:r>
          </w:p>
        </w:tc>
        <w:tc>
          <w:tcPr>
            <w:tcW w:w="3649" w:type="dxa"/>
          </w:tcPr>
          <w:p w14:paraId="20642063" w14:textId="77777777" w:rsidR="00CC58C6" w:rsidRPr="00E30C71" w:rsidRDefault="00CC58C6" w:rsidP="00541C33">
            <w:pPr>
              <w:widowControl w:val="0"/>
              <w:spacing w:after="0" w:line="240" w:lineRule="auto"/>
              <w:rPr>
                <w:rFonts w:eastAsia="Calibri"/>
                <w:bCs/>
                <w:iCs/>
                <w:lang w:eastAsia="ru-RU"/>
              </w:rPr>
            </w:pPr>
            <w:proofErr w:type="spellStart"/>
            <w:r w:rsidRPr="00E30C71">
              <w:rPr>
                <w:lang w:eastAsia="ru-RU"/>
              </w:rPr>
              <w:t>курыкане</w:t>
            </w:r>
            <w:proofErr w:type="spellEnd"/>
          </w:p>
        </w:tc>
      </w:tr>
      <w:tr w:rsidR="00CC58C6" w:rsidRPr="00E30C71" w14:paraId="45C0964A" w14:textId="77777777" w:rsidTr="00541C33">
        <w:trPr>
          <w:jc w:val="center"/>
        </w:trPr>
        <w:tc>
          <w:tcPr>
            <w:tcW w:w="1147" w:type="dxa"/>
          </w:tcPr>
          <w:p w14:paraId="492C921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9</w:t>
            </w:r>
          </w:p>
        </w:tc>
        <w:tc>
          <w:tcPr>
            <w:tcW w:w="3784" w:type="dxa"/>
          </w:tcPr>
          <w:p w14:paraId="4DEE8DF8" w14:textId="77777777" w:rsidR="00CC58C6" w:rsidRPr="00E30C71" w:rsidRDefault="00CC58C6" w:rsidP="00541C33">
            <w:pPr>
              <w:spacing w:after="0" w:line="240" w:lineRule="auto"/>
              <w:rPr>
                <w:lang w:eastAsia="ru-RU"/>
              </w:rPr>
            </w:pPr>
            <w:r w:rsidRPr="00E30C71">
              <w:rPr>
                <w:lang w:eastAsia="ru-RU"/>
              </w:rPr>
              <w:t xml:space="preserve">Чум </w:t>
            </w:r>
          </w:p>
        </w:tc>
        <w:tc>
          <w:tcPr>
            <w:tcW w:w="1273" w:type="dxa"/>
          </w:tcPr>
          <w:p w14:paraId="53C953B6"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19</w:t>
            </w:r>
          </w:p>
        </w:tc>
        <w:tc>
          <w:tcPr>
            <w:tcW w:w="3649" w:type="dxa"/>
          </w:tcPr>
          <w:p w14:paraId="6D9D472E" w14:textId="77777777" w:rsidR="00CC58C6" w:rsidRPr="00E30C71" w:rsidRDefault="00CC58C6" w:rsidP="00541C33">
            <w:pPr>
              <w:spacing w:after="0" w:line="288" w:lineRule="auto"/>
              <w:rPr>
                <w:lang w:eastAsia="ru-RU"/>
              </w:rPr>
            </w:pPr>
            <w:r w:rsidRPr="00E30C71">
              <w:rPr>
                <w:lang w:eastAsia="ru-RU"/>
              </w:rPr>
              <w:t xml:space="preserve">саха </w:t>
            </w:r>
          </w:p>
        </w:tc>
      </w:tr>
      <w:tr w:rsidR="00CC58C6" w:rsidRPr="00E30C71" w14:paraId="3AFE1E01" w14:textId="77777777" w:rsidTr="00541C33">
        <w:trPr>
          <w:jc w:val="center"/>
        </w:trPr>
        <w:tc>
          <w:tcPr>
            <w:tcW w:w="1147" w:type="dxa"/>
          </w:tcPr>
          <w:p w14:paraId="085261F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10</w:t>
            </w:r>
          </w:p>
        </w:tc>
        <w:tc>
          <w:tcPr>
            <w:tcW w:w="3784" w:type="dxa"/>
          </w:tcPr>
          <w:p w14:paraId="5B85D6DD" w14:textId="77777777" w:rsidR="00CC58C6" w:rsidRPr="00E30C71" w:rsidRDefault="00CC58C6" w:rsidP="00541C33">
            <w:pPr>
              <w:spacing w:after="0" w:line="288" w:lineRule="auto"/>
              <w:rPr>
                <w:lang w:eastAsia="ru-RU"/>
              </w:rPr>
            </w:pPr>
            <w:r w:rsidRPr="00E30C71">
              <w:rPr>
                <w:lang w:eastAsia="ru-RU"/>
              </w:rPr>
              <w:t>1628</w:t>
            </w:r>
          </w:p>
        </w:tc>
        <w:tc>
          <w:tcPr>
            <w:tcW w:w="1273" w:type="dxa"/>
          </w:tcPr>
          <w:p w14:paraId="3890BFB7"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20</w:t>
            </w:r>
          </w:p>
        </w:tc>
        <w:tc>
          <w:tcPr>
            <w:tcW w:w="3649" w:type="dxa"/>
          </w:tcPr>
          <w:p w14:paraId="2417AABF" w14:textId="77777777" w:rsidR="00CC58C6" w:rsidRPr="00E30C71" w:rsidRDefault="00CC58C6" w:rsidP="00541C33">
            <w:pPr>
              <w:spacing w:after="0" w:line="288" w:lineRule="auto"/>
              <w:rPr>
                <w:lang w:eastAsia="ru-RU"/>
              </w:rPr>
            </w:pPr>
            <w:r w:rsidRPr="00E30C71">
              <w:rPr>
                <w:lang w:eastAsia="ru-RU"/>
              </w:rPr>
              <w:t>1652</w:t>
            </w:r>
          </w:p>
        </w:tc>
      </w:tr>
    </w:tbl>
    <w:p w14:paraId="41D1E42E" w14:textId="77777777" w:rsidR="00CC58C6" w:rsidRDefault="00CC58C6" w:rsidP="00CC58C6">
      <w:pPr>
        <w:widowControl w:val="0"/>
        <w:spacing w:after="0" w:line="240" w:lineRule="auto"/>
        <w:jc w:val="center"/>
        <w:rPr>
          <w:rFonts w:ascii="Times New Roman" w:hAnsi="Times New Roman"/>
          <w:b/>
          <w:lang w:eastAsia="ru-RU"/>
        </w:rPr>
      </w:pPr>
    </w:p>
    <w:p w14:paraId="2C2B8E0E"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CC58C6" w:rsidRPr="00E30C71" w14:paraId="7A4B34AB"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DF584A8"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6EEEE523"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DD97430"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CC58C6" w:rsidRPr="00E30C71" w14:paraId="25E4DF03"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32307F28"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098ADEE7"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2F95EE54"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CC58C6" w:rsidRPr="00E30C71" w14:paraId="203089D5"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84C4F67"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028F100B"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45671F82" w14:textId="77777777" w:rsidR="00CC58C6" w:rsidRPr="00E30C71" w:rsidRDefault="00CC58C6" w:rsidP="00541C33">
            <w:pPr>
              <w:widowControl w:val="0"/>
              <w:spacing w:after="0" w:line="240" w:lineRule="auto"/>
              <w:rPr>
                <w:rFonts w:ascii="Times New Roman" w:hAnsi="Times New Roman"/>
                <w:lang w:eastAsia="ru-RU"/>
              </w:rPr>
            </w:pPr>
          </w:p>
        </w:tc>
      </w:tr>
      <w:tr w:rsidR="00CC58C6" w:rsidRPr="00E30C71" w14:paraId="20F3AD55"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0124856D"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711F604A"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BBDF1D7" w14:textId="77777777" w:rsidR="00CC58C6" w:rsidRPr="00E30C71" w:rsidRDefault="00CC58C6" w:rsidP="00541C33">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CC58C6" w:rsidRPr="00E30C71" w14:paraId="0C0DF71E"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3F4D62C1"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16D26DE4"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21CE8D43"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ECE0115" w14:textId="77777777" w:rsidR="00CC58C6" w:rsidRPr="00E30C71" w:rsidRDefault="00CC58C6" w:rsidP="00CC58C6">
      <w:pPr>
        <w:widowControl w:val="0"/>
        <w:spacing w:after="0" w:line="240" w:lineRule="auto"/>
        <w:rPr>
          <w:rFonts w:ascii="Times New Roman" w:hAnsi="Times New Roman"/>
          <w:b/>
          <w:lang w:eastAsia="ru-RU"/>
        </w:rPr>
      </w:pPr>
    </w:p>
    <w:p w14:paraId="100C4B8A"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CC58C6" w:rsidRPr="00E30C71" w14:paraId="3C31FC1F"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42BA967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0B2C43C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CC58C6" w:rsidRPr="00E30C71" w14:paraId="4A2FED0F"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4A1F346"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33FE9F3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CC58C6" w:rsidRPr="00E30C71" w14:paraId="3E2C37D4"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2BA622A1"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F8B4D96"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CC58C6" w:rsidRPr="00E30C71" w14:paraId="2FF63C11"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41668CAB"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62F4EFF"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CC58C6" w:rsidRPr="00E30C71" w14:paraId="29E13938"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146B3132"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4AF68C"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405CE399" w14:textId="77777777" w:rsidR="00CC58C6" w:rsidRPr="00E30C71"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40342685" w14:textId="77777777" w:rsidR="00CC58C6" w:rsidRPr="00E30C71"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BB68958" w14:textId="6376D6FB" w:rsidR="00CC58C6" w:rsidRPr="00E30C71" w:rsidRDefault="00BC198D" w:rsidP="00CC58C6">
      <w:pPr>
        <w:widowControl w:val="0"/>
        <w:spacing w:after="0" w:line="240" w:lineRule="auto"/>
        <w:ind w:firstLine="284"/>
        <w:rPr>
          <w:rFonts w:ascii="Times New Roman" w:hAnsi="Times New Roman"/>
          <w:lang w:eastAsia="ru-RU"/>
        </w:rPr>
      </w:pPr>
      <w:r>
        <w:rPr>
          <w:rFonts w:ascii="Times New Roman" w:hAnsi="Times New Roman"/>
          <w:lang w:eastAsia="ru-RU"/>
        </w:rPr>
        <w:t>Кудашкин</w:t>
      </w:r>
      <w:r w:rsidR="00CC58C6" w:rsidRPr="00E30C71">
        <w:rPr>
          <w:rFonts w:ascii="Times New Roman" w:hAnsi="Times New Roman"/>
          <w:lang w:eastAsia="ru-RU"/>
        </w:rPr>
        <w:t xml:space="preserve"> В.</w:t>
      </w:r>
      <w:r>
        <w:rPr>
          <w:rFonts w:ascii="Times New Roman" w:hAnsi="Times New Roman"/>
          <w:lang w:eastAsia="ru-RU"/>
        </w:rPr>
        <w:t>А</w:t>
      </w:r>
      <w:r w:rsidR="00CC58C6" w:rsidRPr="00E30C71">
        <w:rPr>
          <w:rFonts w:ascii="Times New Roman" w:hAnsi="Times New Roman"/>
          <w:lang w:eastAsia="ru-RU"/>
        </w:rPr>
        <w:t xml:space="preserve">., доцент базовой каф. </w:t>
      </w:r>
      <w:proofErr w:type="spellStart"/>
      <w:r w:rsidR="00CC58C6" w:rsidRPr="00E30C71">
        <w:rPr>
          <w:rFonts w:ascii="Times New Roman" w:hAnsi="Times New Roman"/>
          <w:lang w:eastAsia="ru-RU"/>
        </w:rPr>
        <w:t>ИПиП</w:t>
      </w:r>
      <w:proofErr w:type="spellEnd"/>
      <w:r w:rsidR="00CC58C6" w:rsidRPr="00E30C71">
        <w:rPr>
          <w:rFonts w:ascii="Times New Roman" w:hAnsi="Times New Roman"/>
          <w:lang w:eastAsia="ru-RU"/>
        </w:rPr>
        <w:t xml:space="preserve">, </w:t>
      </w:r>
      <w:proofErr w:type="spellStart"/>
      <w:r w:rsidR="00CC58C6" w:rsidRPr="00E30C71">
        <w:rPr>
          <w:rFonts w:ascii="Times New Roman" w:hAnsi="Times New Roman"/>
          <w:lang w:eastAsia="ru-RU"/>
        </w:rPr>
        <w:t>к.и.н</w:t>
      </w:r>
      <w:proofErr w:type="spellEnd"/>
      <w:r w:rsidR="00CC58C6" w:rsidRPr="00E30C71">
        <w:rPr>
          <w:rFonts w:ascii="Times New Roman" w:hAnsi="Times New Roman"/>
          <w:lang w:eastAsia="ru-RU"/>
        </w:rPr>
        <w:t>. __________________</w:t>
      </w:r>
    </w:p>
    <w:p w14:paraId="14BFC452" w14:textId="77777777" w:rsidR="00CC58C6" w:rsidRPr="00E30C71" w:rsidRDefault="00CC58C6" w:rsidP="00CC58C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E30C71">
        <w:rPr>
          <w:rFonts w:ascii="Times New Roman" w:hAnsi="Times New Roman"/>
          <w:lang w:eastAsia="ru-RU"/>
        </w:rPr>
        <w:t>ября 2025 г.</w:t>
      </w:r>
    </w:p>
    <w:p w14:paraId="02AC324D"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Pr>
          <w:rFonts w:ascii="Times New Roman" w:hAnsi="Times New Roman"/>
          <w:lang w:eastAsia="ru-RU"/>
        </w:rPr>
        <w:br w:type="page"/>
      </w:r>
      <w:r w:rsidRPr="00F16EA8">
        <w:rPr>
          <w:rFonts w:ascii="Time Roman" w:eastAsia="Times New Roman" w:hAnsi="Time Roman" w:cs="Arial"/>
          <w:b/>
          <w:bCs/>
          <w:iCs/>
          <w:sz w:val="24"/>
          <w:szCs w:val="24"/>
          <w:lang w:eastAsia="ru-RU"/>
        </w:rPr>
        <w:lastRenderedPageBreak/>
        <w:t>Протокол о дополнениях и изменениях в ФОС</w:t>
      </w:r>
    </w:p>
    <w:p w14:paraId="2312661A"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13E3BAC8"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2815224"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5638ED7E"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0FBE060"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39DBA86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18673A81" w14:textId="77777777" w:rsidTr="00541C33">
        <w:tc>
          <w:tcPr>
            <w:tcW w:w="9639" w:type="dxa"/>
            <w:tcBorders>
              <w:top w:val="nil"/>
              <w:left w:val="nil"/>
              <w:bottom w:val="single" w:sz="4" w:space="0" w:color="auto"/>
              <w:right w:val="nil"/>
            </w:tcBorders>
            <w:shd w:val="clear" w:color="auto" w:fill="auto"/>
          </w:tcPr>
          <w:p w14:paraId="3AD855FA"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5D101EA9" w14:textId="77777777" w:rsidTr="00541C33">
        <w:tc>
          <w:tcPr>
            <w:tcW w:w="9639" w:type="dxa"/>
            <w:tcBorders>
              <w:top w:val="single" w:sz="4" w:space="0" w:color="auto"/>
              <w:left w:val="nil"/>
              <w:bottom w:val="single" w:sz="4" w:space="0" w:color="auto"/>
              <w:right w:val="nil"/>
            </w:tcBorders>
            <w:shd w:val="clear" w:color="auto" w:fill="auto"/>
          </w:tcPr>
          <w:p w14:paraId="4B3C22CE"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01521E37" w14:textId="77777777" w:rsidTr="00541C33">
        <w:tc>
          <w:tcPr>
            <w:tcW w:w="9639" w:type="dxa"/>
            <w:tcBorders>
              <w:top w:val="single" w:sz="4" w:space="0" w:color="auto"/>
              <w:left w:val="nil"/>
              <w:bottom w:val="single" w:sz="4" w:space="0" w:color="auto"/>
              <w:right w:val="nil"/>
            </w:tcBorders>
            <w:shd w:val="clear" w:color="auto" w:fill="auto"/>
          </w:tcPr>
          <w:p w14:paraId="4E7533D4"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465DE16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A9DC3FB"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17427A9"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0225011"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4F667591"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28B909E7" w14:textId="77777777" w:rsidR="00CC58C6" w:rsidRPr="00E30C71" w:rsidRDefault="00CC58C6" w:rsidP="00CC58C6">
      <w:pPr>
        <w:widowControl w:val="0"/>
        <w:spacing w:after="0" w:line="240" w:lineRule="auto"/>
        <w:ind w:firstLine="284"/>
        <w:rPr>
          <w:rFonts w:ascii="Times New Roman" w:hAnsi="Times New Roman"/>
          <w:lang w:eastAsia="ru-RU"/>
        </w:rPr>
      </w:pPr>
    </w:p>
    <w:p w14:paraId="5DBDAEAB" w14:textId="77777777" w:rsidR="00CA57E2" w:rsidRPr="00CA57E2" w:rsidRDefault="00DD3322" w:rsidP="00AA7858">
      <w:pPr>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50E2C876" w14:textId="77777777" w:rsidR="00CA57E2" w:rsidRPr="00CA57E2" w:rsidRDefault="00CA57E2" w:rsidP="00AA7858">
      <w:pPr>
        <w:jc w:val="center"/>
        <w:rPr>
          <w:rFonts w:ascii="Times New Roman" w:hAnsi="Times New Roman"/>
          <w:b/>
          <w:szCs w:val="24"/>
        </w:rPr>
      </w:pPr>
      <w:r w:rsidRPr="00CA57E2">
        <w:rPr>
          <w:rFonts w:ascii="Times New Roman" w:hAnsi="Times New Roman"/>
          <w:b/>
          <w:szCs w:val="24"/>
        </w:rPr>
        <w:t>на ФОНД ОЦЕНОЧНЫХ СРЕДСТВ</w:t>
      </w:r>
    </w:p>
    <w:p w14:paraId="273137C0" w14:textId="14D27BF1" w:rsidR="00CA57E2" w:rsidRPr="00CA57E2" w:rsidRDefault="00D5109D" w:rsidP="00AA7858">
      <w:pPr>
        <w:jc w:val="center"/>
        <w:rPr>
          <w:rFonts w:ascii="Times New Roman" w:hAnsi="Times New Roman"/>
          <w:b/>
          <w:szCs w:val="24"/>
        </w:rPr>
      </w:pPr>
      <w:r>
        <w:rPr>
          <w:rFonts w:ascii="Times New Roman" w:hAnsi="Times New Roman"/>
          <w:b/>
          <w:szCs w:val="24"/>
        </w:rPr>
        <w:t>по дисциплине</w:t>
      </w:r>
      <w:r w:rsidR="00AA7858">
        <w:rPr>
          <w:rFonts w:ascii="Times New Roman" w:hAnsi="Times New Roman"/>
          <w:b/>
          <w:szCs w:val="24"/>
        </w:rPr>
        <w:t xml:space="preserve"> </w:t>
      </w:r>
      <w:r w:rsidR="00AA7858" w:rsidRPr="00AA7858">
        <w:rPr>
          <w:rFonts w:ascii="Times New Roman" w:hAnsi="Times New Roman"/>
          <w:b/>
          <w:szCs w:val="24"/>
        </w:rPr>
        <w:t>Б1.О.01 История России</w:t>
      </w:r>
    </w:p>
    <w:p w14:paraId="4A4F4DB6" w14:textId="77777777" w:rsidR="00CA57E2" w:rsidRPr="00CA57E2" w:rsidRDefault="00CA57E2" w:rsidP="00D5109D">
      <w:pPr>
        <w:ind w:left="20"/>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6B3D89C6"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F650A32"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244FA2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0B9113A3"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32DB6871"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642861A"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11F5F1F"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38D4584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7AB12D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58FF2FB4"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D5E58E"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33F7139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54B272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F2B00E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CF6F8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59345F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8B8725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 ОПК и ПК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70804B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A9E3C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EF4322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DEF1EC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 ОПК и ПК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97D2F5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28DA4B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371B19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935EFA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5384E9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2C883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100A35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BB7D0DD"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5D49FCE"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035C8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AD1C71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0864E31"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B7279A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B0E86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8432A7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CCF6BE3"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C6AB59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C5185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EDC6C5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C0791D"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9F3004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5DE30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1200FF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93476A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CB7ED7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1D7BB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20B1401"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6126E6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C22F55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2A9E6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D2CD0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E0B549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63B9D43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1013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29E1009"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C10270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2B6658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61BD0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9AB484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4D9F63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8C7B11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E184A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23FE3E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B00691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9CC720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3EFB6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35052AA"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2817F3CF"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39F1179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7122584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4DA0F7D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83CE1B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B8004A6"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693F135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33D5016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DA4041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1C1E5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2ACAFCF"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35E148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EB0E29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02F0A5F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02C5DEFC" w14:textId="77777777" w:rsidR="00CA57E2" w:rsidRPr="00CA57E2" w:rsidRDefault="00CA57E2" w:rsidP="00CA57E2">
      <w:pPr>
        <w:jc w:val="center"/>
        <w:rPr>
          <w:rFonts w:ascii="Times New Roman" w:hAnsi="Times New Roman"/>
          <w:b/>
          <w:sz w:val="28"/>
          <w:szCs w:val="28"/>
        </w:rPr>
      </w:pPr>
    </w:p>
    <w:p w14:paraId="7C082410" w14:textId="77777777"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45D43" w:rsidRPr="00D45D43">
        <w:rPr>
          <w:rFonts w:ascii="Times New Roman" w:hAnsi="Times New Roman"/>
          <w:sz w:val="24"/>
          <w:szCs w:val="24"/>
        </w:rPr>
        <w:t>И.Ю</w:t>
      </w:r>
      <w:r w:rsidR="00061FB9" w:rsidRPr="00D45D43">
        <w:rPr>
          <w:rFonts w:ascii="Times New Roman" w:hAnsi="Times New Roman"/>
          <w:sz w:val="24"/>
          <w:szCs w:val="24"/>
        </w:rPr>
        <w:t xml:space="preserve">. </w:t>
      </w:r>
      <w:r w:rsidR="00D45D43" w:rsidRPr="00D45D43">
        <w:rPr>
          <w:rFonts w:ascii="Times New Roman" w:hAnsi="Times New Roman"/>
          <w:sz w:val="24"/>
          <w:szCs w:val="24"/>
        </w:rPr>
        <w:t>Олекминский, директор МОУ «СОШ №3», г. Братска</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F5C74B2" w14:textId="73488FFE" w:rsidR="00CA57E2" w:rsidRPr="00D45D43" w:rsidRDefault="00D45D43" w:rsidP="00CA57E2">
      <w:pPr>
        <w:rPr>
          <w:rFonts w:ascii="Times New Roman" w:hAnsi="Times New Roman"/>
        </w:rPr>
      </w:pPr>
      <w:proofErr w:type="gramStart"/>
      <w:r w:rsidRPr="00D45D43">
        <w:rPr>
          <w:rFonts w:ascii="Times New Roman" w:hAnsi="Times New Roman"/>
        </w:rPr>
        <w:t xml:space="preserve">« </w:t>
      </w:r>
      <w:r w:rsidR="00BC198D">
        <w:rPr>
          <w:rFonts w:ascii="Times New Roman" w:hAnsi="Times New Roman"/>
        </w:rPr>
        <w:t>10</w:t>
      </w:r>
      <w:proofErr w:type="gramEnd"/>
      <w:r w:rsidRPr="00D45D43">
        <w:rPr>
          <w:rFonts w:ascii="Times New Roman" w:hAnsi="Times New Roman"/>
        </w:rPr>
        <w:t xml:space="preserve">»  </w:t>
      </w:r>
      <w:r w:rsidR="00BC198D">
        <w:rPr>
          <w:rFonts w:ascii="Times New Roman" w:hAnsi="Times New Roman"/>
        </w:rPr>
        <w:t xml:space="preserve">ноября </w:t>
      </w:r>
      <w:r w:rsidR="00C75C37" w:rsidRPr="00D45D43">
        <w:rPr>
          <w:rFonts w:ascii="Times New Roman" w:hAnsi="Times New Roman"/>
        </w:rPr>
        <w:t xml:space="preserve">2025 </w:t>
      </w:r>
      <w:r w:rsidRPr="00D45D43">
        <w:rPr>
          <w:rFonts w:ascii="Times New Roman" w:hAnsi="Times New Roman"/>
        </w:rPr>
        <w:t>г.</w:t>
      </w:r>
    </w:p>
    <w:p w14:paraId="78F5BD62" w14:textId="77777777" w:rsidR="0022596F" w:rsidRPr="00CA57E2" w:rsidRDefault="0022596F" w:rsidP="00CA57E2">
      <w:pP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A9537" w14:textId="77777777" w:rsidR="005B13DB" w:rsidRDefault="005B13DB" w:rsidP="00CE763A">
      <w:pPr>
        <w:spacing w:after="0" w:line="240" w:lineRule="auto"/>
      </w:pPr>
      <w:r>
        <w:separator/>
      </w:r>
    </w:p>
  </w:endnote>
  <w:endnote w:type="continuationSeparator" w:id="0">
    <w:p w14:paraId="1637CF99" w14:textId="77777777" w:rsidR="005B13DB" w:rsidRDefault="005B13DB"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sans-seri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42C80"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3ABD91C"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9C46"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2813FC9A"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4E19E" w14:textId="77777777" w:rsidR="005B13DB" w:rsidRDefault="005B13DB" w:rsidP="00CE763A">
      <w:pPr>
        <w:spacing w:after="0" w:line="240" w:lineRule="auto"/>
      </w:pPr>
      <w:r>
        <w:separator/>
      </w:r>
    </w:p>
  </w:footnote>
  <w:footnote w:type="continuationSeparator" w:id="0">
    <w:p w14:paraId="399F434B" w14:textId="77777777" w:rsidR="005B13DB" w:rsidRDefault="005B13DB"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7546"/>
    <w:multiLevelType w:val="hybridMultilevel"/>
    <w:tmpl w:val="9F7A7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269F4"/>
    <w:multiLevelType w:val="multilevel"/>
    <w:tmpl w:val="19CA9BFA"/>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705DC"/>
    <w:multiLevelType w:val="multilevel"/>
    <w:tmpl w:val="00CE4FB0"/>
    <w:lvl w:ilvl="0">
      <w:start w:val="2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32A88"/>
    <w:multiLevelType w:val="multilevel"/>
    <w:tmpl w:val="C07E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F761A"/>
    <w:multiLevelType w:val="multilevel"/>
    <w:tmpl w:val="166A280E"/>
    <w:lvl w:ilvl="0">
      <w:start w:val="2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133AD"/>
    <w:multiLevelType w:val="multilevel"/>
    <w:tmpl w:val="7A6C155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A5CEA"/>
    <w:multiLevelType w:val="multilevel"/>
    <w:tmpl w:val="7696B794"/>
    <w:lvl w:ilvl="0">
      <w:start w:val="1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E1CA7"/>
    <w:multiLevelType w:val="multilevel"/>
    <w:tmpl w:val="C69614D2"/>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36F0A"/>
    <w:multiLevelType w:val="multilevel"/>
    <w:tmpl w:val="4B86D604"/>
    <w:lvl w:ilvl="0">
      <w:start w:val="2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C16C03"/>
    <w:multiLevelType w:val="multilevel"/>
    <w:tmpl w:val="0E484AF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5D126F"/>
    <w:multiLevelType w:val="multilevel"/>
    <w:tmpl w:val="C57CC86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4A5277"/>
    <w:multiLevelType w:val="hybridMultilevel"/>
    <w:tmpl w:val="DE1EB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D73516"/>
    <w:multiLevelType w:val="multilevel"/>
    <w:tmpl w:val="B7048198"/>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E4966"/>
    <w:multiLevelType w:val="multilevel"/>
    <w:tmpl w:val="0A665426"/>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B3357A"/>
    <w:multiLevelType w:val="hybridMultilevel"/>
    <w:tmpl w:val="AEFEC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4C3140"/>
    <w:multiLevelType w:val="multilevel"/>
    <w:tmpl w:val="577ED4D2"/>
    <w:lvl w:ilvl="0">
      <w:start w:val="2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7E927FB6"/>
    <w:multiLevelType w:val="multilevel"/>
    <w:tmpl w:val="8FE82F82"/>
    <w:lvl w:ilvl="0">
      <w:start w:val="2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4"/>
  </w:num>
  <w:num w:numId="3">
    <w:abstractNumId w:val="3"/>
  </w:num>
  <w:num w:numId="4">
    <w:abstractNumId w:val="10"/>
  </w:num>
  <w:num w:numId="5">
    <w:abstractNumId w:val="11"/>
  </w:num>
  <w:num w:numId="6">
    <w:abstractNumId w:val="6"/>
  </w:num>
  <w:num w:numId="7">
    <w:abstractNumId w:val="14"/>
  </w:num>
  <w:num w:numId="8">
    <w:abstractNumId w:val="13"/>
  </w:num>
  <w:num w:numId="9">
    <w:abstractNumId w:val="1"/>
  </w:num>
  <w:num w:numId="10">
    <w:abstractNumId w:val="7"/>
  </w:num>
  <w:num w:numId="11">
    <w:abstractNumId w:val="8"/>
  </w:num>
  <w:num w:numId="12">
    <w:abstractNumId w:val="5"/>
  </w:num>
  <w:num w:numId="13">
    <w:abstractNumId w:val="2"/>
  </w:num>
  <w:num w:numId="14">
    <w:abstractNumId w:val="9"/>
  </w:num>
  <w:num w:numId="15">
    <w:abstractNumId w:val="16"/>
  </w:num>
  <w:num w:numId="16">
    <w:abstractNumId w:val="18"/>
  </w:num>
  <w:num w:numId="17">
    <w:abstractNumId w:val="0"/>
  </w:num>
  <w:num w:numId="18">
    <w:abstractNumId w:val="15"/>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468F1"/>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35D"/>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3F7893"/>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1610"/>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13DB"/>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B40"/>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6BF1"/>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A7858"/>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198D"/>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87B"/>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30FA"/>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AEB"/>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3E3A"/>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30DD31"/>
  <w15:docId w15:val="{8700CEA2-BDE8-4D50-A9F2-78B998E3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8536</Words>
  <Characters>48661</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57083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6</cp:revision>
  <cp:lastPrinted>2025-12-16T04:48:00Z</cp:lastPrinted>
  <dcterms:created xsi:type="dcterms:W3CDTF">2025-11-15T04:36:00Z</dcterms:created>
  <dcterms:modified xsi:type="dcterms:W3CDTF">2026-04-10T03:50:00Z</dcterms:modified>
</cp:coreProperties>
</file>