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356" w:rsidRPr="00437D1D" w:rsidRDefault="007B1356" w:rsidP="007B1356">
      <w:pPr>
        <w:shd w:val="clear" w:color="auto" w:fill="FFFFFF" w:themeFill="background1"/>
        <w:jc w:val="center"/>
        <w:rPr>
          <w:caps/>
          <w:sz w:val="20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caps/>
          <w:sz w:val="20"/>
        </w:rPr>
      </w:pPr>
      <w:r w:rsidRPr="00437D1D">
        <w:rPr>
          <w:sz w:val="20"/>
        </w:rPr>
        <w:t>Министерство науки и высшего образования Российской Федерации</w:t>
      </w:r>
    </w:p>
    <w:p w:rsidR="007B1356" w:rsidRPr="00437D1D" w:rsidRDefault="007B1356" w:rsidP="007B1356">
      <w:pPr>
        <w:shd w:val="clear" w:color="auto" w:fill="FFFFFF" w:themeFill="background1"/>
        <w:jc w:val="center"/>
        <w:rPr>
          <w:caps/>
          <w:szCs w:val="24"/>
        </w:rPr>
      </w:pPr>
      <w:r w:rsidRPr="00437D1D">
        <w:rPr>
          <w:caps/>
          <w:szCs w:val="24"/>
        </w:rPr>
        <w:t>ФГБОУ ВО «Б</w:t>
      </w:r>
      <w:r w:rsidRPr="00437D1D">
        <w:rPr>
          <w:szCs w:val="24"/>
        </w:rPr>
        <w:t>ратский государственный университет</w:t>
      </w:r>
      <w:r w:rsidRPr="00437D1D">
        <w:rPr>
          <w:caps/>
          <w:szCs w:val="24"/>
        </w:rPr>
        <w:t>»</w:t>
      </w:r>
    </w:p>
    <w:p w:rsidR="007B1356" w:rsidRPr="00437D1D" w:rsidRDefault="007B1356" w:rsidP="007B1356">
      <w:pPr>
        <w:shd w:val="clear" w:color="auto" w:fill="FFFFFF" w:themeFill="background1"/>
        <w:jc w:val="center"/>
        <w:rPr>
          <w:caps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  <w:r w:rsidRPr="00437D1D">
        <w:rPr>
          <w:szCs w:val="24"/>
        </w:rPr>
        <w:tab/>
        <w:t>Факультет транспортных систем и лесного комплекса</w:t>
      </w:r>
    </w:p>
    <w:p w:rsidR="007B1356" w:rsidRPr="00437D1D" w:rsidRDefault="007B1356" w:rsidP="007B1356">
      <w:pPr>
        <w:shd w:val="clear" w:color="auto" w:fill="FFFFFF" w:themeFill="background1"/>
        <w:ind w:firstLine="708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ind w:firstLine="708"/>
        <w:rPr>
          <w:i/>
          <w:sz w:val="20"/>
        </w:rPr>
      </w:pPr>
      <w:r w:rsidRPr="00437D1D">
        <w:rPr>
          <w:szCs w:val="24"/>
        </w:rPr>
        <w:t>Базовая кафедра</w:t>
      </w:r>
      <w:r w:rsidRPr="00437D1D">
        <w:t xml:space="preserve"> воспроизводства и переработки лесных ресурсов</w:t>
      </w:r>
    </w:p>
    <w:p w:rsidR="007B1356" w:rsidRPr="00437D1D" w:rsidRDefault="007B1356" w:rsidP="007B1356">
      <w:pPr>
        <w:shd w:val="clear" w:color="auto" w:fill="FFFFFF" w:themeFill="background1"/>
        <w:ind w:firstLine="708"/>
        <w:rPr>
          <w:i/>
          <w:sz w:val="20"/>
        </w:rPr>
      </w:pPr>
    </w:p>
    <w:p w:rsidR="007B1356" w:rsidRPr="00437D1D" w:rsidRDefault="007B1356" w:rsidP="007B1356">
      <w:pPr>
        <w:shd w:val="clear" w:color="auto" w:fill="FFFFFF" w:themeFill="background1"/>
        <w:ind w:firstLine="708"/>
        <w:rPr>
          <w:i/>
          <w:sz w:val="20"/>
        </w:rPr>
      </w:pPr>
    </w:p>
    <w:p w:rsidR="007B1356" w:rsidRPr="00437D1D" w:rsidRDefault="007B1356" w:rsidP="007B1356">
      <w:pPr>
        <w:shd w:val="clear" w:color="auto" w:fill="FFFFFF" w:themeFill="background1"/>
        <w:ind w:firstLine="708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ind w:firstLine="708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ind w:firstLine="708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ind w:firstLine="708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ind w:firstLine="708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ind w:firstLine="708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ind w:firstLine="708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ind w:firstLine="708"/>
        <w:jc w:val="center"/>
        <w:rPr>
          <w:b/>
          <w:szCs w:val="24"/>
        </w:rPr>
      </w:pPr>
      <w:r w:rsidRPr="00437D1D">
        <w:rPr>
          <w:b/>
          <w:szCs w:val="24"/>
        </w:rPr>
        <w:t xml:space="preserve">ФОНД </w:t>
      </w:r>
    </w:p>
    <w:p w:rsidR="007B1356" w:rsidRPr="00437D1D" w:rsidRDefault="007B1356" w:rsidP="007B1356">
      <w:pPr>
        <w:shd w:val="clear" w:color="auto" w:fill="FFFFFF" w:themeFill="background1"/>
        <w:ind w:firstLine="708"/>
        <w:jc w:val="center"/>
        <w:rPr>
          <w:b/>
          <w:szCs w:val="24"/>
        </w:rPr>
      </w:pPr>
      <w:r w:rsidRPr="00437D1D">
        <w:rPr>
          <w:b/>
          <w:szCs w:val="24"/>
        </w:rPr>
        <w:t>ОЦЕНОЧНЫХ СРЕДСТВ</w:t>
      </w:r>
    </w:p>
    <w:p w:rsidR="007B1356" w:rsidRPr="00437D1D" w:rsidRDefault="007B1356" w:rsidP="007B1356">
      <w:pPr>
        <w:shd w:val="clear" w:color="auto" w:fill="FFFFFF" w:themeFill="background1"/>
        <w:ind w:firstLine="708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ind w:firstLine="708"/>
        <w:jc w:val="center"/>
        <w:rPr>
          <w:szCs w:val="24"/>
        </w:rPr>
      </w:pPr>
      <w:r w:rsidRPr="00437D1D">
        <w:rPr>
          <w:szCs w:val="24"/>
        </w:rPr>
        <w:t xml:space="preserve">по дисциплине </w:t>
      </w:r>
    </w:p>
    <w:p w:rsidR="007B1356" w:rsidRPr="00437D1D" w:rsidRDefault="007B1356" w:rsidP="007B1356">
      <w:pPr>
        <w:shd w:val="clear" w:color="auto" w:fill="FFFFFF" w:themeFill="background1"/>
        <w:ind w:left="360"/>
        <w:jc w:val="center"/>
        <w:rPr>
          <w:bCs/>
          <w:szCs w:val="24"/>
        </w:rPr>
      </w:pPr>
      <w:r w:rsidRPr="00437D1D">
        <w:rPr>
          <w:rFonts w:eastAsiaTheme="minorHAnsi"/>
          <w:bCs/>
          <w:szCs w:val="24"/>
          <w:lang w:eastAsia="en-US"/>
        </w:rPr>
        <w:t>Б1.О.11 Декоративная дендрология</w:t>
      </w:r>
    </w:p>
    <w:p w:rsidR="007B1356" w:rsidRPr="00437D1D" w:rsidRDefault="007B1356" w:rsidP="007B1356">
      <w:pPr>
        <w:shd w:val="clear" w:color="auto" w:fill="FFFFFF" w:themeFill="background1"/>
        <w:ind w:firstLine="708"/>
        <w:jc w:val="center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ind w:firstLine="708"/>
        <w:jc w:val="center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  <w:r w:rsidRPr="00437D1D">
        <w:rPr>
          <w:szCs w:val="24"/>
        </w:rPr>
        <w:t>Направление подготовки 35.03.10 Ландшафтная архитектура</w:t>
      </w:r>
    </w:p>
    <w:p w:rsidR="007B1356" w:rsidRPr="00437D1D" w:rsidRDefault="007B1356" w:rsidP="007B1356">
      <w:pPr>
        <w:pStyle w:val="6"/>
        <w:shd w:val="clear" w:color="auto" w:fill="FFFFFF" w:themeFill="background1"/>
        <w:rPr>
          <w:b w:val="0"/>
          <w:sz w:val="24"/>
          <w:szCs w:val="24"/>
        </w:rPr>
      </w:pPr>
      <w:r w:rsidRPr="00437D1D">
        <w:rPr>
          <w:b w:val="0"/>
          <w:iCs/>
          <w:sz w:val="24"/>
          <w:szCs w:val="24"/>
        </w:rPr>
        <w:t xml:space="preserve">Профиль подготовки </w:t>
      </w:r>
      <w:proofErr w:type="spellStart"/>
      <w:r w:rsidRPr="00437D1D">
        <w:rPr>
          <w:b w:val="0"/>
          <w:sz w:val="24"/>
          <w:szCs w:val="24"/>
        </w:rPr>
        <w:t>Садово</w:t>
      </w:r>
      <w:proofErr w:type="spellEnd"/>
      <w:r w:rsidRPr="00437D1D">
        <w:rPr>
          <w:b w:val="0"/>
          <w:sz w:val="24"/>
          <w:szCs w:val="24"/>
        </w:rPr>
        <w:t xml:space="preserve"> – парковое и ландшафтное строительство</w:t>
      </w:r>
    </w:p>
    <w:p w:rsidR="007B1356" w:rsidRPr="00437D1D" w:rsidRDefault="007B1356" w:rsidP="007B1356">
      <w:pPr>
        <w:shd w:val="clear" w:color="auto" w:fill="FFFFFF" w:themeFill="background1"/>
        <w:jc w:val="right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right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right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left"/>
        <w:rPr>
          <w:szCs w:val="24"/>
          <w:u w:val="single"/>
        </w:rPr>
      </w:pPr>
      <w:r w:rsidRPr="00437D1D">
        <w:rPr>
          <w:szCs w:val="24"/>
        </w:rPr>
        <w:t xml:space="preserve">Квалификация </w:t>
      </w:r>
      <w:r w:rsidRPr="00437D1D">
        <w:rPr>
          <w:szCs w:val="24"/>
          <w:u w:val="single"/>
        </w:rPr>
        <w:t>бакалавр</w:t>
      </w: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b/>
          <w:szCs w:val="24"/>
        </w:rPr>
      </w:pPr>
      <w:r w:rsidRPr="00437D1D">
        <w:rPr>
          <w:b/>
          <w:szCs w:val="24"/>
        </w:rPr>
        <w:lastRenderedPageBreak/>
        <w:t>Составитель (и):</w:t>
      </w:r>
    </w:p>
    <w:p w:rsidR="007B1356" w:rsidRPr="00437D1D" w:rsidRDefault="007B1356" w:rsidP="007B1356">
      <w:pPr>
        <w:shd w:val="clear" w:color="auto" w:fill="FFFFFF" w:themeFill="background1"/>
        <w:rPr>
          <w:i/>
          <w:sz w:val="20"/>
          <w:vertAlign w:val="superscript"/>
        </w:rPr>
      </w:pPr>
      <w:r w:rsidRPr="00437D1D">
        <w:rPr>
          <w:szCs w:val="24"/>
        </w:rPr>
        <w:t xml:space="preserve">1. </w:t>
      </w:r>
      <w:r>
        <w:rPr>
          <w:szCs w:val="24"/>
        </w:rPr>
        <w:t xml:space="preserve">П.С. </w:t>
      </w:r>
      <w:proofErr w:type="spellStart"/>
      <w:r>
        <w:rPr>
          <w:szCs w:val="24"/>
        </w:rPr>
        <w:t>Гнаткович</w:t>
      </w:r>
      <w:proofErr w:type="spellEnd"/>
      <w:r w:rsidRPr="00437D1D">
        <w:rPr>
          <w:szCs w:val="24"/>
        </w:rPr>
        <w:t xml:space="preserve">, </w:t>
      </w:r>
      <w:r>
        <w:rPr>
          <w:szCs w:val="24"/>
        </w:rPr>
        <w:t>к</w:t>
      </w:r>
      <w:r w:rsidRPr="00437D1D">
        <w:rPr>
          <w:szCs w:val="24"/>
        </w:rPr>
        <w:t>.</w:t>
      </w:r>
      <w:r>
        <w:rPr>
          <w:szCs w:val="24"/>
        </w:rPr>
        <w:t xml:space="preserve"> </w:t>
      </w:r>
      <w:r w:rsidRPr="00437D1D">
        <w:rPr>
          <w:szCs w:val="24"/>
        </w:rPr>
        <w:t>с.</w:t>
      </w:r>
      <w:r>
        <w:rPr>
          <w:szCs w:val="24"/>
        </w:rPr>
        <w:t xml:space="preserve"> </w:t>
      </w:r>
      <w:r w:rsidRPr="00437D1D">
        <w:rPr>
          <w:szCs w:val="24"/>
        </w:rPr>
        <w:t xml:space="preserve">х. наук, </w:t>
      </w:r>
      <w:r>
        <w:rPr>
          <w:szCs w:val="24"/>
        </w:rPr>
        <w:t>доцент</w:t>
      </w:r>
      <w:r w:rsidRPr="00437D1D">
        <w:rPr>
          <w:szCs w:val="24"/>
        </w:rPr>
        <w:t>_____________________________</w:t>
      </w:r>
    </w:p>
    <w:p w:rsidR="007B1356" w:rsidRPr="00437D1D" w:rsidRDefault="007B1356" w:rsidP="007B1356">
      <w:pPr>
        <w:shd w:val="clear" w:color="auto" w:fill="FFFFFF" w:themeFill="background1"/>
        <w:rPr>
          <w:szCs w:val="24"/>
          <w:vertAlign w:val="superscript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  <w:r w:rsidRPr="00437D1D">
        <w:rPr>
          <w:szCs w:val="24"/>
        </w:rPr>
        <w:t>УТВЕРЖДЕНО</w:t>
      </w: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  <w:r w:rsidRPr="00437D1D">
        <w:rPr>
          <w:szCs w:val="24"/>
        </w:rPr>
        <w:t xml:space="preserve">на заседании выпускающей кафедры базовой кафедры воспроизводства и переработки лесных ресурсов </w:t>
      </w:r>
    </w:p>
    <w:p w:rsidR="007B1356" w:rsidRPr="00437D1D" w:rsidRDefault="007B1356" w:rsidP="007B1356">
      <w:pPr>
        <w:pStyle w:val="3"/>
        <w:shd w:val="clear" w:color="auto" w:fill="FFFFFF" w:themeFill="background1"/>
        <w:spacing w:line="240" w:lineRule="auto"/>
        <w:jc w:val="left"/>
        <w:rPr>
          <w:rFonts w:ascii="Times New Roman" w:hAnsi="Times New Roman" w:cs="Times New Roman"/>
          <w:b w:val="0"/>
          <w:color w:val="auto"/>
          <w:szCs w:val="24"/>
        </w:rPr>
      </w:pPr>
      <w:r w:rsidRPr="00437D1D">
        <w:rPr>
          <w:rFonts w:ascii="Times New Roman" w:hAnsi="Times New Roman" w:cs="Times New Roman"/>
          <w:b w:val="0"/>
          <w:color w:val="auto"/>
          <w:szCs w:val="24"/>
        </w:rPr>
        <w:t>«</w:t>
      </w:r>
      <w:r>
        <w:rPr>
          <w:rFonts w:ascii="Times New Roman" w:hAnsi="Times New Roman" w:cs="Times New Roman"/>
          <w:b w:val="0"/>
          <w:color w:val="auto"/>
          <w:szCs w:val="24"/>
        </w:rPr>
        <w:t>10</w:t>
      </w:r>
      <w:r w:rsidRPr="00437D1D">
        <w:rPr>
          <w:rFonts w:ascii="Times New Roman" w:hAnsi="Times New Roman" w:cs="Times New Roman"/>
          <w:b w:val="0"/>
          <w:color w:val="auto"/>
          <w:szCs w:val="24"/>
        </w:rPr>
        <w:t xml:space="preserve">» </w:t>
      </w:r>
      <w:r>
        <w:rPr>
          <w:rFonts w:ascii="Times New Roman" w:hAnsi="Times New Roman" w:cs="Times New Roman"/>
          <w:b w:val="0"/>
          <w:color w:val="auto"/>
          <w:szCs w:val="24"/>
        </w:rPr>
        <w:t>апреля</w:t>
      </w:r>
      <w:r w:rsidRPr="00437D1D">
        <w:rPr>
          <w:rFonts w:ascii="Times New Roman" w:hAnsi="Times New Roman" w:cs="Times New Roman"/>
          <w:b w:val="0"/>
          <w:color w:val="auto"/>
          <w:szCs w:val="24"/>
        </w:rPr>
        <w:t xml:space="preserve"> 20</w:t>
      </w:r>
      <w:r>
        <w:rPr>
          <w:rFonts w:ascii="Times New Roman" w:hAnsi="Times New Roman" w:cs="Times New Roman"/>
          <w:b w:val="0"/>
          <w:color w:val="auto"/>
          <w:szCs w:val="24"/>
        </w:rPr>
        <w:t>26</w:t>
      </w:r>
      <w:r w:rsidRPr="00437D1D">
        <w:rPr>
          <w:rFonts w:ascii="Times New Roman" w:hAnsi="Times New Roman" w:cs="Times New Roman"/>
          <w:b w:val="0"/>
          <w:color w:val="auto"/>
          <w:szCs w:val="24"/>
        </w:rPr>
        <w:t xml:space="preserve"> г., протокол №</w:t>
      </w:r>
      <w:r>
        <w:rPr>
          <w:rFonts w:ascii="Times New Roman" w:hAnsi="Times New Roman" w:cs="Times New Roman"/>
          <w:b w:val="0"/>
          <w:color w:val="auto"/>
          <w:szCs w:val="24"/>
        </w:rPr>
        <w:t>11</w:t>
      </w: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  <w:spacing w:line="240" w:lineRule="auto"/>
        <w:rPr>
          <w:szCs w:val="24"/>
        </w:rPr>
      </w:pPr>
      <w:r w:rsidRPr="00437D1D">
        <w:rPr>
          <w:szCs w:val="24"/>
        </w:rPr>
        <w:t>Заведующий кафедрой ________________________ _______________И.А. Гарус</w:t>
      </w:r>
    </w:p>
    <w:p w:rsidR="007B1356" w:rsidRPr="00437D1D" w:rsidRDefault="007B1356" w:rsidP="007B1356">
      <w:pPr>
        <w:shd w:val="clear" w:color="auto" w:fill="FFFFFF" w:themeFill="background1"/>
        <w:spacing w:line="240" w:lineRule="auto"/>
      </w:pPr>
    </w:p>
    <w:p w:rsidR="007B1356" w:rsidRPr="00437D1D" w:rsidRDefault="007B1356" w:rsidP="007B1356">
      <w:pPr>
        <w:shd w:val="clear" w:color="auto" w:fill="FFFFFF" w:themeFill="background1"/>
        <w:spacing w:line="240" w:lineRule="auto"/>
      </w:pPr>
      <w:r w:rsidRPr="00437D1D">
        <w:t>«</w:t>
      </w:r>
      <w:r>
        <w:t>10</w:t>
      </w:r>
      <w:r w:rsidRPr="00437D1D">
        <w:t xml:space="preserve">» </w:t>
      </w:r>
      <w:r>
        <w:t>апреля</w:t>
      </w:r>
      <w:r w:rsidRPr="00437D1D">
        <w:t xml:space="preserve"> 20</w:t>
      </w:r>
      <w:r>
        <w:t>26</w:t>
      </w:r>
      <w:r w:rsidRPr="00437D1D">
        <w:t xml:space="preserve"> г.</w:t>
      </w: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  <w:r w:rsidRPr="00437D1D">
        <w:t>СОГЛАСОВАНО:</w:t>
      </w:r>
    </w:p>
    <w:p w:rsidR="007B1356" w:rsidRPr="00885A62" w:rsidRDefault="007B1356" w:rsidP="007B1356">
      <w:pPr>
        <w:spacing w:line="240" w:lineRule="auto"/>
        <w:rPr>
          <w:szCs w:val="24"/>
        </w:rPr>
      </w:pPr>
      <w:r w:rsidRPr="00CE71A0">
        <w:rPr>
          <w:szCs w:val="24"/>
        </w:rPr>
        <w:t>Ответственный за реализацию ОПОП</w:t>
      </w:r>
      <w:r w:rsidRPr="00CE71A0">
        <w:rPr>
          <w:szCs w:val="24"/>
        </w:rPr>
        <w:tab/>
      </w:r>
      <w:r w:rsidRPr="00885A62">
        <w:rPr>
          <w:szCs w:val="24"/>
        </w:rPr>
        <w:t>_________________</w:t>
      </w:r>
      <w:r>
        <w:rPr>
          <w:szCs w:val="24"/>
        </w:rPr>
        <w:tab/>
      </w:r>
      <w:r>
        <w:rPr>
          <w:szCs w:val="24"/>
        </w:rPr>
        <w:tab/>
        <w:t>И.А. Гарус</w:t>
      </w:r>
    </w:p>
    <w:p w:rsidR="007B1356" w:rsidRDefault="007B1356" w:rsidP="007B1356">
      <w:pPr>
        <w:spacing w:line="240" w:lineRule="auto"/>
        <w:rPr>
          <w:szCs w:val="24"/>
        </w:rPr>
      </w:pPr>
      <w:r w:rsidRPr="00885A62">
        <w:rPr>
          <w:szCs w:val="24"/>
        </w:rPr>
        <w:t xml:space="preserve"> </w:t>
      </w:r>
      <w:r w:rsidRPr="00885A62">
        <w:rPr>
          <w:szCs w:val="24"/>
        </w:rPr>
        <w:tab/>
      </w:r>
      <w:r w:rsidRPr="00885A62">
        <w:rPr>
          <w:szCs w:val="24"/>
        </w:rPr>
        <w:tab/>
      </w:r>
      <w:r w:rsidRPr="00885A62">
        <w:rPr>
          <w:szCs w:val="24"/>
        </w:rPr>
        <w:tab/>
      </w:r>
      <w:r w:rsidRPr="00885A62">
        <w:rPr>
          <w:szCs w:val="24"/>
        </w:rPr>
        <w:tab/>
      </w:r>
      <w:r w:rsidRPr="00885A62">
        <w:rPr>
          <w:szCs w:val="24"/>
        </w:rPr>
        <w:tab/>
      </w:r>
      <w:r w:rsidRPr="00885A62">
        <w:rPr>
          <w:szCs w:val="24"/>
        </w:rPr>
        <w:tab/>
      </w:r>
    </w:p>
    <w:p w:rsidR="00ED4019" w:rsidRDefault="00ED4019" w:rsidP="007B1356">
      <w:pPr>
        <w:spacing w:line="240" w:lineRule="auto"/>
      </w:pPr>
    </w:p>
    <w:p w:rsidR="007B1356" w:rsidRDefault="007B1356" w:rsidP="007B1356">
      <w:pPr>
        <w:spacing w:line="240" w:lineRule="auto"/>
      </w:pPr>
      <w:r>
        <w:t xml:space="preserve">Председатель методической комиссии </w:t>
      </w:r>
    </w:p>
    <w:p w:rsidR="00ED4019" w:rsidRDefault="007B1356" w:rsidP="007B1356">
      <w:pPr>
        <w:spacing w:line="240" w:lineRule="auto"/>
        <w:rPr>
          <w:szCs w:val="24"/>
        </w:rPr>
      </w:pPr>
      <w:r>
        <w:t>факультета транспортных систем и лесного комплекса</w:t>
      </w:r>
      <w:r w:rsidRPr="00885A62">
        <w:rPr>
          <w:szCs w:val="24"/>
        </w:rPr>
        <w:tab/>
      </w:r>
      <w:r w:rsidRPr="00885A62">
        <w:rPr>
          <w:szCs w:val="24"/>
        </w:rPr>
        <w:tab/>
      </w:r>
      <w:r w:rsidRPr="00885A62">
        <w:rPr>
          <w:szCs w:val="24"/>
        </w:rPr>
        <w:tab/>
      </w:r>
      <w:r w:rsidRPr="00885A62">
        <w:rPr>
          <w:szCs w:val="24"/>
        </w:rPr>
        <w:tab/>
      </w:r>
      <w:r w:rsidRPr="00885A62">
        <w:rPr>
          <w:szCs w:val="24"/>
        </w:rPr>
        <w:tab/>
      </w:r>
      <w:r w:rsidRPr="00885A62">
        <w:rPr>
          <w:szCs w:val="24"/>
        </w:rPr>
        <w:tab/>
      </w:r>
      <w:r w:rsidRPr="00885A62">
        <w:rPr>
          <w:szCs w:val="24"/>
        </w:rPr>
        <w:tab/>
      </w:r>
      <w:r w:rsidRPr="00885A62">
        <w:rPr>
          <w:szCs w:val="24"/>
        </w:rPr>
        <w:tab/>
      </w:r>
      <w:r w:rsidRPr="00885A62">
        <w:rPr>
          <w:szCs w:val="24"/>
        </w:rPr>
        <w:tab/>
      </w:r>
    </w:p>
    <w:p w:rsidR="007B1356" w:rsidRPr="00885A62" w:rsidRDefault="007B1356" w:rsidP="007B1356">
      <w:pPr>
        <w:spacing w:line="240" w:lineRule="auto"/>
        <w:rPr>
          <w:szCs w:val="24"/>
        </w:rPr>
      </w:pPr>
      <w:r w:rsidRPr="00885A62">
        <w:rPr>
          <w:szCs w:val="24"/>
        </w:rPr>
        <w:t xml:space="preserve">________________________ </w:t>
      </w:r>
      <w:r>
        <w:rPr>
          <w:szCs w:val="24"/>
        </w:rPr>
        <w:t xml:space="preserve">М.А. </w:t>
      </w:r>
      <w:proofErr w:type="spellStart"/>
      <w:r>
        <w:rPr>
          <w:szCs w:val="24"/>
        </w:rPr>
        <w:t>Варданян</w:t>
      </w:r>
      <w:proofErr w:type="spellEnd"/>
    </w:p>
    <w:p w:rsidR="007B1356" w:rsidRPr="00885A62" w:rsidRDefault="007B1356" w:rsidP="007B1356">
      <w:pPr>
        <w:spacing w:line="240" w:lineRule="auto"/>
        <w:rPr>
          <w:i/>
          <w:vertAlign w:val="superscript"/>
        </w:rPr>
      </w:pPr>
      <w:r>
        <w:rPr>
          <w:szCs w:val="24"/>
        </w:rPr>
        <w:t xml:space="preserve"> </w:t>
      </w:r>
    </w:p>
    <w:p w:rsidR="007B1356" w:rsidRPr="00885A62" w:rsidRDefault="00ED4019" w:rsidP="007B1356">
      <w:r w:rsidRPr="00AC0583">
        <w:t>«28» апреля 2026г., протокол № 9</w:t>
      </w:r>
    </w:p>
    <w:p w:rsidR="007B1356" w:rsidRDefault="007B1356" w:rsidP="007B1356">
      <w:pPr>
        <w:rPr>
          <w:i/>
          <w:sz w:val="20"/>
        </w:rPr>
      </w:pPr>
    </w:p>
    <w:p w:rsidR="007B1356" w:rsidRDefault="007B1356" w:rsidP="007B1356">
      <w:pPr>
        <w:rPr>
          <w:i/>
          <w:sz w:val="20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ED4019" w:rsidRPr="00437D1D" w:rsidRDefault="00ED4019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437D1D">
        <w:rPr>
          <w:b/>
          <w:sz w:val="28"/>
          <w:szCs w:val="28"/>
        </w:rPr>
        <w:lastRenderedPageBreak/>
        <w:t>Паспорт</w:t>
      </w: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437D1D">
        <w:rPr>
          <w:b/>
          <w:sz w:val="28"/>
          <w:szCs w:val="28"/>
        </w:rPr>
        <w:t xml:space="preserve">фонда оценочных средств </w:t>
      </w:r>
    </w:p>
    <w:p w:rsidR="007B1356" w:rsidRPr="00437D1D" w:rsidRDefault="007B1356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  <w:r w:rsidRPr="00437D1D">
        <w:rPr>
          <w:szCs w:val="24"/>
        </w:rPr>
        <w:t xml:space="preserve">по дисциплине </w:t>
      </w:r>
      <w:r w:rsidRPr="00437D1D">
        <w:rPr>
          <w:rFonts w:eastAsiaTheme="minorHAnsi"/>
          <w:bCs/>
          <w:szCs w:val="24"/>
          <w:lang w:eastAsia="en-US"/>
        </w:rPr>
        <w:t>Б1.О.11 Декоративная дендрология</w:t>
      </w:r>
    </w:p>
    <w:p w:rsidR="007B1356" w:rsidRPr="00437D1D" w:rsidRDefault="007B1356" w:rsidP="007B1356">
      <w:pPr>
        <w:shd w:val="clear" w:color="auto" w:fill="FFFFFF" w:themeFill="background1"/>
        <w:spacing w:line="240" w:lineRule="auto"/>
        <w:ind w:firstLine="709"/>
        <w:rPr>
          <w:szCs w:val="24"/>
        </w:rPr>
      </w:pPr>
      <w:r w:rsidRPr="00437D1D">
        <w:rPr>
          <w:szCs w:val="24"/>
        </w:rPr>
        <w:t>Компетенции обучающегося, формируемые в результате освоения дисциплины (модуля):</w:t>
      </w: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textAlignment w:val="auto"/>
        <w:rPr>
          <w:szCs w:val="24"/>
        </w:rPr>
      </w:pPr>
      <w:r w:rsidRPr="00437D1D">
        <w:rPr>
          <w:szCs w:val="24"/>
        </w:rPr>
        <w:t>1. Код и наименование:</w:t>
      </w:r>
      <w:r w:rsidRPr="00437D1D">
        <w:rPr>
          <w:rFonts w:ascii="Times New Roman,Bold" w:eastAsiaTheme="minorHAnsi" w:hAnsi="Times New Roman,Bold" w:cs="Times New Roman,Bold"/>
          <w:b/>
          <w:bCs/>
          <w:sz w:val="20"/>
          <w:lang w:eastAsia="en-US"/>
        </w:rPr>
        <w:t xml:space="preserve"> </w:t>
      </w:r>
      <w:r w:rsidRPr="00437D1D">
        <w:rPr>
          <w:rFonts w:eastAsiaTheme="minorHAnsi"/>
          <w:bCs/>
          <w:szCs w:val="24"/>
          <w:lang w:eastAsia="en-US"/>
        </w:rPr>
        <w:t>ОПК-1: Способен решать типовые задачи профессиональной деятельности на основе знаний основных законов математических и естественных наук с применением информационно-коммуникационных технологий</w:t>
      </w: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textAlignment w:val="auto"/>
        <w:rPr>
          <w:szCs w:val="24"/>
        </w:rPr>
      </w:pPr>
      <w:r w:rsidRPr="00437D1D">
        <w:rPr>
          <w:szCs w:val="24"/>
        </w:rPr>
        <w:t xml:space="preserve">             Индикаторы: </w:t>
      </w:r>
      <w:r w:rsidRPr="00437D1D">
        <w:rPr>
          <w:rFonts w:eastAsiaTheme="minorHAnsi"/>
          <w:szCs w:val="24"/>
          <w:lang w:eastAsia="en-US"/>
        </w:rPr>
        <w:t>ОПК 1.1. Решает типовые задачи профессиональной деятельности на основе знаний основных законов математических и естественных наук.</w:t>
      </w:r>
    </w:p>
    <w:p w:rsidR="007B1356" w:rsidRDefault="007B1356" w:rsidP="00905BFF">
      <w:pPr>
        <w:shd w:val="clear" w:color="auto" w:fill="FFFFFF" w:themeFill="background1"/>
        <w:overflowPunct/>
        <w:spacing w:line="240" w:lineRule="auto"/>
        <w:textAlignment w:val="auto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 xml:space="preserve">             Индикаторы: ОПК 1.2. Применяет информационно-коммуникационные технологии при решении типовых задач профессиональной деятельности</w:t>
      </w:r>
    </w:p>
    <w:p w:rsidR="00905BFF" w:rsidRDefault="00905BFF" w:rsidP="00905BFF">
      <w:pPr>
        <w:shd w:val="clear" w:color="auto" w:fill="FFFFFF" w:themeFill="background1"/>
        <w:overflowPunct/>
        <w:spacing w:line="240" w:lineRule="auto"/>
        <w:textAlignment w:val="auto"/>
        <w:rPr>
          <w:rFonts w:eastAsiaTheme="minorHAnsi"/>
          <w:szCs w:val="24"/>
          <w:lang w:eastAsia="en-US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1"/>
        <w:gridCol w:w="1559"/>
        <w:gridCol w:w="3998"/>
        <w:gridCol w:w="1417"/>
        <w:gridCol w:w="1247"/>
      </w:tblGrid>
      <w:tr w:rsidR="00905BFF" w:rsidRPr="00A8002F" w:rsidTr="000C6E91">
        <w:tc>
          <w:tcPr>
            <w:tcW w:w="851" w:type="dxa"/>
            <w:shd w:val="clear" w:color="auto" w:fill="auto"/>
            <w:vAlign w:val="center"/>
          </w:tcPr>
          <w:p w:rsidR="00905BFF" w:rsidRPr="00A8002F" w:rsidRDefault="00905BFF" w:rsidP="00905BFF">
            <w:pPr>
              <w:rPr>
                <w:b/>
                <w:szCs w:val="24"/>
              </w:rPr>
            </w:pPr>
            <w:r>
              <w:rPr>
                <w:kern w:val="1"/>
                <w:szCs w:val="24"/>
              </w:rPr>
              <w:t xml:space="preserve"> </w:t>
            </w:r>
            <w:r w:rsidRPr="00A8002F">
              <w:rPr>
                <w:b/>
                <w:szCs w:val="24"/>
              </w:rPr>
              <w:t>№</w:t>
            </w:r>
          </w:p>
          <w:p w:rsidR="00905BFF" w:rsidRPr="00A8002F" w:rsidRDefault="00905BFF" w:rsidP="00905BFF">
            <w:pPr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Компетенции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05BFF" w:rsidRPr="00A8002F" w:rsidRDefault="00905BFF" w:rsidP="00905BFF">
            <w:pPr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Код индикатора</w:t>
            </w:r>
          </w:p>
          <w:p w:rsidR="00905BFF" w:rsidRPr="00A8002F" w:rsidRDefault="00905BFF" w:rsidP="00111866">
            <w:pPr>
              <w:jc w:val="center"/>
              <w:rPr>
                <w:b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05BFF" w:rsidRPr="00A8002F" w:rsidRDefault="00905BFF" w:rsidP="00111866">
            <w:pPr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Раздел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905BFF" w:rsidRPr="00A8002F" w:rsidRDefault="00905BFF" w:rsidP="00111866">
            <w:pPr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Тема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5BFF" w:rsidRPr="00A8002F" w:rsidRDefault="00905BFF" w:rsidP="00111866">
            <w:pPr>
              <w:jc w:val="center"/>
              <w:rPr>
                <w:b/>
                <w:szCs w:val="24"/>
              </w:rPr>
            </w:pPr>
          </w:p>
          <w:p w:rsidR="00905BFF" w:rsidRDefault="00905BFF" w:rsidP="00111866">
            <w:pPr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Форма оценки</w:t>
            </w:r>
          </w:p>
          <w:p w:rsidR="00905BFF" w:rsidRPr="00A8002F" w:rsidRDefault="00905BFF" w:rsidP="0011186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(ТК, ПА)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905BFF" w:rsidRPr="00A8002F" w:rsidRDefault="00905BFF" w:rsidP="00111866">
            <w:pPr>
              <w:ind w:left="-164" w:right="-108"/>
              <w:jc w:val="center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ФОС</w:t>
            </w:r>
          </w:p>
        </w:tc>
      </w:tr>
      <w:tr w:rsidR="000C6E91" w:rsidRPr="00A8002F" w:rsidTr="000C6E91">
        <w:trPr>
          <w:trHeight w:val="786"/>
        </w:trPr>
        <w:tc>
          <w:tcPr>
            <w:tcW w:w="851" w:type="dxa"/>
            <w:vMerge w:val="restart"/>
            <w:shd w:val="clear" w:color="auto" w:fill="auto"/>
          </w:tcPr>
          <w:p w:rsidR="000C6E91" w:rsidRPr="00C61251" w:rsidRDefault="000C6E91" w:rsidP="00905B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</w:t>
            </w:r>
            <w:r w:rsidRPr="00C61251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1</w:t>
            </w:r>
          </w:p>
          <w:p w:rsidR="000C6E91" w:rsidRPr="00C61251" w:rsidRDefault="000C6E91" w:rsidP="00905BF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0C6E91" w:rsidRDefault="000C6E91" w:rsidP="00905B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61251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1</w:t>
            </w:r>
            <w:r w:rsidRPr="00C6125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;</w:t>
            </w:r>
          </w:p>
          <w:p w:rsidR="000C6E91" w:rsidRPr="00C61251" w:rsidRDefault="000C6E91" w:rsidP="00905B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ПК1.2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C6E91" w:rsidRPr="00437D1D" w:rsidRDefault="000C6E91" w:rsidP="00905BFF">
            <w:pPr>
              <w:shd w:val="clear" w:color="auto" w:fill="FFFFFF" w:themeFill="background1"/>
              <w:overflowPunct/>
              <w:spacing w:line="240" w:lineRule="auto"/>
              <w:textAlignment w:val="auto"/>
              <w:rPr>
                <w:szCs w:val="22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Раздел </w:t>
            </w:r>
            <w:r w:rsidRPr="00437D1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1. Древесные растения – деревья и кустарники, кустарнички. Основные виды древесных пород как </w:t>
            </w:r>
            <w:proofErr w:type="spellStart"/>
            <w:r w:rsidRPr="00437D1D">
              <w:rPr>
                <w:rFonts w:eastAsiaTheme="minorHAnsi"/>
                <w:bCs/>
                <w:sz w:val="22"/>
                <w:szCs w:val="22"/>
                <w:lang w:eastAsia="en-US"/>
              </w:rPr>
              <w:t>лесообразователей</w:t>
            </w:r>
            <w:proofErr w:type="spellEnd"/>
            <w:r w:rsidRPr="00437D1D">
              <w:rPr>
                <w:rFonts w:eastAsiaTheme="minorHAnsi"/>
                <w:bCs/>
                <w:sz w:val="22"/>
                <w:szCs w:val="22"/>
                <w:lang w:eastAsia="en-US"/>
              </w:rPr>
              <w:t>. Подлесочные виды древесных растений</w:t>
            </w:r>
          </w:p>
        </w:tc>
        <w:tc>
          <w:tcPr>
            <w:tcW w:w="3998" w:type="dxa"/>
            <w:shd w:val="clear" w:color="auto" w:fill="auto"/>
          </w:tcPr>
          <w:p w:rsidR="000C6E91" w:rsidRPr="00437D1D" w:rsidRDefault="000C6E91" w:rsidP="00905BFF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1.1. Древесные растения – деревья и кустарники, полукустарнички. Основные жизненные формы древесных растений, их классификация. Характеристика особенностей деревьев, кустарников, лиан, полукустарников, стланиковых форм и подушек.</w:t>
            </w:r>
          </w:p>
        </w:tc>
        <w:tc>
          <w:tcPr>
            <w:tcW w:w="1417" w:type="dxa"/>
            <w:shd w:val="clear" w:color="auto" w:fill="auto"/>
          </w:tcPr>
          <w:p w:rsidR="000C6E91" w:rsidRPr="00A8002F" w:rsidRDefault="000C6E91" w:rsidP="00905B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ТК, ПА</w:t>
            </w:r>
          </w:p>
        </w:tc>
        <w:tc>
          <w:tcPr>
            <w:tcW w:w="1247" w:type="dxa"/>
            <w:shd w:val="clear" w:color="auto" w:fill="auto"/>
          </w:tcPr>
          <w:p w:rsidR="000C6E91" w:rsidRPr="00437D1D" w:rsidRDefault="000C6E91" w:rsidP="00905BFF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Лекция - визуализация. Экз. вопрос </w:t>
            </w:r>
            <w:proofErr w:type="gramStart"/>
            <w:r w:rsidRPr="00437D1D">
              <w:rPr>
                <w:sz w:val="22"/>
                <w:szCs w:val="22"/>
              </w:rPr>
              <w:t>1.1.-</w:t>
            </w:r>
            <w:proofErr w:type="gramEnd"/>
            <w:r w:rsidRPr="00437D1D">
              <w:rPr>
                <w:sz w:val="22"/>
                <w:szCs w:val="22"/>
              </w:rPr>
              <w:t>1.2</w:t>
            </w:r>
          </w:p>
          <w:p w:rsidR="000C6E91" w:rsidRPr="00437D1D" w:rsidRDefault="000C6E91" w:rsidP="00905BFF">
            <w:pPr>
              <w:shd w:val="clear" w:color="auto" w:fill="FFFFFF" w:themeFill="background1"/>
              <w:spacing w:line="240" w:lineRule="auto"/>
              <w:rPr>
                <w:i/>
                <w:sz w:val="20"/>
              </w:rPr>
            </w:pPr>
            <w:r w:rsidRPr="00437D1D">
              <w:rPr>
                <w:sz w:val="22"/>
                <w:szCs w:val="22"/>
              </w:rPr>
              <w:t>Тесты</w:t>
            </w:r>
          </w:p>
        </w:tc>
      </w:tr>
      <w:tr w:rsidR="000C6E91" w:rsidRPr="00A8002F" w:rsidTr="000C6E91">
        <w:trPr>
          <w:trHeight w:val="1609"/>
        </w:trPr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905BFF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905BF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C6E91" w:rsidRPr="00A8002F" w:rsidRDefault="000C6E91" w:rsidP="00905BFF">
            <w:pPr>
              <w:ind w:left="-142"/>
              <w:rPr>
                <w:color w:val="000000"/>
                <w:sz w:val="22"/>
                <w:szCs w:val="22"/>
              </w:rPr>
            </w:pPr>
          </w:p>
        </w:tc>
        <w:tc>
          <w:tcPr>
            <w:tcW w:w="3998" w:type="dxa"/>
            <w:shd w:val="clear" w:color="auto" w:fill="auto"/>
          </w:tcPr>
          <w:p w:rsidR="000C6E91" w:rsidRPr="00437D1D" w:rsidRDefault="000C6E91" w:rsidP="00905BFF">
            <w:pPr>
              <w:shd w:val="clear" w:color="auto" w:fill="FFFFFF" w:themeFill="background1"/>
              <w:spacing w:line="240" w:lineRule="auto"/>
              <w:rPr>
                <w:rFonts w:eastAsiaTheme="minorHAnsi"/>
                <w:szCs w:val="22"/>
                <w:lang w:eastAsia="en-US"/>
              </w:rPr>
            </w:pPr>
            <w:r w:rsidRPr="00437D1D">
              <w:rPr>
                <w:sz w:val="22"/>
                <w:szCs w:val="22"/>
              </w:rPr>
              <w:t>1.2.</w:t>
            </w:r>
            <w:r w:rsidRPr="00437D1D">
              <w:rPr>
                <w:bCs/>
                <w:sz w:val="22"/>
                <w:szCs w:val="22"/>
              </w:rPr>
              <w:t xml:space="preserve"> </w:t>
            </w:r>
            <w:r w:rsidRPr="00437D1D">
              <w:rPr>
                <w:sz w:val="22"/>
                <w:szCs w:val="22"/>
              </w:rPr>
              <w:t xml:space="preserve">Возрастные этапы онтогенеза древесных растений и цикличности их фенологического развития. Основные виды древесных пород как </w:t>
            </w:r>
            <w:proofErr w:type="spellStart"/>
            <w:r w:rsidRPr="00437D1D">
              <w:rPr>
                <w:sz w:val="22"/>
                <w:szCs w:val="22"/>
              </w:rPr>
              <w:t>лесообразователей</w:t>
            </w:r>
            <w:proofErr w:type="spellEnd"/>
            <w:r w:rsidRPr="00437D1D">
              <w:rPr>
                <w:sz w:val="22"/>
                <w:szCs w:val="22"/>
              </w:rPr>
              <w:t>. Понятие о лесе. Подлесочные виды древесных растений</w:t>
            </w:r>
          </w:p>
        </w:tc>
        <w:tc>
          <w:tcPr>
            <w:tcW w:w="1417" w:type="dxa"/>
            <w:shd w:val="clear" w:color="auto" w:fill="auto"/>
          </w:tcPr>
          <w:p w:rsidR="000C6E91" w:rsidRPr="00A8002F" w:rsidRDefault="000C6E91" w:rsidP="00905B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ТК, ПА</w:t>
            </w:r>
          </w:p>
        </w:tc>
        <w:tc>
          <w:tcPr>
            <w:tcW w:w="1247" w:type="dxa"/>
            <w:shd w:val="clear" w:color="auto" w:fill="auto"/>
          </w:tcPr>
          <w:p w:rsidR="000C6E91" w:rsidRPr="00437D1D" w:rsidRDefault="000C6E91" w:rsidP="00905BFF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Экз. вопрос </w:t>
            </w:r>
            <w:proofErr w:type="gramStart"/>
            <w:r w:rsidRPr="00437D1D">
              <w:rPr>
                <w:sz w:val="22"/>
                <w:szCs w:val="22"/>
              </w:rPr>
              <w:t>1.3.-</w:t>
            </w:r>
            <w:proofErr w:type="gramEnd"/>
            <w:r w:rsidRPr="00437D1D">
              <w:rPr>
                <w:sz w:val="22"/>
                <w:szCs w:val="22"/>
              </w:rPr>
              <w:t>1.5</w:t>
            </w:r>
          </w:p>
        </w:tc>
      </w:tr>
      <w:tr w:rsidR="000C6E91" w:rsidRPr="00A8002F" w:rsidTr="000C6E91">
        <w:trPr>
          <w:trHeight w:val="2100"/>
        </w:trPr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905BFF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905BF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0C6E91" w:rsidRPr="00A8002F" w:rsidRDefault="000C6E91" w:rsidP="00905BFF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Раздел </w:t>
            </w:r>
            <w:r w:rsidRPr="00437D1D">
              <w:rPr>
                <w:rFonts w:eastAsiaTheme="minorHAnsi"/>
                <w:bCs/>
                <w:sz w:val="22"/>
                <w:szCs w:val="22"/>
                <w:lang w:eastAsia="en-US"/>
              </w:rPr>
              <w:t>2. Систематические положения. Морфологические признаки древесных растений. Строение семян, цветков, плодов, соцветий</w:t>
            </w:r>
          </w:p>
        </w:tc>
        <w:tc>
          <w:tcPr>
            <w:tcW w:w="3998" w:type="dxa"/>
            <w:vMerge w:val="restart"/>
            <w:shd w:val="clear" w:color="auto" w:fill="auto"/>
          </w:tcPr>
          <w:p w:rsidR="000C6E91" w:rsidRPr="00437D1D" w:rsidRDefault="000C6E91" w:rsidP="00905BFF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2.1.Основы систематики древесных растений. Классификационные единицы систематики: отдел – класс – подкласс – </w:t>
            </w:r>
            <w:proofErr w:type="spellStart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надпорядок</w:t>
            </w:r>
            <w:proofErr w:type="spellEnd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 – порядок – </w:t>
            </w:r>
            <w:proofErr w:type="spellStart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подпорядок</w:t>
            </w:r>
            <w:proofErr w:type="spellEnd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 – семейство – подсемейство – триба – род – </w:t>
            </w:r>
            <w:proofErr w:type="spellStart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подрод</w:t>
            </w:r>
            <w:proofErr w:type="spellEnd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 – секция – вид. Отдел голосеменные растения. Общая характеристика отдела, характеристика основных классов, семейств.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0C6E91" w:rsidRDefault="000C6E91" w:rsidP="00905B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ТК, ПА</w:t>
            </w:r>
          </w:p>
        </w:tc>
        <w:tc>
          <w:tcPr>
            <w:tcW w:w="1247" w:type="dxa"/>
            <w:shd w:val="clear" w:color="auto" w:fill="auto"/>
          </w:tcPr>
          <w:p w:rsidR="000C6E91" w:rsidRPr="00437D1D" w:rsidRDefault="000C6E91" w:rsidP="006B2710">
            <w:pPr>
              <w:shd w:val="clear" w:color="auto" w:fill="FFFFFF" w:themeFill="background1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Лекция - визуализация. Экз. вопрос 2.1.</w:t>
            </w:r>
            <w:r>
              <w:rPr>
                <w:sz w:val="22"/>
                <w:szCs w:val="22"/>
              </w:rPr>
              <w:t xml:space="preserve"> </w:t>
            </w:r>
            <w:r w:rsidRPr="00437D1D">
              <w:rPr>
                <w:sz w:val="22"/>
                <w:szCs w:val="22"/>
              </w:rPr>
              <w:t>- 2.8</w:t>
            </w:r>
            <w:r>
              <w:rPr>
                <w:sz w:val="22"/>
                <w:szCs w:val="22"/>
              </w:rPr>
              <w:t xml:space="preserve">. </w:t>
            </w:r>
            <w:r w:rsidRPr="00437D1D">
              <w:rPr>
                <w:sz w:val="22"/>
                <w:szCs w:val="22"/>
              </w:rPr>
              <w:t>Контрольная работа</w:t>
            </w:r>
          </w:p>
          <w:p w:rsidR="000C6E91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Тесты</w:t>
            </w:r>
          </w:p>
        </w:tc>
      </w:tr>
      <w:tr w:rsidR="000C6E91" w:rsidRPr="00A8002F" w:rsidTr="000C6E91">
        <w:trPr>
          <w:trHeight w:val="304"/>
        </w:trPr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905BFF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905BF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C6E91" w:rsidRDefault="000C6E91" w:rsidP="00905BFF">
            <w:pPr>
              <w:spacing w:line="24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98" w:type="dxa"/>
            <w:vMerge/>
            <w:shd w:val="clear" w:color="auto" w:fill="auto"/>
          </w:tcPr>
          <w:p w:rsidR="000C6E91" w:rsidRPr="00437D1D" w:rsidRDefault="000C6E91" w:rsidP="00905BFF">
            <w:pPr>
              <w:shd w:val="clear" w:color="auto" w:fill="FFFFFF" w:themeFill="background1"/>
              <w:spacing w:line="240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0C6E91" w:rsidRDefault="000C6E91" w:rsidP="00905B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vMerge w:val="restart"/>
            <w:shd w:val="clear" w:color="auto" w:fill="auto"/>
          </w:tcPr>
          <w:p w:rsidR="000C6E91" w:rsidRPr="00437D1D" w:rsidRDefault="000C6E91" w:rsidP="00905BF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 xml:space="preserve">Лекция - визуализация. Экз. вопрос </w:t>
            </w:r>
            <w:proofErr w:type="gramStart"/>
            <w:r w:rsidRPr="00437D1D">
              <w:rPr>
                <w:sz w:val="22"/>
                <w:szCs w:val="22"/>
              </w:rPr>
              <w:t>2.9.-</w:t>
            </w:r>
            <w:proofErr w:type="gramEnd"/>
            <w:r w:rsidRPr="00437D1D">
              <w:rPr>
                <w:sz w:val="22"/>
                <w:szCs w:val="22"/>
              </w:rPr>
              <w:t>2.20</w:t>
            </w:r>
          </w:p>
        </w:tc>
      </w:tr>
      <w:tr w:rsidR="000C6E91" w:rsidRPr="00A8002F" w:rsidTr="000C6E91">
        <w:trPr>
          <w:trHeight w:val="969"/>
        </w:trPr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905BFF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905BF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C6E91" w:rsidRDefault="000C6E91" w:rsidP="00905BFF">
            <w:pPr>
              <w:spacing w:line="240" w:lineRule="auto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98" w:type="dxa"/>
            <w:shd w:val="clear" w:color="auto" w:fill="auto"/>
          </w:tcPr>
          <w:p w:rsidR="000C6E91" w:rsidRPr="00437D1D" w:rsidRDefault="000C6E91" w:rsidP="00905BFF">
            <w:pPr>
              <w:shd w:val="clear" w:color="auto" w:fill="FFFFFF" w:themeFill="background1"/>
              <w:spacing w:line="240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37D1D">
              <w:rPr>
                <w:sz w:val="22"/>
                <w:szCs w:val="22"/>
              </w:rPr>
              <w:t xml:space="preserve">2.2. </w:t>
            </w: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Отдел покрытосеменные. Общая характеристика отдела, характеристика основных классов, семейств. Строение семян, цветков, плодов и соцветий древесных и кустарниковых растений.</w:t>
            </w:r>
          </w:p>
        </w:tc>
        <w:tc>
          <w:tcPr>
            <w:tcW w:w="1417" w:type="dxa"/>
            <w:vMerge/>
            <w:shd w:val="clear" w:color="auto" w:fill="auto"/>
          </w:tcPr>
          <w:p w:rsidR="000C6E91" w:rsidRDefault="000C6E91" w:rsidP="00905B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:rsidR="000C6E91" w:rsidRDefault="000C6E91" w:rsidP="00905BFF">
            <w:pPr>
              <w:rPr>
                <w:sz w:val="22"/>
                <w:szCs w:val="22"/>
              </w:rPr>
            </w:pPr>
          </w:p>
        </w:tc>
      </w:tr>
      <w:tr w:rsidR="000C6E91" w:rsidRPr="00A8002F" w:rsidTr="000C6E91">
        <w:trPr>
          <w:trHeight w:val="1215"/>
        </w:trPr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6B2710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6B271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0C6E91" w:rsidRPr="00F84234" w:rsidRDefault="000C6E91" w:rsidP="006B2710">
            <w:pPr>
              <w:rPr>
                <w:color w:val="000000"/>
                <w:szCs w:val="24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Раздел </w:t>
            </w:r>
            <w:r w:rsidRPr="00437D1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3. Экология древесных растений и основные требования к </w:t>
            </w:r>
            <w:r w:rsidRPr="00437D1D">
              <w:rPr>
                <w:rFonts w:eastAsiaTheme="minorHAnsi"/>
                <w:bCs/>
                <w:sz w:val="22"/>
                <w:szCs w:val="22"/>
                <w:lang w:eastAsia="en-US"/>
              </w:rPr>
              <w:lastRenderedPageBreak/>
              <w:t>их произрастанию в различных условиях среды. Географическая зональность распространения видов древесных растений. Древесные растения как компонент биогеоценоза</w:t>
            </w:r>
          </w:p>
        </w:tc>
        <w:tc>
          <w:tcPr>
            <w:tcW w:w="3998" w:type="dxa"/>
            <w:shd w:val="clear" w:color="auto" w:fill="auto"/>
          </w:tcPr>
          <w:p w:rsidR="000C6E91" w:rsidRPr="00437D1D" w:rsidRDefault="000C6E91" w:rsidP="006B2710">
            <w:pPr>
              <w:shd w:val="clear" w:color="auto" w:fill="FFFFFF" w:themeFill="background1"/>
              <w:spacing w:line="240" w:lineRule="auto"/>
              <w:rPr>
                <w:rFonts w:eastAsiaTheme="minorHAnsi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3.1.Морфологические признаки древесных растений. Свет как экологический фактор. Тепло как экологический фактор. Вода как экологический фактор. </w:t>
            </w:r>
            <w:proofErr w:type="spellStart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Газоустойчивость</w:t>
            </w:r>
            <w:proofErr w:type="spellEnd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 древесных растений. Экологическое значение эдафических </w:t>
            </w:r>
            <w:r w:rsidRPr="00437D1D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факторов. Экологическое значение </w:t>
            </w:r>
            <w:proofErr w:type="spellStart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орографичеких</w:t>
            </w:r>
            <w:proofErr w:type="spellEnd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 факторов, вертикальная зональность.</w:t>
            </w:r>
          </w:p>
        </w:tc>
        <w:tc>
          <w:tcPr>
            <w:tcW w:w="1417" w:type="dxa"/>
            <w:shd w:val="clear" w:color="auto" w:fill="auto"/>
          </w:tcPr>
          <w:p w:rsidR="000C6E91" w:rsidRPr="00437D1D" w:rsidRDefault="000C6E91" w:rsidP="006B2710">
            <w:pPr>
              <w:shd w:val="clear" w:color="auto" w:fill="FFFFFF" w:themeFill="background1"/>
              <w:rPr>
                <w:i/>
                <w:sz w:val="20"/>
              </w:rPr>
            </w:pPr>
            <w:r w:rsidRPr="00437D1D">
              <w:rPr>
                <w:sz w:val="22"/>
                <w:szCs w:val="22"/>
              </w:rPr>
              <w:lastRenderedPageBreak/>
              <w:t>ТК, ПА</w:t>
            </w:r>
          </w:p>
        </w:tc>
        <w:tc>
          <w:tcPr>
            <w:tcW w:w="1247" w:type="dxa"/>
            <w:shd w:val="clear" w:color="auto" w:fill="auto"/>
          </w:tcPr>
          <w:p w:rsidR="000C6E91" w:rsidRPr="00437D1D" w:rsidRDefault="000C6E91" w:rsidP="006B2710">
            <w:pPr>
              <w:shd w:val="clear" w:color="auto" w:fill="FFFFFF" w:themeFill="background1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Экз. вопрос </w:t>
            </w:r>
            <w:proofErr w:type="gramStart"/>
            <w:r w:rsidRPr="00437D1D">
              <w:rPr>
                <w:sz w:val="22"/>
                <w:szCs w:val="22"/>
              </w:rPr>
              <w:t>3.1.-</w:t>
            </w:r>
            <w:proofErr w:type="gramEnd"/>
            <w:r w:rsidRPr="00437D1D">
              <w:rPr>
                <w:sz w:val="22"/>
                <w:szCs w:val="22"/>
              </w:rPr>
              <w:t>3.8</w:t>
            </w:r>
          </w:p>
          <w:p w:rsidR="000C6E91" w:rsidRPr="00437D1D" w:rsidRDefault="000C6E91" w:rsidP="006B2710">
            <w:pPr>
              <w:shd w:val="clear" w:color="auto" w:fill="FFFFFF" w:themeFill="background1"/>
              <w:rPr>
                <w:i/>
                <w:sz w:val="20"/>
              </w:rPr>
            </w:pPr>
            <w:r w:rsidRPr="00437D1D">
              <w:rPr>
                <w:sz w:val="22"/>
                <w:szCs w:val="22"/>
              </w:rPr>
              <w:t>Тесты</w:t>
            </w:r>
          </w:p>
        </w:tc>
      </w:tr>
      <w:tr w:rsidR="000C6E91" w:rsidRPr="00A8002F" w:rsidTr="000C6E91">
        <w:trPr>
          <w:trHeight w:val="3011"/>
        </w:trPr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C6E91" w:rsidRDefault="000C6E91" w:rsidP="000C6E91">
            <w:pPr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98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spacing w:line="240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3.2.Экологические факторы в жизни древесных растений.</w:t>
            </w:r>
          </w:p>
        </w:tc>
        <w:tc>
          <w:tcPr>
            <w:tcW w:w="1417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ТК, ПА</w:t>
            </w:r>
          </w:p>
        </w:tc>
        <w:tc>
          <w:tcPr>
            <w:tcW w:w="1247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i/>
                <w:sz w:val="20"/>
              </w:rPr>
            </w:pPr>
            <w:r w:rsidRPr="00437D1D">
              <w:rPr>
                <w:sz w:val="22"/>
                <w:szCs w:val="22"/>
              </w:rPr>
              <w:t xml:space="preserve">Экз. вопрос </w:t>
            </w:r>
            <w:proofErr w:type="gramStart"/>
            <w:r w:rsidRPr="00437D1D">
              <w:rPr>
                <w:sz w:val="22"/>
                <w:szCs w:val="22"/>
              </w:rPr>
              <w:t>3.1.-</w:t>
            </w:r>
            <w:proofErr w:type="gramEnd"/>
            <w:r w:rsidRPr="00437D1D">
              <w:rPr>
                <w:sz w:val="22"/>
                <w:szCs w:val="22"/>
              </w:rPr>
              <w:t>3.8</w:t>
            </w:r>
          </w:p>
        </w:tc>
      </w:tr>
      <w:tr w:rsidR="000C6E91" w:rsidRPr="00A8002F" w:rsidTr="000C6E91">
        <w:trPr>
          <w:trHeight w:val="1887"/>
        </w:trPr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0C6E91" w:rsidRPr="00A8002F" w:rsidRDefault="000C6E91" w:rsidP="000C6E91">
            <w:pPr>
              <w:rPr>
                <w:color w:val="000000"/>
                <w:sz w:val="22"/>
                <w:szCs w:val="22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Раздел </w:t>
            </w:r>
            <w:r w:rsidRPr="00437D1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4. Древесные растения и урбанизированная среда. </w:t>
            </w:r>
            <w:proofErr w:type="spellStart"/>
            <w:r w:rsidRPr="00437D1D">
              <w:rPr>
                <w:rFonts w:eastAsiaTheme="minorHAnsi"/>
                <w:bCs/>
                <w:sz w:val="22"/>
                <w:szCs w:val="22"/>
                <w:lang w:eastAsia="en-US"/>
              </w:rPr>
              <w:t>Интродуценты</w:t>
            </w:r>
            <w:proofErr w:type="spellEnd"/>
            <w:r w:rsidRPr="00437D1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в лесном хозяйстве и озеленении населенных мест. Ассортимент древесных растений и принципы районирования</w:t>
            </w:r>
          </w:p>
        </w:tc>
        <w:tc>
          <w:tcPr>
            <w:tcW w:w="3998" w:type="dxa"/>
            <w:shd w:val="clear" w:color="auto" w:fill="auto"/>
          </w:tcPr>
          <w:p w:rsidR="000C6E91" w:rsidRPr="004D3A38" w:rsidRDefault="000C6E91" w:rsidP="000C6E91">
            <w:pPr>
              <w:rPr>
                <w:szCs w:val="24"/>
              </w:rPr>
            </w:pPr>
            <w:r w:rsidRPr="00437D1D">
              <w:rPr>
                <w:sz w:val="22"/>
                <w:szCs w:val="22"/>
              </w:rPr>
              <w:t xml:space="preserve">4.1. Понятие об экологических факторах и экологических свойствах растений. Группы экологических факторов – климатические; </w:t>
            </w:r>
            <w:proofErr w:type="spellStart"/>
            <w:r w:rsidRPr="00437D1D">
              <w:rPr>
                <w:sz w:val="22"/>
                <w:szCs w:val="22"/>
              </w:rPr>
              <w:t>почвенно</w:t>
            </w:r>
            <w:proofErr w:type="spellEnd"/>
            <w:r w:rsidRPr="00437D1D">
              <w:rPr>
                <w:sz w:val="22"/>
                <w:szCs w:val="22"/>
              </w:rPr>
              <w:t xml:space="preserve"> - грунтовые; топографические; биотические; антропогенные.</w:t>
            </w:r>
          </w:p>
        </w:tc>
        <w:tc>
          <w:tcPr>
            <w:tcW w:w="1417" w:type="dxa"/>
            <w:shd w:val="clear" w:color="auto" w:fill="auto"/>
          </w:tcPr>
          <w:p w:rsidR="000C6E91" w:rsidRDefault="000C6E91" w:rsidP="000C6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ТК, ПА</w:t>
            </w:r>
          </w:p>
        </w:tc>
        <w:tc>
          <w:tcPr>
            <w:tcW w:w="1247" w:type="dxa"/>
            <w:shd w:val="clear" w:color="auto" w:fill="auto"/>
          </w:tcPr>
          <w:p w:rsidR="000C6E91" w:rsidRDefault="000C6E91" w:rsidP="000C6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Экз. вопрос 4.1-4.5</w:t>
            </w:r>
          </w:p>
        </w:tc>
      </w:tr>
      <w:tr w:rsidR="000C6E91" w:rsidRPr="00A8002F" w:rsidTr="000C6E91">
        <w:trPr>
          <w:trHeight w:val="2955"/>
        </w:trPr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C6E91" w:rsidRDefault="000C6E91" w:rsidP="000C6E91">
            <w:pPr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98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spacing w:line="240" w:lineRule="auto"/>
              <w:rPr>
                <w:rFonts w:eastAsiaTheme="minorHAnsi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4.2.Ассортимент древесных растений в ландшафтном строительстве. Основные элементы декоративности древесных растений: архитектоника кроны, плотность, ажурность и компактность кроны;</w:t>
            </w:r>
          </w:p>
          <w:p w:rsidR="000C6E91" w:rsidRPr="00437D1D" w:rsidRDefault="000C6E91" w:rsidP="000C6E91">
            <w:pPr>
              <w:rPr>
                <w:sz w:val="22"/>
                <w:szCs w:val="22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фактура и окраска коры стволов и побегов, фактура и окраска листьев по сезонам года; цветки, соцветия, плоды.</w:t>
            </w:r>
          </w:p>
        </w:tc>
        <w:tc>
          <w:tcPr>
            <w:tcW w:w="1417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ТК, ПА</w:t>
            </w:r>
          </w:p>
        </w:tc>
        <w:tc>
          <w:tcPr>
            <w:tcW w:w="1247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Лекция - визуализация. Экз. вопрос 4.3. </w:t>
            </w:r>
            <w:proofErr w:type="gramStart"/>
            <w:r w:rsidRPr="00437D1D">
              <w:rPr>
                <w:sz w:val="22"/>
                <w:szCs w:val="22"/>
              </w:rPr>
              <w:t>-.4.7</w:t>
            </w:r>
            <w:proofErr w:type="gramEnd"/>
            <w:r w:rsidRPr="00437D1D">
              <w:rPr>
                <w:sz w:val="22"/>
                <w:szCs w:val="22"/>
              </w:rPr>
              <w:t>.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i/>
                <w:sz w:val="20"/>
              </w:rPr>
            </w:pPr>
            <w:r w:rsidRPr="00437D1D">
              <w:rPr>
                <w:sz w:val="22"/>
                <w:szCs w:val="22"/>
              </w:rPr>
              <w:t>Реферат</w:t>
            </w:r>
          </w:p>
        </w:tc>
      </w:tr>
      <w:tr w:rsidR="000C6E91" w:rsidRPr="00A8002F" w:rsidTr="000C6E91">
        <w:trPr>
          <w:trHeight w:val="2460"/>
        </w:trPr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0C6E91" w:rsidRPr="009A02E4" w:rsidRDefault="000C6E91" w:rsidP="000C6E91">
            <w:pPr>
              <w:rPr>
                <w:color w:val="000000"/>
                <w:szCs w:val="24"/>
              </w:rPr>
            </w:pPr>
            <w:r w:rsidRPr="00437D1D">
              <w:rPr>
                <w:rFonts w:eastAsiaTheme="minorHAnsi"/>
                <w:bCs/>
                <w:sz w:val="22"/>
                <w:szCs w:val="22"/>
                <w:lang w:eastAsia="en-US"/>
              </w:rPr>
              <w:t>5. Естественные декоративные свойства древесных растений.</w:t>
            </w:r>
          </w:p>
        </w:tc>
        <w:tc>
          <w:tcPr>
            <w:tcW w:w="3998" w:type="dxa"/>
            <w:shd w:val="clear" w:color="auto" w:fill="auto"/>
          </w:tcPr>
          <w:p w:rsidR="000C6E91" w:rsidRPr="004D3A38" w:rsidRDefault="000C6E91" w:rsidP="000C6E91">
            <w:pPr>
              <w:rPr>
                <w:szCs w:val="24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5.1.Классификация декоративности крон по признакам уклонения от видовой нормы. Формы по строению кроны: пирамидальные, </w:t>
            </w:r>
            <w:proofErr w:type="spellStart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колоновидные</w:t>
            </w:r>
            <w:proofErr w:type="spellEnd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, плакучие, карликовые, стелющиеся, ювенильные и </w:t>
            </w:r>
            <w:proofErr w:type="spellStart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переходые</w:t>
            </w:r>
            <w:proofErr w:type="spellEnd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 формы. Величина древесных растений и декоративные качества кроны.</w:t>
            </w:r>
          </w:p>
        </w:tc>
        <w:tc>
          <w:tcPr>
            <w:tcW w:w="1417" w:type="dxa"/>
            <w:shd w:val="clear" w:color="auto" w:fill="auto"/>
          </w:tcPr>
          <w:p w:rsidR="000C6E91" w:rsidRDefault="000C6E91" w:rsidP="000C6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ТК, ПА</w:t>
            </w:r>
          </w:p>
        </w:tc>
        <w:tc>
          <w:tcPr>
            <w:tcW w:w="1247" w:type="dxa"/>
            <w:shd w:val="clear" w:color="auto" w:fill="auto"/>
          </w:tcPr>
          <w:p w:rsidR="000C6E91" w:rsidRDefault="000C6E91" w:rsidP="000C6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Экз. вопрос 5.1</w:t>
            </w:r>
            <w:r w:rsidRPr="00613D0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-5.3</w:t>
            </w:r>
          </w:p>
        </w:tc>
      </w:tr>
      <w:tr w:rsidR="000C6E91" w:rsidRPr="00A8002F" w:rsidTr="000C6E91">
        <w:trPr>
          <w:trHeight w:val="375"/>
        </w:trPr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C6E91" w:rsidRPr="00437D1D" w:rsidRDefault="000C6E91" w:rsidP="000C6E91">
            <w:pPr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98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spacing w:line="240" w:lineRule="auto"/>
              <w:rPr>
                <w:rFonts w:eastAsiaTheme="minorHAnsi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5.2.Декоративные качества</w:t>
            </w:r>
          </w:p>
          <w:p w:rsidR="000C6E91" w:rsidRPr="00437D1D" w:rsidRDefault="000C6E91" w:rsidP="000C6E9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листьев.</w:t>
            </w:r>
          </w:p>
        </w:tc>
        <w:tc>
          <w:tcPr>
            <w:tcW w:w="1417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ТК, ПА</w:t>
            </w:r>
          </w:p>
        </w:tc>
        <w:tc>
          <w:tcPr>
            <w:tcW w:w="1247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i/>
                <w:sz w:val="20"/>
              </w:rPr>
            </w:pPr>
            <w:r w:rsidRPr="00437D1D">
              <w:rPr>
                <w:sz w:val="22"/>
                <w:szCs w:val="22"/>
              </w:rPr>
              <w:t>Экз. вопрос</w:t>
            </w:r>
            <w:r>
              <w:rPr>
                <w:sz w:val="22"/>
                <w:szCs w:val="22"/>
              </w:rPr>
              <w:t xml:space="preserve"> </w:t>
            </w:r>
            <w:r w:rsidRPr="00437D1D">
              <w:rPr>
                <w:sz w:val="20"/>
              </w:rPr>
              <w:t>5.4</w:t>
            </w:r>
          </w:p>
        </w:tc>
      </w:tr>
      <w:tr w:rsidR="000C6E91" w:rsidRPr="00A8002F" w:rsidTr="000C6E91">
        <w:trPr>
          <w:trHeight w:val="318"/>
        </w:trPr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C6E91" w:rsidRPr="00437D1D" w:rsidRDefault="000C6E91" w:rsidP="000C6E91">
            <w:pPr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98" w:type="dxa"/>
            <w:shd w:val="clear" w:color="auto" w:fill="auto"/>
          </w:tcPr>
          <w:p w:rsidR="000C6E91" w:rsidRDefault="000C6E91" w:rsidP="000C6E9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5.3.Декоративные качества цветков.</w:t>
            </w:r>
          </w:p>
          <w:p w:rsidR="000C6E91" w:rsidRDefault="000C6E91" w:rsidP="000C6E91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ТК, ПА</w:t>
            </w:r>
          </w:p>
        </w:tc>
        <w:tc>
          <w:tcPr>
            <w:tcW w:w="1247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i/>
                <w:sz w:val="20"/>
              </w:rPr>
            </w:pPr>
            <w:r w:rsidRPr="00437D1D">
              <w:rPr>
                <w:sz w:val="22"/>
                <w:szCs w:val="22"/>
              </w:rPr>
              <w:t>Экз. вопросы</w:t>
            </w:r>
            <w:r>
              <w:rPr>
                <w:sz w:val="22"/>
                <w:szCs w:val="22"/>
              </w:rPr>
              <w:t xml:space="preserve"> </w:t>
            </w:r>
            <w:r w:rsidRPr="00437D1D">
              <w:rPr>
                <w:sz w:val="20"/>
              </w:rPr>
              <w:t>5.5</w:t>
            </w:r>
          </w:p>
        </w:tc>
      </w:tr>
      <w:tr w:rsidR="000C6E91" w:rsidRPr="00A8002F" w:rsidTr="000C6E91">
        <w:trPr>
          <w:trHeight w:val="360"/>
        </w:trPr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C6E91" w:rsidRPr="00437D1D" w:rsidRDefault="000C6E91" w:rsidP="000C6E91">
            <w:pPr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98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spacing w:line="240" w:lineRule="auto"/>
              <w:rPr>
                <w:rFonts w:eastAsiaTheme="minorHAnsi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5.4.Декоративные качества</w:t>
            </w:r>
          </w:p>
          <w:p w:rsidR="000C6E91" w:rsidRPr="00437D1D" w:rsidRDefault="000C6E91" w:rsidP="000C6E91">
            <w:pPr>
              <w:shd w:val="clear" w:color="auto" w:fill="FFFFFF" w:themeFill="background1"/>
              <w:spacing w:line="240" w:lineRule="auto"/>
              <w:rPr>
                <w:rFonts w:eastAsiaTheme="minorHAnsi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ствола деревьев и кустарников.</w:t>
            </w:r>
          </w:p>
        </w:tc>
        <w:tc>
          <w:tcPr>
            <w:tcW w:w="1417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ТК, ПА </w:t>
            </w:r>
          </w:p>
        </w:tc>
        <w:tc>
          <w:tcPr>
            <w:tcW w:w="1247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i/>
                <w:sz w:val="20"/>
              </w:rPr>
            </w:pPr>
            <w:r w:rsidRPr="00437D1D">
              <w:rPr>
                <w:sz w:val="22"/>
                <w:szCs w:val="22"/>
              </w:rPr>
              <w:t>Экз. вопросы</w:t>
            </w:r>
            <w:r>
              <w:rPr>
                <w:sz w:val="22"/>
                <w:szCs w:val="22"/>
              </w:rPr>
              <w:t xml:space="preserve"> </w:t>
            </w:r>
            <w:r w:rsidRPr="00437D1D">
              <w:rPr>
                <w:sz w:val="20"/>
              </w:rPr>
              <w:t>5.7</w:t>
            </w:r>
          </w:p>
        </w:tc>
      </w:tr>
      <w:tr w:rsidR="000C6E91" w:rsidRPr="00A8002F" w:rsidTr="000C6E91">
        <w:trPr>
          <w:trHeight w:val="420"/>
        </w:trPr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C6E91" w:rsidRPr="00A8002F" w:rsidRDefault="000C6E91" w:rsidP="000C6E9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C6E91" w:rsidRPr="00437D1D" w:rsidRDefault="000C6E91" w:rsidP="000C6E91">
            <w:pPr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98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spacing w:line="240" w:lineRule="auto"/>
              <w:rPr>
                <w:rFonts w:eastAsiaTheme="minorHAnsi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5.5 Вьющиеся древесные растения (лианы). Использование в озеленении</w:t>
            </w:r>
          </w:p>
        </w:tc>
        <w:tc>
          <w:tcPr>
            <w:tcW w:w="1417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ТК, ПА</w:t>
            </w:r>
          </w:p>
        </w:tc>
        <w:tc>
          <w:tcPr>
            <w:tcW w:w="1247" w:type="dxa"/>
            <w:shd w:val="clear" w:color="auto" w:fill="auto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sz w:val="20"/>
              </w:rPr>
            </w:pPr>
            <w:r w:rsidRPr="00437D1D">
              <w:rPr>
                <w:sz w:val="22"/>
                <w:szCs w:val="22"/>
              </w:rPr>
              <w:t>Экз. вопросы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i/>
                <w:sz w:val="20"/>
              </w:rPr>
            </w:pPr>
            <w:r w:rsidRPr="00437D1D">
              <w:rPr>
                <w:sz w:val="20"/>
              </w:rPr>
              <w:t>5.8</w:t>
            </w:r>
          </w:p>
        </w:tc>
      </w:tr>
    </w:tbl>
    <w:p w:rsidR="007B1356" w:rsidRPr="00437D1D" w:rsidRDefault="007B1356" w:rsidP="007B1356">
      <w:pPr>
        <w:shd w:val="clear" w:color="auto" w:fill="FFFFFF" w:themeFill="background1"/>
        <w:tabs>
          <w:tab w:val="left" w:pos="2948"/>
          <w:tab w:val="center" w:pos="4960"/>
        </w:tabs>
        <w:jc w:val="center"/>
        <w:rPr>
          <w:b/>
          <w:bCs/>
          <w:szCs w:val="24"/>
        </w:rPr>
      </w:pPr>
      <w:r w:rsidRPr="00437D1D">
        <w:rPr>
          <w:b/>
          <w:bCs/>
          <w:szCs w:val="24"/>
        </w:rPr>
        <w:lastRenderedPageBreak/>
        <w:t>ТЕКУЩИЙ КОНТРОЛЬ</w:t>
      </w:r>
    </w:p>
    <w:p w:rsidR="007B1356" w:rsidRPr="00437D1D" w:rsidRDefault="007B1356" w:rsidP="007B1356">
      <w:pPr>
        <w:shd w:val="clear" w:color="auto" w:fill="FFFFFF" w:themeFill="background1"/>
        <w:tabs>
          <w:tab w:val="left" w:pos="2948"/>
          <w:tab w:val="center" w:pos="4960"/>
        </w:tabs>
        <w:jc w:val="center"/>
        <w:rPr>
          <w:b/>
          <w:bCs/>
          <w:szCs w:val="24"/>
        </w:rPr>
      </w:pPr>
      <w:r w:rsidRPr="00437D1D">
        <w:rPr>
          <w:b/>
          <w:bCs/>
          <w:szCs w:val="24"/>
        </w:rPr>
        <w:t>Перечень оценочных средств</w:t>
      </w:r>
    </w:p>
    <w:p w:rsidR="007B1356" w:rsidRPr="00437D1D" w:rsidRDefault="007B1356" w:rsidP="007B1356">
      <w:pPr>
        <w:shd w:val="clear" w:color="auto" w:fill="FFFFFF" w:themeFill="background1"/>
        <w:ind w:left="360"/>
        <w:jc w:val="center"/>
        <w:rPr>
          <w:bCs/>
          <w:szCs w:val="24"/>
        </w:rPr>
      </w:pPr>
      <w:r w:rsidRPr="00437D1D">
        <w:rPr>
          <w:szCs w:val="24"/>
        </w:rPr>
        <w:t xml:space="preserve">по дисциплине </w:t>
      </w:r>
      <w:r w:rsidRPr="00437D1D">
        <w:rPr>
          <w:rFonts w:eastAsiaTheme="minorHAnsi"/>
          <w:bCs/>
          <w:szCs w:val="24"/>
          <w:lang w:eastAsia="en-US"/>
        </w:rPr>
        <w:t>Б1.О.19 Декоративная дендрология</w:t>
      </w:r>
    </w:p>
    <w:p w:rsidR="007B1356" w:rsidRPr="00437D1D" w:rsidRDefault="007B1356" w:rsidP="007B1356">
      <w:pPr>
        <w:shd w:val="clear" w:color="auto" w:fill="FFFFFF" w:themeFill="background1"/>
        <w:ind w:left="360"/>
        <w:jc w:val="center"/>
        <w:rPr>
          <w:bCs/>
          <w:szCs w:val="24"/>
        </w:rPr>
      </w:pPr>
    </w:p>
    <w:tbl>
      <w:tblPr>
        <w:tblW w:w="860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48"/>
        <w:gridCol w:w="4111"/>
        <w:gridCol w:w="2410"/>
      </w:tblGrid>
      <w:tr w:rsidR="007B1356" w:rsidRPr="00437D1D" w:rsidTr="007B1356">
        <w:tc>
          <w:tcPr>
            <w:tcW w:w="540" w:type="dxa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№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п/п</w:t>
            </w:r>
          </w:p>
        </w:tc>
        <w:tc>
          <w:tcPr>
            <w:tcW w:w="1548" w:type="dxa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Наименование оценочного средства</w:t>
            </w:r>
          </w:p>
        </w:tc>
        <w:tc>
          <w:tcPr>
            <w:tcW w:w="4111" w:type="dxa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Краткая характеристика оценочного средства</w:t>
            </w:r>
          </w:p>
        </w:tc>
        <w:tc>
          <w:tcPr>
            <w:tcW w:w="2410" w:type="dxa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Представление оценочного средства в фонде</w:t>
            </w:r>
          </w:p>
        </w:tc>
      </w:tr>
      <w:tr w:rsidR="007B1356" w:rsidRPr="00437D1D" w:rsidTr="007B1356">
        <w:tc>
          <w:tcPr>
            <w:tcW w:w="540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1548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Лекция, Лекция - визуализация</w:t>
            </w:r>
          </w:p>
        </w:tc>
        <w:tc>
          <w:tcPr>
            <w:tcW w:w="4111" w:type="dxa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  <w:shd w:val="clear" w:color="auto" w:fill="FFFFFF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Лекция-визуализация – это лекция, представляющая собой подачу лекционного материала с помощью технических средств обучения (аудио- и/или видеотехники). Основной целью лекции-визуализации является формирование у студентов профессионального мышления через восприятие устной и письменной информации, преобразованной в визуальную форму.</w:t>
            </w:r>
          </w:p>
        </w:tc>
        <w:tc>
          <w:tcPr>
            <w:tcW w:w="2410" w:type="dxa"/>
          </w:tcPr>
          <w:p w:rsidR="007B1356" w:rsidRPr="00437D1D" w:rsidRDefault="007B1356" w:rsidP="007B1356">
            <w:pPr>
              <w:shd w:val="clear" w:color="auto" w:fill="FFFFFF" w:themeFill="background1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Темы</w:t>
            </w:r>
          </w:p>
        </w:tc>
      </w:tr>
      <w:tr w:rsidR="007B1356" w:rsidRPr="00437D1D" w:rsidTr="007B1356">
        <w:tc>
          <w:tcPr>
            <w:tcW w:w="540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ind w:left="57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3</w:t>
            </w:r>
          </w:p>
        </w:tc>
        <w:tc>
          <w:tcPr>
            <w:tcW w:w="1548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Контрольная работа</w:t>
            </w:r>
          </w:p>
        </w:tc>
        <w:tc>
          <w:tcPr>
            <w:tcW w:w="4111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ind w:firstLine="28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Средство проверки умений применять полученные знания для решения задач определенного типа по теме или разделу</w:t>
            </w:r>
          </w:p>
        </w:tc>
        <w:tc>
          <w:tcPr>
            <w:tcW w:w="2410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Тема и содержание контрольной работы </w:t>
            </w:r>
          </w:p>
        </w:tc>
      </w:tr>
      <w:tr w:rsidR="007B1356" w:rsidRPr="00437D1D" w:rsidTr="007B1356">
        <w:tc>
          <w:tcPr>
            <w:tcW w:w="540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ind w:left="57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1548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Реферат</w:t>
            </w:r>
          </w:p>
        </w:tc>
        <w:tc>
          <w:tcPr>
            <w:tcW w:w="4111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Продукт самостоятельной работы студента, представляющий собой краткое изложение в письменном виде полученных результатов теоретического анализа определенной научной (учебно-исследовательской) темы, где автор раскрывает суть исследуемой проблемы, приводит различные точки зрения, а также собственные взгляды на нее. </w:t>
            </w:r>
          </w:p>
        </w:tc>
        <w:tc>
          <w:tcPr>
            <w:tcW w:w="2410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Темы рефератов </w:t>
            </w:r>
          </w:p>
        </w:tc>
      </w:tr>
      <w:tr w:rsidR="007B1356" w:rsidRPr="00437D1D" w:rsidTr="007B1356">
        <w:tc>
          <w:tcPr>
            <w:tcW w:w="540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ind w:left="57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5.</w:t>
            </w:r>
          </w:p>
        </w:tc>
        <w:tc>
          <w:tcPr>
            <w:tcW w:w="1548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Тест</w:t>
            </w:r>
          </w:p>
        </w:tc>
        <w:tc>
          <w:tcPr>
            <w:tcW w:w="4111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410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База тестовых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заданий</w:t>
            </w:r>
          </w:p>
        </w:tc>
      </w:tr>
      <w:tr w:rsidR="007B1356" w:rsidRPr="00437D1D" w:rsidTr="007B1356">
        <w:tc>
          <w:tcPr>
            <w:tcW w:w="540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ind w:left="57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6</w:t>
            </w:r>
          </w:p>
        </w:tc>
        <w:tc>
          <w:tcPr>
            <w:tcW w:w="1548" w:type="dxa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Задания для диагностического дисциплинарного тестирования</w:t>
            </w:r>
          </w:p>
        </w:tc>
        <w:tc>
          <w:tcPr>
            <w:tcW w:w="4111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left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410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left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>Комплект тестовых заданий</w:t>
            </w:r>
          </w:p>
        </w:tc>
      </w:tr>
    </w:tbl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  <w:r w:rsidRPr="00437D1D">
        <w:rPr>
          <w:b/>
          <w:szCs w:val="24"/>
        </w:rPr>
        <w:t>Темы лекций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b/>
          <w:szCs w:val="24"/>
          <w:lang w:eastAsia="en-US"/>
        </w:rPr>
      </w:pPr>
      <w:r w:rsidRPr="00437D1D">
        <w:rPr>
          <w:rFonts w:eastAsiaTheme="minorHAnsi"/>
          <w:b/>
          <w:szCs w:val="24"/>
          <w:lang w:eastAsia="en-US"/>
        </w:rPr>
        <w:t xml:space="preserve">Раздел 1. Древесные растения – деревья и кустарники, кустарнички. Основные виды древесных пород как </w:t>
      </w:r>
      <w:proofErr w:type="spellStart"/>
      <w:r w:rsidRPr="00437D1D">
        <w:rPr>
          <w:rFonts w:eastAsiaTheme="minorHAnsi"/>
          <w:b/>
          <w:szCs w:val="24"/>
          <w:lang w:eastAsia="en-US"/>
        </w:rPr>
        <w:t>лесообразователей</w:t>
      </w:r>
      <w:proofErr w:type="spellEnd"/>
      <w:r w:rsidRPr="00437D1D">
        <w:rPr>
          <w:rFonts w:eastAsiaTheme="minorHAnsi"/>
          <w:b/>
          <w:szCs w:val="24"/>
          <w:lang w:eastAsia="en-US"/>
        </w:rPr>
        <w:t>. Подлесочные виды древесных растений.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1.1. Характеристика особенностей деревьев, кустарников, лиан, полукустарников, стланиковых форм и подушек.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1.2. Возрастные этапы онтогенеза древесных растений и цикличности их фенологического развития.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b/>
          <w:szCs w:val="24"/>
          <w:lang w:eastAsia="en-US"/>
        </w:rPr>
      </w:pPr>
      <w:r w:rsidRPr="00437D1D">
        <w:rPr>
          <w:rFonts w:eastAsiaTheme="minorHAnsi"/>
          <w:b/>
          <w:szCs w:val="24"/>
          <w:lang w:eastAsia="en-US"/>
        </w:rPr>
        <w:t>Раздел 2. Систематические положения. Морфологические признаки древесных растений. Строение семян, цветков, плодов, соцветий.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 xml:space="preserve">2.1. Основы систематики древесных растений. Классификационные единицы систематики: отдел – класс – подкласс – </w:t>
      </w:r>
      <w:proofErr w:type="spellStart"/>
      <w:r w:rsidRPr="00437D1D">
        <w:rPr>
          <w:rFonts w:eastAsiaTheme="minorHAnsi"/>
          <w:szCs w:val="24"/>
          <w:lang w:eastAsia="en-US"/>
        </w:rPr>
        <w:t>надпорядок</w:t>
      </w:r>
      <w:proofErr w:type="spellEnd"/>
      <w:r w:rsidRPr="00437D1D">
        <w:rPr>
          <w:rFonts w:eastAsiaTheme="minorHAnsi"/>
          <w:szCs w:val="24"/>
          <w:lang w:eastAsia="en-US"/>
        </w:rPr>
        <w:t xml:space="preserve"> – порядок – </w:t>
      </w:r>
      <w:proofErr w:type="spellStart"/>
      <w:r w:rsidRPr="00437D1D">
        <w:rPr>
          <w:rFonts w:eastAsiaTheme="minorHAnsi"/>
          <w:szCs w:val="24"/>
          <w:lang w:eastAsia="en-US"/>
        </w:rPr>
        <w:t>подпорядок</w:t>
      </w:r>
      <w:proofErr w:type="spellEnd"/>
      <w:r w:rsidRPr="00437D1D">
        <w:rPr>
          <w:rFonts w:eastAsiaTheme="minorHAnsi"/>
          <w:szCs w:val="24"/>
          <w:lang w:eastAsia="en-US"/>
        </w:rPr>
        <w:t xml:space="preserve"> – семейство – подсемейство – триба – род – </w:t>
      </w:r>
      <w:proofErr w:type="spellStart"/>
      <w:r w:rsidRPr="00437D1D">
        <w:rPr>
          <w:rFonts w:eastAsiaTheme="minorHAnsi"/>
          <w:szCs w:val="24"/>
          <w:lang w:eastAsia="en-US"/>
        </w:rPr>
        <w:t>подрод</w:t>
      </w:r>
      <w:proofErr w:type="spellEnd"/>
      <w:r w:rsidRPr="00437D1D">
        <w:rPr>
          <w:rFonts w:eastAsiaTheme="minorHAnsi"/>
          <w:szCs w:val="24"/>
          <w:lang w:eastAsia="en-US"/>
        </w:rPr>
        <w:t xml:space="preserve"> – секция – вид. Отдел голосеменные растения.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lastRenderedPageBreak/>
        <w:t>2.2. Общая характеристика отдела голосеменные, характеристика основных классов, семейств.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2.3. Отдел покрытосеменные. Общая характеристика отдела, характеристика основных классов, семейств.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2.4. Строение семян, цветков, плодов и соцветий древесных и кустарниковых растений.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b/>
          <w:szCs w:val="24"/>
          <w:lang w:eastAsia="en-US"/>
        </w:rPr>
      </w:pPr>
      <w:r w:rsidRPr="00437D1D">
        <w:rPr>
          <w:rFonts w:eastAsiaTheme="minorHAnsi"/>
          <w:b/>
          <w:szCs w:val="24"/>
          <w:lang w:eastAsia="en-US"/>
        </w:rPr>
        <w:t>Раздел 3. Экология древесных растений и основные требования к их произрастанию в различных условиях среды. Географическая зональность распространения видов древесных растений. Древесные растения как компонент биогеоценоза.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3.1.Основные морфологические признаки древесных растений.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3.2. Свет как экологический фактор. Тепло как экологический фактор. Вода как экологический фактор.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 xml:space="preserve">3.3. </w:t>
      </w:r>
      <w:proofErr w:type="spellStart"/>
      <w:r w:rsidRPr="00437D1D">
        <w:rPr>
          <w:rFonts w:eastAsiaTheme="minorHAnsi"/>
          <w:szCs w:val="24"/>
          <w:lang w:eastAsia="en-US"/>
        </w:rPr>
        <w:t>Газоустойчивость</w:t>
      </w:r>
      <w:proofErr w:type="spellEnd"/>
      <w:r w:rsidRPr="00437D1D">
        <w:rPr>
          <w:rFonts w:eastAsiaTheme="minorHAnsi"/>
          <w:szCs w:val="24"/>
          <w:lang w:eastAsia="en-US"/>
        </w:rPr>
        <w:t xml:space="preserve"> древесных растений. Экологическое значение эдафических факторов.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3.4. Экологическое значение орографических факторов, вертикальная зональность.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3.5. Географическая зональность. Распространение видов древесных растений.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3.6. Древесные растения как компонент биогеоценоза.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3.7. Понятие о фитоценозе, растительной ассоциации, формации и типах растительности.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b/>
          <w:szCs w:val="24"/>
          <w:lang w:eastAsia="en-US"/>
        </w:rPr>
      </w:pPr>
      <w:r w:rsidRPr="00437D1D">
        <w:rPr>
          <w:rFonts w:eastAsiaTheme="minorHAnsi"/>
          <w:b/>
          <w:szCs w:val="24"/>
          <w:lang w:eastAsia="en-US"/>
        </w:rPr>
        <w:t xml:space="preserve">Раздел 4. Древесные растения и урбанизированная среда. </w:t>
      </w:r>
      <w:proofErr w:type="spellStart"/>
      <w:r w:rsidRPr="00437D1D">
        <w:rPr>
          <w:rFonts w:eastAsiaTheme="minorHAnsi"/>
          <w:b/>
          <w:szCs w:val="24"/>
          <w:lang w:eastAsia="en-US"/>
        </w:rPr>
        <w:t>Интродуценты</w:t>
      </w:r>
      <w:proofErr w:type="spellEnd"/>
      <w:r w:rsidRPr="00437D1D">
        <w:rPr>
          <w:rFonts w:eastAsiaTheme="minorHAnsi"/>
          <w:b/>
          <w:szCs w:val="24"/>
          <w:lang w:eastAsia="en-US"/>
        </w:rPr>
        <w:t xml:space="preserve"> в лесном хозяйстве и озеленении населенных мест. Ассортимент древесных растений и принципы районирования.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4.1. Оценка устойчивости древесных растений влиянию антропогенных факторов в городских условиях по выраженности видовых признаков.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 xml:space="preserve">4.2. </w:t>
      </w:r>
      <w:proofErr w:type="spellStart"/>
      <w:r w:rsidRPr="00437D1D">
        <w:rPr>
          <w:rFonts w:eastAsiaTheme="minorHAnsi"/>
          <w:szCs w:val="24"/>
          <w:lang w:eastAsia="en-US"/>
        </w:rPr>
        <w:t>Интродуценты</w:t>
      </w:r>
      <w:proofErr w:type="spellEnd"/>
      <w:r w:rsidRPr="00437D1D">
        <w:rPr>
          <w:rFonts w:eastAsiaTheme="minorHAnsi"/>
          <w:szCs w:val="24"/>
          <w:lang w:eastAsia="en-US"/>
        </w:rPr>
        <w:t xml:space="preserve"> в лесном хозяйстве и озеленение населенных мест. Основные этапы интродукции древесных растений.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4.3. Понятие о натурализации растений. Значение работ по интродукции древесных растений для лесного хозяйства и озеленении.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 xml:space="preserve">4.4. Ассортимент древесных растений в ландшафтном строительстве. Основные элементы декоративности древесных растений: архитектоника кроны, плотность, ажурность и компактность кроны; фактура и окраска коры стволов и побегов, фактура и окраска листьев 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Раздел 5. Естественные декоративные свойства древесных растений.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5.1. Классификация декоративности форм по признакам уклонения от видовой нормы.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 xml:space="preserve">5.2. Формы по строению кроны: пирамидальные, </w:t>
      </w:r>
      <w:proofErr w:type="spellStart"/>
      <w:r w:rsidRPr="00437D1D">
        <w:rPr>
          <w:rFonts w:eastAsiaTheme="minorHAnsi"/>
          <w:szCs w:val="24"/>
          <w:lang w:eastAsia="en-US"/>
        </w:rPr>
        <w:t>клоновидные</w:t>
      </w:r>
      <w:proofErr w:type="spellEnd"/>
      <w:r w:rsidRPr="00437D1D">
        <w:rPr>
          <w:rFonts w:eastAsiaTheme="minorHAnsi"/>
          <w:szCs w:val="24"/>
          <w:lang w:eastAsia="en-US"/>
        </w:rPr>
        <w:t>, плакучие, карликовые, стелющиеся, ювенильные и переходные формы.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5.3. Величина древесных растений и декоративные качества кроны.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5.4. Декоративные качества листьев.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5.5. Декоративные качества цветков.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5.6. Декоративные качества плодов.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5.7. Декоративные качества ствола деревьев и кустарников.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5.8. Вьющиеся древесные растения (лианы).</w:t>
      </w:r>
    </w:p>
    <w:p w:rsidR="007B1356" w:rsidRPr="00437D1D" w:rsidRDefault="007B1356" w:rsidP="007B1356">
      <w:pPr>
        <w:shd w:val="clear" w:color="auto" w:fill="FFFFFF" w:themeFill="background1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5.9. Экологический принцип в подборе ассортимента древесных растений.</w:t>
      </w: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0C6E91" w:rsidRPr="000C6E91" w:rsidRDefault="000C6E91" w:rsidP="007B1356">
      <w:pPr>
        <w:shd w:val="clear" w:color="auto" w:fill="FFFFFF" w:themeFill="background1"/>
        <w:tabs>
          <w:tab w:val="left" w:pos="2295"/>
        </w:tabs>
        <w:spacing w:line="240" w:lineRule="auto"/>
        <w:jc w:val="center"/>
        <w:rPr>
          <w:b/>
          <w:sz w:val="28"/>
          <w:szCs w:val="28"/>
        </w:rPr>
      </w:pPr>
      <w:r w:rsidRPr="000C6E91">
        <w:rPr>
          <w:b/>
          <w:sz w:val="28"/>
          <w:szCs w:val="28"/>
        </w:rPr>
        <w:lastRenderedPageBreak/>
        <w:t>Комплект оценочных средств для текущего контроля.</w:t>
      </w:r>
    </w:p>
    <w:p w:rsidR="000C6E91" w:rsidRDefault="000C6E91" w:rsidP="007B1356">
      <w:pPr>
        <w:shd w:val="clear" w:color="auto" w:fill="FFFFFF" w:themeFill="background1"/>
        <w:tabs>
          <w:tab w:val="left" w:pos="2295"/>
        </w:tabs>
        <w:spacing w:line="240" w:lineRule="auto"/>
        <w:jc w:val="center"/>
        <w:rPr>
          <w:b/>
          <w:szCs w:val="24"/>
        </w:rPr>
      </w:pPr>
    </w:p>
    <w:p w:rsidR="000C6E91" w:rsidRPr="000C6E91" w:rsidRDefault="000C6E91" w:rsidP="000C6E91">
      <w:pPr>
        <w:overflowPunct/>
        <w:spacing w:line="240" w:lineRule="auto"/>
        <w:textAlignment w:val="auto"/>
        <w:rPr>
          <w:rFonts w:eastAsiaTheme="minorHAnsi"/>
          <w:szCs w:val="24"/>
          <w:lang w:eastAsia="en-US"/>
        </w:rPr>
      </w:pPr>
      <w:r w:rsidRPr="000C6E91">
        <w:rPr>
          <w:rFonts w:eastAsiaTheme="minorHAnsi"/>
          <w:szCs w:val="24"/>
          <w:lang w:eastAsia="en-US"/>
        </w:rPr>
        <w:t>Текущим контролем успеваемости обучающихся является межсессионная аттестация – единовременное подведение итогов</w:t>
      </w:r>
      <w:r>
        <w:rPr>
          <w:rFonts w:eastAsiaTheme="minorHAnsi"/>
          <w:szCs w:val="24"/>
          <w:lang w:eastAsia="en-US"/>
        </w:rPr>
        <w:t xml:space="preserve"> </w:t>
      </w:r>
      <w:r w:rsidRPr="000C6E91">
        <w:rPr>
          <w:rFonts w:eastAsiaTheme="minorHAnsi"/>
          <w:szCs w:val="24"/>
          <w:lang w:eastAsia="en-US"/>
        </w:rPr>
        <w:t>текущей успеваемости не менее одного раза в семестр по всем дисциплинам/практикам.</w:t>
      </w:r>
      <w:r>
        <w:rPr>
          <w:rFonts w:eastAsiaTheme="minorHAnsi"/>
          <w:szCs w:val="24"/>
          <w:lang w:eastAsia="en-US"/>
        </w:rPr>
        <w:t xml:space="preserve"> </w:t>
      </w:r>
      <w:r w:rsidRPr="000C6E91">
        <w:rPr>
          <w:rFonts w:eastAsiaTheme="minorHAnsi"/>
          <w:szCs w:val="24"/>
          <w:lang w:eastAsia="en-US"/>
        </w:rPr>
        <w:t>Контрольная работа 2 семестр Тема: Систематика древесных растений. Хвойные и лиственные деревья и кустарники.</w:t>
      </w:r>
    </w:p>
    <w:p w:rsidR="000C6E91" w:rsidRPr="000C6E91" w:rsidRDefault="000C6E91" w:rsidP="000C6E91">
      <w:pPr>
        <w:overflowPunct/>
        <w:spacing w:line="240" w:lineRule="auto"/>
        <w:textAlignment w:val="auto"/>
        <w:rPr>
          <w:rFonts w:eastAsiaTheme="minorHAnsi"/>
          <w:szCs w:val="24"/>
          <w:lang w:eastAsia="en-US"/>
        </w:rPr>
      </w:pPr>
      <w:r w:rsidRPr="000C6E91">
        <w:rPr>
          <w:rFonts w:eastAsiaTheme="minorHAnsi"/>
          <w:szCs w:val="24"/>
          <w:lang w:eastAsia="en-US"/>
        </w:rPr>
        <w:t>Контрольная работа 3 семестр Тема: Декоративные качества древесных растений и их использование</w:t>
      </w:r>
    </w:p>
    <w:p w:rsidR="000C6E91" w:rsidRDefault="000C6E91" w:rsidP="000C6E91">
      <w:pPr>
        <w:overflowPunct/>
        <w:spacing w:line="240" w:lineRule="auto"/>
        <w:textAlignment w:val="auto"/>
        <w:rPr>
          <w:rFonts w:eastAsiaTheme="minorHAnsi"/>
          <w:szCs w:val="24"/>
          <w:lang w:eastAsia="en-US"/>
        </w:rPr>
      </w:pPr>
      <w:r w:rsidRPr="000C6E91">
        <w:rPr>
          <w:rFonts w:eastAsiaTheme="minorHAnsi"/>
          <w:szCs w:val="24"/>
          <w:lang w:eastAsia="en-US"/>
        </w:rPr>
        <w:t>Реферат: 3 семестр: Тема: Подбор ассортимента древесных растений по их декоративным качествам.</w:t>
      </w:r>
    </w:p>
    <w:p w:rsidR="000C6E91" w:rsidRDefault="000C6E91" w:rsidP="000C6E91">
      <w:pPr>
        <w:shd w:val="clear" w:color="auto" w:fill="FFFFFF" w:themeFill="background1"/>
        <w:tabs>
          <w:tab w:val="left" w:pos="2295"/>
        </w:tabs>
        <w:spacing w:line="240" w:lineRule="auto"/>
        <w:jc w:val="center"/>
        <w:rPr>
          <w:b/>
          <w:szCs w:val="24"/>
        </w:rPr>
      </w:pPr>
      <w:r w:rsidRPr="00437D1D">
        <w:rPr>
          <w:b/>
          <w:szCs w:val="24"/>
        </w:rPr>
        <w:t>Комплект заданий для контрольной работы</w:t>
      </w:r>
    </w:p>
    <w:p w:rsidR="000C6E91" w:rsidRPr="000C6E91" w:rsidRDefault="000C6E91" w:rsidP="000C6E91">
      <w:pPr>
        <w:overflowPunct/>
        <w:spacing w:line="240" w:lineRule="auto"/>
        <w:textAlignment w:val="auto"/>
        <w:rPr>
          <w:i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tabs>
          <w:tab w:val="left" w:pos="720"/>
        </w:tabs>
        <w:suppressAutoHyphens/>
        <w:spacing w:line="240" w:lineRule="auto"/>
        <w:ind w:firstLine="180"/>
        <w:rPr>
          <w:rFonts w:eastAsiaTheme="minorHAnsi"/>
          <w:b/>
          <w:szCs w:val="24"/>
          <w:lang w:eastAsia="en-US"/>
        </w:rPr>
      </w:pPr>
      <w:r w:rsidRPr="00437D1D">
        <w:rPr>
          <w:rFonts w:eastAsiaTheme="minorHAnsi"/>
          <w:b/>
          <w:szCs w:val="24"/>
          <w:lang w:eastAsia="en-US"/>
        </w:rPr>
        <w:t>Тема: Систематика древесных растений. Хвойные и лиственные деревья и кустарники. (второй семестр. Раздел 3)</w:t>
      </w:r>
    </w:p>
    <w:p w:rsidR="007B1356" w:rsidRPr="00437D1D" w:rsidRDefault="007B1356" w:rsidP="007B1356">
      <w:pPr>
        <w:shd w:val="clear" w:color="auto" w:fill="FFFFFF" w:themeFill="background1"/>
        <w:tabs>
          <w:tab w:val="left" w:pos="720"/>
        </w:tabs>
        <w:suppressAutoHyphens/>
        <w:spacing w:line="240" w:lineRule="auto"/>
        <w:ind w:firstLine="180"/>
        <w:rPr>
          <w:b/>
          <w:szCs w:val="24"/>
          <w:shd w:val="clear" w:color="auto" w:fill="FFFFFF"/>
        </w:rPr>
      </w:pP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textAlignment w:val="auto"/>
        <w:rPr>
          <w:rFonts w:eastAsiaTheme="minorHAnsi"/>
          <w:szCs w:val="24"/>
          <w:lang w:eastAsia="en-US"/>
        </w:rPr>
      </w:pPr>
      <w:r w:rsidRPr="00437D1D">
        <w:rPr>
          <w:szCs w:val="24"/>
          <w:u w:val="single"/>
        </w:rPr>
        <w:t>Задание</w:t>
      </w:r>
      <w:r w:rsidRPr="00437D1D">
        <w:rPr>
          <w:szCs w:val="24"/>
        </w:rPr>
        <w:t xml:space="preserve"> </w:t>
      </w:r>
      <w:r w:rsidRPr="00437D1D">
        <w:rPr>
          <w:rFonts w:eastAsiaTheme="minorHAnsi"/>
          <w:szCs w:val="24"/>
          <w:lang w:eastAsia="en-US"/>
        </w:rPr>
        <w:t xml:space="preserve">Цель контрольной работы: закрепление полученных теоретических знаний по систематике древесных растений. </w:t>
      </w: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ind w:left="142" w:hanging="142"/>
        <w:textAlignment w:val="auto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 xml:space="preserve">Структура контрольной работы: </w:t>
      </w: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ind w:left="142" w:hanging="142"/>
        <w:textAlignment w:val="auto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 xml:space="preserve">1. Общее понятие о систематике древесных растений. </w:t>
      </w: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ind w:left="142" w:hanging="142"/>
        <w:textAlignment w:val="auto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2. Характеристика древесных растений отдела голосеменные растения.</w:t>
      </w: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ind w:left="142" w:hanging="142"/>
        <w:textAlignment w:val="auto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3. Характеристика древесных растений отдела покрытосеменные растения.</w:t>
      </w: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textAlignment w:val="auto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Описать по усмотрению обучающегося 5 видов растений из отдела голосеменные и 5 видов из отдела покрытосеменные растения.</w:t>
      </w: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textAlignment w:val="auto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jc w:val="left"/>
        <w:textAlignment w:val="auto"/>
        <w:rPr>
          <w:rFonts w:eastAsiaTheme="minorHAnsi"/>
          <w:b/>
          <w:szCs w:val="24"/>
          <w:lang w:eastAsia="en-US"/>
        </w:rPr>
      </w:pPr>
      <w:r w:rsidRPr="00437D1D">
        <w:rPr>
          <w:b/>
          <w:szCs w:val="24"/>
          <w:shd w:val="clear" w:color="auto" w:fill="FFFFFF"/>
        </w:rPr>
        <w:t>Тема</w:t>
      </w:r>
      <w:r w:rsidRPr="00437D1D">
        <w:rPr>
          <w:szCs w:val="24"/>
          <w:shd w:val="clear" w:color="auto" w:fill="FFFFFF"/>
        </w:rPr>
        <w:t xml:space="preserve"> </w:t>
      </w:r>
      <w:r w:rsidRPr="00437D1D">
        <w:rPr>
          <w:rFonts w:eastAsiaTheme="minorHAnsi"/>
          <w:b/>
          <w:szCs w:val="24"/>
          <w:lang w:eastAsia="en-US"/>
        </w:rPr>
        <w:t>Декоративные качества древесных растений и их использование (третий семестр. Раздел 5).</w:t>
      </w: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jc w:val="left"/>
        <w:textAlignment w:val="auto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u w:val="single"/>
          <w:lang w:eastAsia="en-US"/>
        </w:rPr>
        <w:t>Задание</w:t>
      </w:r>
      <w:r w:rsidRPr="00437D1D">
        <w:rPr>
          <w:rFonts w:eastAsiaTheme="minorHAnsi"/>
          <w:szCs w:val="24"/>
          <w:lang w:eastAsia="en-US"/>
        </w:rPr>
        <w:t xml:space="preserve">: Цель: закрепление полученных теоретических знаний по декоративным свойствам деревьев и кустарников. </w:t>
      </w: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jc w:val="left"/>
        <w:textAlignment w:val="auto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Структура контрольной работы:</w:t>
      </w: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jc w:val="left"/>
        <w:textAlignment w:val="auto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 xml:space="preserve"> 1. Общее понятие о декоративности древесных растений.</w:t>
      </w: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jc w:val="left"/>
        <w:textAlignment w:val="auto"/>
        <w:rPr>
          <w:rFonts w:eastAsiaTheme="minorHAnsi"/>
          <w:szCs w:val="24"/>
          <w:lang w:eastAsia="en-US"/>
        </w:rPr>
      </w:pPr>
      <w:r w:rsidRPr="00437D1D">
        <w:rPr>
          <w:rFonts w:eastAsiaTheme="minorHAnsi"/>
          <w:szCs w:val="24"/>
          <w:lang w:eastAsia="en-US"/>
        </w:rPr>
        <w:t>2. Декоративности ствола и кроны, листьев, цветов и плодов. Сезонная окраска растений.</w:t>
      </w:r>
    </w:p>
    <w:p w:rsidR="007B1356" w:rsidRPr="00437D1D" w:rsidRDefault="007B1356" w:rsidP="007B1356">
      <w:pPr>
        <w:shd w:val="clear" w:color="auto" w:fill="FFFFFF" w:themeFill="background1"/>
        <w:overflowPunct/>
        <w:spacing w:line="240" w:lineRule="auto"/>
        <w:jc w:val="left"/>
        <w:textAlignment w:val="auto"/>
        <w:rPr>
          <w:szCs w:val="24"/>
          <w:shd w:val="clear" w:color="auto" w:fill="FFFFFF"/>
        </w:rPr>
      </w:pPr>
      <w:r w:rsidRPr="00437D1D">
        <w:rPr>
          <w:rFonts w:eastAsiaTheme="minorHAnsi"/>
          <w:szCs w:val="24"/>
          <w:lang w:eastAsia="en-US"/>
        </w:rPr>
        <w:t>Привести примеры декоративных свойств растений.</w:t>
      </w:r>
    </w:p>
    <w:p w:rsidR="007B1356" w:rsidRDefault="007B1356" w:rsidP="007B1356">
      <w:pPr>
        <w:shd w:val="clear" w:color="auto" w:fill="FFFFFF" w:themeFill="background1"/>
        <w:rPr>
          <w:szCs w:val="24"/>
        </w:rPr>
      </w:pPr>
    </w:p>
    <w:p w:rsidR="000C6E91" w:rsidRPr="0072223B" w:rsidRDefault="000C6E91" w:rsidP="000C6E91">
      <w:pPr>
        <w:tabs>
          <w:tab w:val="left" w:pos="4130"/>
        </w:tabs>
        <w:jc w:val="center"/>
        <w:rPr>
          <w:szCs w:val="24"/>
        </w:rPr>
      </w:pPr>
      <w:r w:rsidRPr="0072223B">
        <w:rPr>
          <w:szCs w:val="24"/>
        </w:rPr>
        <w:t>Критерии оценки</w:t>
      </w:r>
      <w:r>
        <w:rPr>
          <w:szCs w:val="24"/>
        </w:rPr>
        <w:t xml:space="preserve"> контрольной работы</w:t>
      </w:r>
    </w:p>
    <w:p w:rsidR="000C6E91" w:rsidRDefault="000C6E91" w:rsidP="000C6E91">
      <w:pPr>
        <w:rPr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662"/>
      </w:tblGrid>
      <w:tr w:rsidR="000C6E91" w:rsidRPr="0019582D" w:rsidTr="00ED4019">
        <w:tc>
          <w:tcPr>
            <w:tcW w:w="2694" w:type="dxa"/>
            <w:shd w:val="clear" w:color="auto" w:fill="auto"/>
          </w:tcPr>
          <w:p w:rsidR="000C6E91" w:rsidRPr="0019582D" w:rsidRDefault="000C6E91" w:rsidP="00ED4019">
            <w:pPr>
              <w:jc w:val="center"/>
              <w:rPr>
                <w:b/>
                <w:sz w:val="22"/>
                <w:szCs w:val="22"/>
              </w:rPr>
            </w:pPr>
            <w:r w:rsidRPr="0019582D">
              <w:rPr>
                <w:b/>
                <w:sz w:val="22"/>
                <w:szCs w:val="22"/>
              </w:rPr>
              <w:t>Оценка</w:t>
            </w:r>
          </w:p>
        </w:tc>
        <w:tc>
          <w:tcPr>
            <w:tcW w:w="6662" w:type="dxa"/>
            <w:shd w:val="clear" w:color="auto" w:fill="auto"/>
          </w:tcPr>
          <w:p w:rsidR="000C6E91" w:rsidRPr="0019582D" w:rsidRDefault="000C6E91" w:rsidP="00ED4019">
            <w:pPr>
              <w:jc w:val="center"/>
              <w:rPr>
                <w:b/>
                <w:sz w:val="22"/>
                <w:szCs w:val="22"/>
              </w:rPr>
            </w:pPr>
            <w:r w:rsidRPr="0019582D">
              <w:rPr>
                <w:b/>
                <w:sz w:val="22"/>
                <w:szCs w:val="22"/>
              </w:rPr>
              <w:t xml:space="preserve">Критерии </w:t>
            </w:r>
          </w:p>
          <w:p w:rsidR="000C6E91" w:rsidRPr="0019582D" w:rsidRDefault="000C6E91" w:rsidP="00ED4019">
            <w:pPr>
              <w:rPr>
                <w:b/>
                <w:sz w:val="22"/>
                <w:szCs w:val="22"/>
              </w:rPr>
            </w:pPr>
          </w:p>
        </w:tc>
      </w:tr>
      <w:tr w:rsidR="000C6E91" w:rsidRPr="0019582D" w:rsidTr="00ED4019">
        <w:tc>
          <w:tcPr>
            <w:tcW w:w="2694" w:type="dxa"/>
            <w:shd w:val="clear" w:color="auto" w:fill="auto"/>
          </w:tcPr>
          <w:p w:rsidR="000C6E91" w:rsidRPr="0019582D" w:rsidRDefault="000C6E91" w:rsidP="00ED4019">
            <w:pPr>
              <w:jc w:val="center"/>
              <w:rPr>
                <w:b/>
                <w:sz w:val="22"/>
                <w:szCs w:val="22"/>
              </w:rPr>
            </w:pPr>
            <w:r w:rsidRPr="0019582D">
              <w:rPr>
                <w:b/>
                <w:sz w:val="22"/>
                <w:szCs w:val="22"/>
              </w:rPr>
              <w:t>отлично</w:t>
            </w:r>
          </w:p>
        </w:tc>
        <w:tc>
          <w:tcPr>
            <w:tcW w:w="6662" w:type="dxa"/>
            <w:shd w:val="clear" w:color="auto" w:fill="auto"/>
          </w:tcPr>
          <w:p w:rsidR="000C6E91" w:rsidRPr="0019582D" w:rsidRDefault="000C6E91" w:rsidP="00ED4019">
            <w:pPr>
              <w:rPr>
                <w:sz w:val="22"/>
                <w:szCs w:val="22"/>
              </w:rPr>
            </w:pPr>
            <w:r w:rsidRPr="008C1DE5">
              <w:rPr>
                <w:sz w:val="22"/>
                <w:szCs w:val="22"/>
              </w:rPr>
              <w:t>Работа выполнена в соответствии с</w:t>
            </w:r>
            <w:r>
              <w:rPr>
                <w:sz w:val="22"/>
                <w:szCs w:val="22"/>
              </w:rPr>
              <w:t xml:space="preserve"> заданием, полно и точно раскрыта тема, последовательно и логично изложен материал, графическая часть работы выполнена аккуратно, на высоком уровне, с соблюдением пропорций, с грамотно построенной композицией.</w:t>
            </w:r>
          </w:p>
        </w:tc>
      </w:tr>
      <w:tr w:rsidR="000C6E91" w:rsidRPr="0019582D" w:rsidTr="00ED4019">
        <w:tc>
          <w:tcPr>
            <w:tcW w:w="2694" w:type="dxa"/>
            <w:shd w:val="clear" w:color="auto" w:fill="auto"/>
          </w:tcPr>
          <w:p w:rsidR="000C6E91" w:rsidRPr="0019582D" w:rsidRDefault="000C6E91" w:rsidP="00ED4019">
            <w:pPr>
              <w:jc w:val="center"/>
              <w:rPr>
                <w:b/>
                <w:sz w:val="22"/>
                <w:szCs w:val="22"/>
              </w:rPr>
            </w:pPr>
            <w:r w:rsidRPr="0019582D">
              <w:rPr>
                <w:b/>
                <w:sz w:val="22"/>
                <w:szCs w:val="22"/>
              </w:rPr>
              <w:t>хорошо</w:t>
            </w:r>
          </w:p>
        </w:tc>
        <w:tc>
          <w:tcPr>
            <w:tcW w:w="6662" w:type="dxa"/>
            <w:shd w:val="clear" w:color="auto" w:fill="auto"/>
          </w:tcPr>
          <w:p w:rsidR="000C6E91" w:rsidRPr="0019582D" w:rsidRDefault="000C6E91" w:rsidP="00ED4019">
            <w:pPr>
              <w:rPr>
                <w:sz w:val="22"/>
                <w:szCs w:val="22"/>
              </w:rPr>
            </w:pPr>
            <w:r w:rsidRPr="008C1DE5">
              <w:rPr>
                <w:sz w:val="22"/>
                <w:szCs w:val="22"/>
              </w:rPr>
              <w:t>Работа выполнена в соответствии с</w:t>
            </w:r>
            <w:r>
              <w:rPr>
                <w:sz w:val="22"/>
                <w:szCs w:val="22"/>
              </w:rPr>
              <w:t xml:space="preserve"> заданием, в целом тема раскрыта, последовательно и логично изложен материал. Д</w:t>
            </w:r>
            <w:r w:rsidRPr="008C1DE5">
              <w:rPr>
                <w:sz w:val="22"/>
                <w:szCs w:val="22"/>
              </w:rPr>
              <w:t>опущены один значительный или несколько незначительных недочетов</w:t>
            </w:r>
            <w:r>
              <w:rPr>
                <w:sz w:val="22"/>
                <w:szCs w:val="22"/>
              </w:rPr>
              <w:t>. В графической части работы имеются незначительные ошибки или помарки.</w:t>
            </w:r>
          </w:p>
        </w:tc>
      </w:tr>
      <w:tr w:rsidR="000C6E91" w:rsidRPr="0019582D" w:rsidTr="00ED4019">
        <w:tc>
          <w:tcPr>
            <w:tcW w:w="2694" w:type="dxa"/>
            <w:shd w:val="clear" w:color="auto" w:fill="auto"/>
          </w:tcPr>
          <w:p w:rsidR="000C6E91" w:rsidRPr="0019582D" w:rsidRDefault="000C6E91" w:rsidP="00ED4019">
            <w:pPr>
              <w:jc w:val="center"/>
              <w:rPr>
                <w:b/>
                <w:sz w:val="22"/>
                <w:szCs w:val="22"/>
              </w:rPr>
            </w:pPr>
            <w:r w:rsidRPr="0019582D">
              <w:rPr>
                <w:b/>
                <w:sz w:val="22"/>
                <w:szCs w:val="22"/>
              </w:rPr>
              <w:t>удовлетворительно</w:t>
            </w:r>
          </w:p>
        </w:tc>
        <w:tc>
          <w:tcPr>
            <w:tcW w:w="6662" w:type="dxa"/>
            <w:shd w:val="clear" w:color="auto" w:fill="auto"/>
          </w:tcPr>
          <w:p w:rsidR="000C6E91" w:rsidRPr="0019582D" w:rsidRDefault="000C6E91" w:rsidP="00ED4019">
            <w:pPr>
              <w:rPr>
                <w:sz w:val="22"/>
                <w:szCs w:val="22"/>
              </w:rPr>
            </w:pPr>
            <w:r w:rsidRPr="008C1DE5">
              <w:rPr>
                <w:sz w:val="22"/>
                <w:szCs w:val="22"/>
              </w:rPr>
              <w:t>Работа выполнена в соответствии с</w:t>
            </w:r>
            <w:r>
              <w:rPr>
                <w:sz w:val="22"/>
                <w:szCs w:val="22"/>
              </w:rPr>
              <w:t xml:space="preserve"> заданием. Тема раскрыта не в полном объеме, недостаточно последовательно и логично изложен материал. В графической части работы имеются значительные ошибки или помарки.</w:t>
            </w:r>
          </w:p>
        </w:tc>
      </w:tr>
      <w:tr w:rsidR="000C6E91" w:rsidRPr="0019582D" w:rsidTr="00ED4019">
        <w:tc>
          <w:tcPr>
            <w:tcW w:w="2694" w:type="dxa"/>
            <w:shd w:val="clear" w:color="auto" w:fill="auto"/>
          </w:tcPr>
          <w:p w:rsidR="000C6E91" w:rsidRPr="0019582D" w:rsidRDefault="000C6E91" w:rsidP="00ED40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н</w:t>
            </w:r>
            <w:r w:rsidRPr="0019582D">
              <w:rPr>
                <w:b/>
                <w:sz w:val="22"/>
                <w:szCs w:val="22"/>
              </w:rPr>
              <w:t>еудовлетворительно</w:t>
            </w:r>
          </w:p>
        </w:tc>
        <w:tc>
          <w:tcPr>
            <w:tcW w:w="6662" w:type="dxa"/>
            <w:shd w:val="clear" w:color="auto" w:fill="auto"/>
          </w:tcPr>
          <w:p w:rsidR="000C6E91" w:rsidRPr="0019582D" w:rsidRDefault="000C6E91" w:rsidP="00ED40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не соответствует заданию, теме не раскрыта, графическая часть выполнена на низком уровне, либо отсутствует.</w:t>
            </w:r>
          </w:p>
        </w:tc>
      </w:tr>
    </w:tbl>
    <w:p w:rsidR="000C6E91" w:rsidRPr="00437D1D" w:rsidRDefault="000C6E91" w:rsidP="007B1356">
      <w:pPr>
        <w:shd w:val="clear" w:color="auto" w:fill="FFFFFF" w:themeFill="background1"/>
        <w:rPr>
          <w:szCs w:val="24"/>
        </w:rPr>
      </w:pPr>
    </w:p>
    <w:p w:rsidR="000C6E91" w:rsidRPr="00A8002F" w:rsidRDefault="000C6E91" w:rsidP="000C6E91">
      <w:pPr>
        <w:tabs>
          <w:tab w:val="left" w:pos="2948"/>
          <w:tab w:val="center" w:pos="4960"/>
        </w:tabs>
        <w:rPr>
          <w:b/>
          <w:bCs/>
          <w:szCs w:val="24"/>
        </w:rPr>
      </w:pPr>
      <w:r>
        <w:rPr>
          <w:b/>
          <w:bCs/>
          <w:szCs w:val="24"/>
        </w:rPr>
        <w:t>С</w:t>
      </w:r>
      <w:r w:rsidRPr="00A8002F">
        <w:rPr>
          <w:b/>
          <w:bCs/>
          <w:szCs w:val="24"/>
        </w:rPr>
        <w:t>оставитель:</w:t>
      </w:r>
    </w:p>
    <w:p w:rsidR="000C6E91" w:rsidRDefault="000C6E91" w:rsidP="000C6E91">
      <w:pPr>
        <w:rPr>
          <w:szCs w:val="24"/>
        </w:rPr>
      </w:pPr>
      <w:r>
        <w:rPr>
          <w:szCs w:val="24"/>
        </w:rPr>
        <w:t xml:space="preserve">П.С. </w:t>
      </w:r>
      <w:proofErr w:type="spellStart"/>
      <w:r>
        <w:rPr>
          <w:szCs w:val="24"/>
        </w:rPr>
        <w:t>Гнаткович</w:t>
      </w:r>
      <w:proofErr w:type="spellEnd"/>
      <w:r>
        <w:rPr>
          <w:szCs w:val="24"/>
        </w:rPr>
        <w:t xml:space="preserve">, доцент кафедры </w:t>
      </w:r>
      <w:proofErr w:type="spellStart"/>
      <w:r>
        <w:rPr>
          <w:szCs w:val="24"/>
        </w:rPr>
        <w:t>ВиПЛР</w:t>
      </w:r>
      <w:proofErr w:type="spellEnd"/>
      <w:r>
        <w:rPr>
          <w:szCs w:val="24"/>
        </w:rPr>
        <w:t xml:space="preserve">, </w:t>
      </w:r>
      <w:r w:rsidRPr="00B4285E">
        <w:rPr>
          <w:szCs w:val="24"/>
        </w:rPr>
        <w:t>к.</w:t>
      </w:r>
      <w:r>
        <w:rPr>
          <w:szCs w:val="24"/>
        </w:rPr>
        <w:t xml:space="preserve"> с. </w:t>
      </w:r>
      <w:proofErr w:type="gramStart"/>
      <w:r>
        <w:rPr>
          <w:szCs w:val="24"/>
        </w:rPr>
        <w:t xml:space="preserve">х. </w:t>
      </w:r>
      <w:r w:rsidRPr="00B4285E">
        <w:rPr>
          <w:szCs w:val="24"/>
        </w:rPr>
        <w:t>.</w:t>
      </w:r>
      <w:proofErr w:type="gramEnd"/>
      <w:r w:rsidRPr="00B4285E">
        <w:rPr>
          <w:szCs w:val="24"/>
        </w:rPr>
        <w:t>н</w:t>
      </w:r>
      <w:r>
        <w:rPr>
          <w:szCs w:val="24"/>
        </w:rPr>
        <w:t xml:space="preserve">., доцент       </w:t>
      </w:r>
      <w:r w:rsidRPr="00A8002F">
        <w:rPr>
          <w:szCs w:val="24"/>
        </w:rPr>
        <w:tab/>
        <w:t>_______________</w:t>
      </w:r>
    </w:p>
    <w:p w:rsidR="000C6E91" w:rsidRDefault="000C6E91" w:rsidP="000C6E91">
      <w:pPr>
        <w:rPr>
          <w:szCs w:val="24"/>
        </w:rPr>
      </w:pPr>
    </w:p>
    <w:p w:rsidR="000C6E91" w:rsidRDefault="000C6E91" w:rsidP="000C6E91">
      <w:pPr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0C6E91" w:rsidRPr="000C6E91" w:rsidRDefault="000C6E91" w:rsidP="000C6E91">
      <w:pPr>
        <w:shd w:val="clear" w:color="auto" w:fill="FFFFFF" w:themeFill="background1"/>
        <w:tabs>
          <w:tab w:val="left" w:pos="2295"/>
        </w:tabs>
        <w:spacing w:line="240" w:lineRule="auto"/>
        <w:jc w:val="center"/>
        <w:rPr>
          <w:b/>
          <w:sz w:val="28"/>
          <w:szCs w:val="28"/>
        </w:rPr>
      </w:pPr>
      <w:r w:rsidRPr="000C6E91">
        <w:rPr>
          <w:b/>
          <w:sz w:val="28"/>
          <w:szCs w:val="28"/>
        </w:rPr>
        <w:t>Комплект заданий для рефератов</w:t>
      </w:r>
    </w:p>
    <w:p w:rsidR="000C6E91" w:rsidRPr="000C6E91" w:rsidRDefault="000C6E91" w:rsidP="000C6E91">
      <w:pPr>
        <w:shd w:val="clear" w:color="auto" w:fill="FFFFFF" w:themeFill="background1"/>
        <w:tabs>
          <w:tab w:val="left" w:pos="2295"/>
        </w:tabs>
        <w:spacing w:line="240" w:lineRule="auto"/>
        <w:jc w:val="center"/>
        <w:rPr>
          <w:b/>
          <w:sz w:val="28"/>
          <w:szCs w:val="28"/>
        </w:rPr>
      </w:pPr>
    </w:p>
    <w:p w:rsidR="000C6E91" w:rsidRPr="000C6E91" w:rsidRDefault="000C6E91" w:rsidP="000C6E91">
      <w:pPr>
        <w:pStyle w:val="41"/>
        <w:tabs>
          <w:tab w:val="left" w:pos="1009"/>
        </w:tabs>
        <w:spacing w:before="0" w:line="240" w:lineRule="auto"/>
        <w:ind w:firstLine="56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0C6E91">
        <w:rPr>
          <w:rFonts w:ascii="Times New Roman" w:hAnsi="Times New Roman" w:cs="Times New Roman"/>
          <w:b w:val="0"/>
          <w:i w:val="0"/>
          <w:sz w:val="24"/>
          <w:szCs w:val="24"/>
        </w:rPr>
        <w:t>Реферат – письменное изложение в краткой форме содержания литературных источников, объединенных общей темой. Основная цель реферата - систематизировать информацию из различных источников и представить ее в сжатом виде, а не проводить оригинальное исследование или выражать личные суждения автора.</w:t>
      </w:r>
    </w:p>
    <w:p w:rsidR="007B1356" w:rsidRPr="000C6E91" w:rsidRDefault="007B1356" w:rsidP="007B1356">
      <w:pPr>
        <w:shd w:val="clear" w:color="auto" w:fill="FFFFFF" w:themeFill="background1"/>
        <w:tabs>
          <w:tab w:val="left" w:pos="2295"/>
        </w:tabs>
        <w:jc w:val="center"/>
        <w:rPr>
          <w:b/>
          <w:sz w:val="28"/>
          <w:szCs w:val="28"/>
        </w:rPr>
      </w:pPr>
    </w:p>
    <w:p w:rsidR="007B1356" w:rsidRPr="00437D1D" w:rsidRDefault="007B1356" w:rsidP="007B1356">
      <w:pPr>
        <w:shd w:val="clear" w:color="auto" w:fill="FFFFFF" w:themeFill="background1"/>
        <w:ind w:firstLine="180"/>
        <w:rPr>
          <w:b/>
          <w:i/>
          <w:szCs w:val="24"/>
          <w:vertAlign w:val="superscript"/>
        </w:rPr>
      </w:pPr>
      <w:r w:rsidRPr="00437D1D">
        <w:rPr>
          <w:rFonts w:eastAsiaTheme="minorHAnsi"/>
          <w:b/>
          <w:bCs/>
          <w:szCs w:val="24"/>
          <w:lang w:eastAsia="en-US"/>
        </w:rPr>
        <w:t>Раздел 5. Естественные декоративные свойства древесных растений.</w:t>
      </w:r>
    </w:p>
    <w:p w:rsidR="007B1356" w:rsidRPr="00437D1D" w:rsidRDefault="007B1356" w:rsidP="007B1356">
      <w:pPr>
        <w:shd w:val="clear" w:color="auto" w:fill="FFFFFF" w:themeFill="background1"/>
        <w:ind w:left="100"/>
        <w:jc w:val="center"/>
        <w:rPr>
          <w:i/>
          <w:szCs w:val="24"/>
          <w:vertAlign w:val="superscript"/>
        </w:rPr>
      </w:pPr>
    </w:p>
    <w:p w:rsidR="007B1356" w:rsidRPr="00437D1D" w:rsidRDefault="007B1356" w:rsidP="007B1356">
      <w:pPr>
        <w:shd w:val="clear" w:color="auto" w:fill="FFFFFF" w:themeFill="background1"/>
        <w:ind w:firstLine="180"/>
        <w:rPr>
          <w:rFonts w:eastAsiaTheme="minorHAnsi"/>
          <w:szCs w:val="24"/>
          <w:lang w:eastAsia="en-US"/>
        </w:rPr>
      </w:pPr>
      <w:r w:rsidRPr="00437D1D">
        <w:rPr>
          <w:b/>
          <w:szCs w:val="24"/>
        </w:rPr>
        <w:t>Тема:</w:t>
      </w:r>
      <w:r w:rsidRPr="00437D1D">
        <w:rPr>
          <w:szCs w:val="24"/>
        </w:rPr>
        <w:t xml:space="preserve"> </w:t>
      </w:r>
      <w:r w:rsidRPr="00437D1D">
        <w:rPr>
          <w:rFonts w:eastAsiaTheme="minorHAnsi"/>
          <w:b/>
          <w:szCs w:val="24"/>
          <w:lang w:eastAsia="en-US"/>
        </w:rPr>
        <w:t>Подбор ассортимента древесных растений по их декоративным качествам</w:t>
      </w:r>
    </w:p>
    <w:p w:rsidR="007B1356" w:rsidRPr="00437D1D" w:rsidRDefault="007B1356" w:rsidP="007B1356">
      <w:pPr>
        <w:shd w:val="clear" w:color="auto" w:fill="FFFFFF" w:themeFill="background1"/>
        <w:ind w:firstLine="180"/>
        <w:rPr>
          <w:szCs w:val="24"/>
        </w:rPr>
      </w:pPr>
      <w:r w:rsidRPr="00437D1D">
        <w:rPr>
          <w:rFonts w:eastAsiaTheme="minorHAnsi"/>
          <w:szCs w:val="24"/>
          <w:lang w:eastAsia="en-US"/>
        </w:rPr>
        <w:t>При написании реферата в произвольной форме дается описание понятие декоративности, описывается декоративных отдельных частей деревьев и кустарников. Объем реферата 15-20 стр. машинописного текста.</w:t>
      </w:r>
    </w:p>
    <w:p w:rsidR="000C6E91" w:rsidRPr="0072223B" w:rsidRDefault="000C6E91" w:rsidP="000C6E91">
      <w:pPr>
        <w:tabs>
          <w:tab w:val="left" w:pos="4130"/>
        </w:tabs>
        <w:jc w:val="center"/>
        <w:rPr>
          <w:szCs w:val="24"/>
        </w:rPr>
      </w:pPr>
      <w:r w:rsidRPr="0072223B">
        <w:rPr>
          <w:szCs w:val="24"/>
        </w:rPr>
        <w:t>Критерии оценки</w:t>
      </w:r>
      <w:r>
        <w:rPr>
          <w:szCs w:val="24"/>
        </w:rPr>
        <w:t xml:space="preserve"> реферата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662"/>
      </w:tblGrid>
      <w:tr w:rsidR="000C6E91" w:rsidRPr="0019582D" w:rsidTr="00ED4019">
        <w:tc>
          <w:tcPr>
            <w:tcW w:w="2694" w:type="dxa"/>
            <w:shd w:val="clear" w:color="auto" w:fill="auto"/>
          </w:tcPr>
          <w:p w:rsidR="000C6E91" w:rsidRPr="0019582D" w:rsidRDefault="000C6E91" w:rsidP="00ED4019">
            <w:pPr>
              <w:jc w:val="center"/>
              <w:rPr>
                <w:b/>
                <w:sz w:val="22"/>
                <w:szCs w:val="22"/>
              </w:rPr>
            </w:pPr>
            <w:r w:rsidRPr="0019582D">
              <w:rPr>
                <w:b/>
                <w:sz w:val="22"/>
                <w:szCs w:val="22"/>
              </w:rPr>
              <w:t>Оценка</w:t>
            </w:r>
          </w:p>
        </w:tc>
        <w:tc>
          <w:tcPr>
            <w:tcW w:w="6662" w:type="dxa"/>
            <w:shd w:val="clear" w:color="auto" w:fill="auto"/>
          </w:tcPr>
          <w:p w:rsidR="000C6E91" w:rsidRPr="0019582D" w:rsidRDefault="000C6E91" w:rsidP="00ED4019">
            <w:pPr>
              <w:jc w:val="center"/>
              <w:rPr>
                <w:b/>
                <w:sz w:val="22"/>
                <w:szCs w:val="22"/>
              </w:rPr>
            </w:pPr>
            <w:r w:rsidRPr="0019582D">
              <w:rPr>
                <w:b/>
                <w:sz w:val="22"/>
                <w:szCs w:val="22"/>
              </w:rPr>
              <w:t xml:space="preserve">Критерии </w:t>
            </w:r>
          </w:p>
          <w:p w:rsidR="000C6E91" w:rsidRPr="0019582D" w:rsidRDefault="000C6E91" w:rsidP="00ED4019">
            <w:pPr>
              <w:rPr>
                <w:b/>
                <w:sz w:val="22"/>
                <w:szCs w:val="22"/>
              </w:rPr>
            </w:pPr>
          </w:p>
        </w:tc>
      </w:tr>
      <w:tr w:rsidR="000C6E91" w:rsidRPr="0019582D" w:rsidTr="00ED4019">
        <w:tc>
          <w:tcPr>
            <w:tcW w:w="2694" w:type="dxa"/>
            <w:shd w:val="clear" w:color="auto" w:fill="auto"/>
          </w:tcPr>
          <w:p w:rsidR="000C6E91" w:rsidRPr="0019582D" w:rsidRDefault="000C6E91" w:rsidP="00ED4019">
            <w:pPr>
              <w:jc w:val="center"/>
              <w:rPr>
                <w:b/>
                <w:sz w:val="22"/>
                <w:szCs w:val="22"/>
              </w:rPr>
            </w:pPr>
            <w:r w:rsidRPr="0019582D">
              <w:rPr>
                <w:b/>
                <w:sz w:val="22"/>
                <w:szCs w:val="22"/>
              </w:rPr>
              <w:t>отлично</w:t>
            </w:r>
          </w:p>
        </w:tc>
        <w:tc>
          <w:tcPr>
            <w:tcW w:w="6662" w:type="dxa"/>
            <w:shd w:val="clear" w:color="auto" w:fill="auto"/>
          </w:tcPr>
          <w:p w:rsidR="000C6E91" w:rsidRPr="0019582D" w:rsidRDefault="000C6E91" w:rsidP="00ED4019">
            <w:pPr>
              <w:rPr>
                <w:sz w:val="22"/>
                <w:szCs w:val="22"/>
              </w:rPr>
            </w:pPr>
            <w:r w:rsidRPr="008C1DE5">
              <w:rPr>
                <w:sz w:val="22"/>
                <w:szCs w:val="22"/>
              </w:rPr>
              <w:t>Работа выполнена в соответствии со всеми требованиями, предъявляемыми к ней. Четко сформулирована проблема с обоснованием ее актуальности. Приведен развернутый критический анализ сведений из большого объема источников. Работа в положенном объеме и оформлена в полном соответствии со стандартом. Доклад выполнен уверенно в сжатой форме, полностью отражает содержание работы. Ответы на вопросы четкие и обнаруживают глубокое знание материала</w:t>
            </w:r>
          </w:p>
        </w:tc>
      </w:tr>
      <w:tr w:rsidR="000C6E91" w:rsidRPr="0019582D" w:rsidTr="00ED4019">
        <w:tc>
          <w:tcPr>
            <w:tcW w:w="2694" w:type="dxa"/>
            <w:shd w:val="clear" w:color="auto" w:fill="auto"/>
          </w:tcPr>
          <w:p w:rsidR="000C6E91" w:rsidRPr="0019582D" w:rsidRDefault="000C6E91" w:rsidP="00ED4019">
            <w:pPr>
              <w:jc w:val="center"/>
              <w:rPr>
                <w:b/>
                <w:sz w:val="22"/>
                <w:szCs w:val="22"/>
              </w:rPr>
            </w:pPr>
            <w:r w:rsidRPr="0019582D">
              <w:rPr>
                <w:b/>
                <w:sz w:val="22"/>
                <w:szCs w:val="22"/>
              </w:rPr>
              <w:t>хорошо</w:t>
            </w:r>
          </w:p>
        </w:tc>
        <w:tc>
          <w:tcPr>
            <w:tcW w:w="6662" w:type="dxa"/>
            <w:shd w:val="clear" w:color="auto" w:fill="auto"/>
          </w:tcPr>
          <w:p w:rsidR="000C6E91" w:rsidRPr="0019582D" w:rsidRDefault="000C6E91" w:rsidP="00ED40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C1DE5">
              <w:rPr>
                <w:sz w:val="22"/>
                <w:szCs w:val="22"/>
              </w:rPr>
              <w:t>одержание реферата полностью соответствует предъявляемым требованиям и его плану. Могут быть допущены один значительный или несколько незначительных недочетов в самом реферате, невелик объем использованных источников, при выступлении докладчик недостаточно четко акцентирует главные мысли, ответы на вопросы недостаточно четкие, есть незначительные нарушения в оформлении и др</w:t>
            </w:r>
            <w:r>
              <w:rPr>
                <w:sz w:val="22"/>
                <w:szCs w:val="22"/>
              </w:rPr>
              <w:t>.</w:t>
            </w:r>
          </w:p>
        </w:tc>
      </w:tr>
      <w:tr w:rsidR="000C6E91" w:rsidRPr="0019582D" w:rsidTr="00ED4019">
        <w:tc>
          <w:tcPr>
            <w:tcW w:w="2694" w:type="dxa"/>
            <w:shd w:val="clear" w:color="auto" w:fill="auto"/>
          </w:tcPr>
          <w:p w:rsidR="000C6E91" w:rsidRPr="0019582D" w:rsidRDefault="000C6E91" w:rsidP="00ED4019">
            <w:pPr>
              <w:jc w:val="center"/>
              <w:rPr>
                <w:b/>
                <w:sz w:val="22"/>
                <w:szCs w:val="22"/>
              </w:rPr>
            </w:pPr>
            <w:r w:rsidRPr="0019582D">
              <w:rPr>
                <w:b/>
                <w:sz w:val="22"/>
                <w:szCs w:val="22"/>
              </w:rPr>
              <w:t>удовлетворительно</w:t>
            </w:r>
          </w:p>
        </w:tc>
        <w:tc>
          <w:tcPr>
            <w:tcW w:w="6662" w:type="dxa"/>
            <w:shd w:val="clear" w:color="auto" w:fill="auto"/>
          </w:tcPr>
          <w:p w:rsidR="000C6E91" w:rsidRPr="0019582D" w:rsidRDefault="000C6E91" w:rsidP="00ED40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C1DE5">
              <w:rPr>
                <w:sz w:val="22"/>
                <w:szCs w:val="22"/>
              </w:rPr>
              <w:t>одержание реферата не полностью соответствует предъявляемым требованиям, допущены значительные недочеты, недостаточен объем использованных источников, выводы по работе не в полной мере отражают её суть, доклад не полностью отражает содержание работы, ответы на вопросы комиссии неуверенные, обнаруживают лишь поверхностное понимание материала</w:t>
            </w:r>
            <w:r>
              <w:rPr>
                <w:sz w:val="22"/>
                <w:szCs w:val="22"/>
              </w:rPr>
              <w:t>.</w:t>
            </w:r>
          </w:p>
        </w:tc>
      </w:tr>
      <w:tr w:rsidR="000C6E91" w:rsidRPr="0019582D" w:rsidTr="00ED4019">
        <w:tc>
          <w:tcPr>
            <w:tcW w:w="2694" w:type="dxa"/>
            <w:shd w:val="clear" w:color="auto" w:fill="auto"/>
          </w:tcPr>
          <w:p w:rsidR="000C6E91" w:rsidRPr="0019582D" w:rsidRDefault="000C6E91" w:rsidP="00ED40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н</w:t>
            </w:r>
            <w:r w:rsidRPr="0019582D">
              <w:rPr>
                <w:b/>
                <w:sz w:val="22"/>
                <w:szCs w:val="22"/>
              </w:rPr>
              <w:t>еудовлетворительно</w:t>
            </w:r>
          </w:p>
        </w:tc>
        <w:tc>
          <w:tcPr>
            <w:tcW w:w="6662" w:type="dxa"/>
            <w:shd w:val="clear" w:color="auto" w:fill="auto"/>
          </w:tcPr>
          <w:p w:rsidR="000C6E91" w:rsidRPr="0019582D" w:rsidRDefault="000C6E91" w:rsidP="00ED40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C1DE5">
              <w:rPr>
                <w:sz w:val="22"/>
                <w:szCs w:val="22"/>
              </w:rPr>
              <w:t xml:space="preserve">одержание реферата не соответствует предъявляемым требованиям, </w:t>
            </w:r>
            <w:r>
              <w:rPr>
                <w:sz w:val="22"/>
                <w:szCs w:val="22"/>
              </w:rPr>
              <w:t>обучающийся</w:t>
            </w:r>
            <w:r w:rsidRPr="008C1DE5">
              <w:rPr>
                <w:sz w:val="22"/>
                <w:szCs w:val="22"/>
              </w:rPr>
              <w:t xml:space="preserve"> не способен ответить на вопросы по теме.</w:t>
            </w:r>
          </w:p>
        </w:tc>
      </w:tr>
    </w:tbl>
    <w:p w:rsidR="000C6E91" w:rsidRPr="00A8002F" w:rsidRDefault="000C6E91" w:rsidP="000C6E91">
      <w:pPr>
        <w:tabs>
          <w:tab w:val="left" w:pos="2948"/>
          <w:tab w:val="center" w:pos="4960"/>
        </w:tabs>
        <w:rPr>
          <w:b/>
          <w:bCs/>
          <w:szCs w:val="24"/>
        </w:rPr>
      </w:pPr>
      <w:r>
        <w:rPr>
          <w:b/>
          <w:bCs/>
          <w:szCs w:val="24"/>
        </w:rPr>
        <w:t>С</w:t>
      </w:r>
      <w:r w:rsidRPr="00A8002F">
        <w:rPr>
          <w:b/>
          <w:bCs/>
          <w:szCs w:val="24"/>
        </w:rPr>
        <w:t>оставитель:</w:t>
      </w:r>
    </w:p>
    <w:p w:rsidR="000C6E91" w:rsidRDefault="000C6E91" w:rsidP="000C6E91">
      <w:pPr>
        <w:rPr>
          <w:szCs w:val="24"/>
        </w:rPr>
      </w:pPr>
      <w:r>
        <w:rPr>
          <w:szCs w:val="24"/>
        </w:rPr>
        <w:t xml:space="preserve">П.С. </w:t>
      </w:r>
      <w:proofErr w:type="spellStart"/>
      <w:r>
        <w:rPr>
          <w:szCs w:val="24"/>
        </w:rPr>
        <w:t>Гнаткович</w:t>
      </w:r>
      <w:proofErr w:type="spellEnd"/>
      <w:r>
        <w:rPr>
          <w:szCs w:val="24"/>
        </w:rPr>
        <w:t xml:space="preserve">, доцент кафедры </w:t>
      </w:r>
      <w:proofErr w:type="spellStart"/>
      <w:r>
        <w:rPr>
          <w:szCs w:val="24"/>
        </w:rPr>
        <w:t>ВиПЛР</w:t>
      </w:r>
      <w:proofErr w:type="spellEnd"/>
      <w:r>
        <w:rPr>
          <w:szCs w:val="24"/>
        </w:rPr>
        <w:t xml:space="preserve">, </w:t>
      </w:r>
      <w:proofErr w:type="spellStart"/>
      <w:proofErr w:type="gramStart"/>
      <w:r w:rsidRPr="00B4285E">
        <w:rPr>
          <w:szCs w:val="24"/>
        </w:rPr>
        <w:t>к.</w:t>
      </w:r>
      <w:r>
        <w:rPr>
          <w:szCs w:val="24"/>
        </w:rPr>
        <w:t>с.х</w:t>
      </w:r>
      <w:proofErr w:type="spellEnd"/>
      <w:r>
        <w:rPr>
          <w:szCs w:val="24"/>
        </w:rPr>
        <w:t xml:space="preserve">. </w:t>
      </w:r>
      <w:r w:rsidRPr="00B4285E">
        <w:rPr>
          <w:szCs w:val="24"/>
        </w:rPr>
        <w:t>.</w:t>
      </w:r>
      <w:proofErr w:type="gramEnd"/>
      <w:r w:rsidRPr="00B4285E">
        <w:rPr>
          <w:szCs w:val="24"/>
        </w:rPr>
        <w:t>н</w:t>
      </w:r>
      <w:r>
        <w:rPr>
          <w:szCs w:val="24"/>
        </w:rPr>
        <w:t xml:space="preserve">., доцент       </w:t>
      </w:r>
      <w:r w:rsidRPr="00A8002F">
        <w:rPr>
          <w:szCs w:val="24"/>
        </w:rPr>
        <w:tab/>
        <w:t>_______________</w:t>
      </w:r>
    </w:p>
    <w:p w:rsidR="000C6E91" w:rsidRDefault="000C6E91" w:rsidP="000C6E91">
      <w:pPr>
        <w:rPr>
          <w:szCs w:val="24"/>
        </w:rPr>
      </w:pPr>
    </w:p>
    <w:p w:rsidR="000C6E91" w:rsidRPr="000C6E91" w:rsidRDefault="000C6E91" w:rsidP="000C6E91">
      <w:pPr>
        <w:jc w:val="center"/>
        <w:rPr>
          <w:b/>
          <w:sz w:val="28"/>
          <w:szCs w:val="28"/>
        </w:rPr>
      </w:pPr>
      <w:r w:rsidRPr="000C6E91">
        <w:rPr>
          <w:b/>
          <w:sz w:val="28"/>
          <w:szCs w:val="28"/>
        </w:rPr>
        <w:t>Комплект оценочных средств для промежуточной аттестации</w:t>
      </w:r>
    </w:p>
    <w:p w:rsidR="007B1356" w:rsidRPr="000C6E91" w:rsidRDefault="007B1356" w:rsidP="000C6E91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7B1356" w:rsidRPr="000C6E91" w:rsidRDefault="000C6E91" w:rsidP="000C6E91">
      <w:pPr>
        <w:shd w:val="clear" w:color="auto" w:fill="FFFFFF" w:themeFill="background1"/>
        <w:jc w:val="center"/>
        <w:rPr>
          <w:b/>
          <w:szCs w:val="24"/>
        </w:rPr>
      </w:pPr>
      <w:r w:rsidRPr="000C6E91">
        <w:rPr>
          <w:rFonts w:eastAsiaTheme="minorHAnsi"/>
          <w:szCs w:val="24"/>
          <w:lang w:eastAsia="en-US"/>
        </w:rPr>
        <w:t>Промежуточная аттестация проводится в форме экзамена.</w:t>
      </w:r>
    </w:p>
    <w:p w:rsidR="007B1356" w:rsidRPr="000C6E91" w:rsidRDefault="007B1356" w:rsidP="000C6E91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widowControl w:val="0"/>
        <w:shd w:val="clear" w:color="auto" w:fill="FFFFFF" w:themeFill="background1"/>
        <w:ind w:firstLine="708"/>
        <w:jc w:val="center"/>
        <w:rPr>
          <w:b/>
          <w:szCs w:val="24"/>
        </w:rPr>
      </w:pPr>
      <w:r w:rsidRPr="00437D1D">
        <w:rPr>
          <w:b/>
          <w:szCs w:val="24"/>
        </w:rPr>
        <w:t xml:space="preserve">Экзаменационные вопросы </w:t>
      </w:r>
    </w:p>
    <w:p w:rsidR="007B1356" w:rsidRPr="00437D1D" w:rsidRDefault="007B1356" w:rsidP="007B1356">
      <w:pPr>
        <w:shd w:val="clear" w:color="auto" w:fill="FFFFFF" w:themeFill="background1"/>
        <w:ind w:left="360"/>
        <w:jc w:val="center"/>
        <w:rPr>
          <w:rFonts w:eastAsiaTheme="minorHAnsi"/>
          <w:bCs/>
          <w:szCs w:val="24"/>
          <w:lang w:eastAsia="en-US"/>
        </w:rPr>
      </w:pPr>
      <w:r w:rsidRPr="00437D1D">
        <w:rPr>
          <w:szCs w:val="24"/>
        </w:rPr>
        <w:t xml:space="preserve">по дисциплине по дисциплине </w:t>
      </w:r>
      <w:r w:rsidRPr="00437D1D">
        <w:rPr>
          <w:rFonts w:eastAsiaTheme="minorHAnsi"/>
          <w:bCs/>
          <w:szCs w:val="24"/>
          <w:lang w:eastAsia="en-US"/>
        </w:rPr>
        <w:t>Б1.О.11 Декоративная дендрология</w:t>
      </w:r>
    </w:p>
    <w:p w:rsidR="007B1356" w:rsidRPr="00437D1D" w:rsidRDefault="007B1356" w:rsidP="007B1356">
      <w:pPr>
        <w:shd w:val="clear" w:color="auto" w:fill="FFFFFF" w:themeFill="background1"/>
        <w:ind w:left="360"/>
        <w:jc w:val="center"/>
        <w:rPr>
          <w:b/>
          <w:bCs/>
          <w:szCs w:val="24"/>
        </w:rPr>
      </w:pP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1"/>
        <w:gridCol w:w="4452"/>
      </w:tblGrid>
      <w:tr w:rsidR="007B1356" w:rsidRPr="00437D1D" w:rsidTr="007B1356">
        <w:trPr>
          <w:trHeight w:val="520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356" w:rsidRPr="00437D1D" w:rsidRDefault="007B1356" w:rsidP="007B1356">
            <w:pPr>
              <w:widowControl w:val="0"/>
              <w:shd w:val="clear" w:color="auto" w:fill="FFFFFF" w:themeFill="background1"/>
              <w:jc w:val="center"/>
              <w:rPr>
                <w:b/>
              </w:rPr>
            </w:pPr>
            <w:r w:rsidRPr="00437D1D">
              <w:rPr>
                <w:b/>
              </w:rPr>
              <w:t xml:space="preserve">№ и наименование </w:t>
            </w:r>
          </w:p>
          <w:p w:rsidR="007B1356" w:rsidRPr="00437D1D" w:rsidRDefault="007B1356" w:rsidP="007B1356">
            <w:pPr>
              <w:widowControl w:val="0"/>
              <w:shd w:val="clear" w:color="auto" w:fill="FFFFFF" w:themeFill="background1"/>
              <w:jc w:val="center"/>
              <w:rPr>
                <w:i/>
                <w:sz w:val="18"/>
                <w:szCs w:val="18"/>
              </w:rPr>
            </w:pPr>
            <w:r w:rsidRPr="00437D1D">
              <w:rPr>
                <w:b/>
              </w:rPr>
              <w:t xml:space="preserve">раздела 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356" w:rsidRPr="00437D1D" w:rsidRDefault="007B1356" w:rsidP="007B1356">
            <w:pPr>
              <w:widowControl w:val="0"/>
              <w:shd w:val="clear" w:color="auto" w:fill="FFFFFF" w:themeFill="background1"/>
              <w:jc w:val="center"/>
              <w:rPr>
                <w:b/>
              </w:rPr>
            </w:pPr>
            <w:r w:rsidRPr="00437D1D">
              <w:rPr>
                <w:b/>
              </w:rPr>
              <w:t>ЭКЗАМЕНАЦИОННЫЕ ВОПРОСЫ /</w:t>
            </w:r>
          </w:p>
          <w:p w:rsidR="007B1356" w:rsidRPr="00437D1D" w:rsidRDefault="007B1356" w:rsidP="007B1356">
            <w:pPr>
              <w:widowControl w:val="0"/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7B1356" w:rsidRPr="00437D1D" w:rsidTr="007B1356">
        <w:trPr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356" w:rsidRPr="00437D1D" w:rsidRDefault="007B1356" w:rsidP="007B1356">
            <w:pPr>
              <w:widowControl w:val="0"/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437D1D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356" w:rsidRPr="00437D1D" w:rsidRDefault="007B1356" w:rsidP="007B1356">
            <w:pPr>
              <w:widowControl w:val="0"/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437D1D">
              <w:rPr>
                <w:b/>
                <w:sz w:val="18"/>
                <w:szCs w:val="18"/>
              </w:rPr>
              <w:t>2</w:t>
            </w:r>
          </w:p>
        </w:tc>
      </w:tr>
      <w:tr w:rsidR="007B1356" w:rsidRPr="00437D1D" w:rsidTr="007B1356">
        <w:trPr>
          <w:trHeight w:val="322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rFonts w:eastAsiaTheme="minorHAnsi"/>
                <w:szCs w:val="22"/>
                <w:lang w:eastAsia="en-US"/>
              </w:rPr>
            </w:pPr>
            <w:r w:rsidRPr="00437D1D">
              <w:rPr>
                <w:b/>
              </w:rPr>
              <w:t xml:space="preserve">1. </w:t>
            </w:r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Древесные растения – деревья и кустарники, кустарнички. Основные виды древесных пород как </w:t>
            </w:r>
            <w:proofErr w:type="spellStart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лесообразователей</w:t>
            </w:r>
            <w:proofErr w:type="spellEnd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>. Подлесочные виды древесных растений</w:t>
            </w:r>
          </w:p>
          <w:p w:rsidR="007B1356" w:rsidRPr="00437D1D" w:rsidRDefault="007B1356" w:rsidP="007B1356">
            <w:pPr>
              <w:widowControl w:val="0"/>
              <w:shd w:val="clear" w:color="auto" w:fill="FFFFFF" w:themeFill="background1"/>
              <w:rPr>
                <w:b/>
              </w:rPr>
            </w:pPr>
            <w:r w:rsidRPr="00437D1D">
              <w:rPr>
                <w:b/>
              </w:rPr>
              <w:t>…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rFonts w:eastAsiaTheme="minorHAnsi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1.1. Древесные растения – деревья и кустарники, полукустарнички. Основные жизненные формы древесных растений, их классификация.</w:t>
            </w:r>
          </w:p>
        </w:tc>
      </w:tr>
      <w:tr w:rsidR="007B1356" w:rsidRPr="00437D1D" w:rsidTr="007B1356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356" w:rsidRPr="00437D1D" w:rsidRDefault="007B1356" w:rsidP="007B1356">
            <w:pPr>
              <w:widowControl w:val="0"/>
              <w:shd w:val="clear" w:color="auto" w:fill="FFFFFF" w:themeFill="background1"/>
              <w:rPr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rFonts w:eastAsiaTheme="minorHAnsi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1.2. Характеристика особенностей деревьев, кустарников, лиан, полукустарников, стланиковых форм и подушек.</w:t>
            </w:r>
          </w:p>
        </w:tc>
      </w:tr>
      <w:tr w:rsidR="007B1356" w:rsidRPr="00437D1D" w:rsidTr="007B1356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56" w:rsidRPr="00437D1D" w:rsidRDefault="007B1356" w:rsidP="007B1356">
            <w:pPr>
              <w:widowControl w:val="0"/>
              <w:shd w:val="clear" w:color="auto" w:fill="FFFFFF" w:themeFill="background1"/>
              <w:rPr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rFonts w:eastAsiaTheme="minorHAnsi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1.3. Возрастные этапы онтогенеза древесных растений и цикличности их фенологического развития.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1.4.Основные виды древесных пород как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лесообразователей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>.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rFonts w:eastAsiaTheme="minorHAnsi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1.5. Понятие о лесе. Подлесочные виды древесных растений</w:t>
            </w:r>
          </w:p>
        </w:tc>
      </w:tr>
      <w:tr w:rsidR="007B1356" w:rsidRPr="00437D1D" w:rsidTr="007B1356">
        <w:trPr>
          <w:trHeight w:val="275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rFonts w:eastAsiaTheme="minorHAnsi"/>
                <w:szCs w:val="22"/>
                <w:lang w:eastAsia="en-US"/>
              </w:rPr>
            </w:pPr>
            <w:r w:rsidRPr="00437D1D">
              <w:rPr>
                <w:b/>
              </w:rPr>
              <w:t>2.</w:t>
            </w:r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 Систематические положения. Морфологические признаки древесных растений. Строение семян, цветков,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rFonts w:eastAsiaTheme="minorHAnsi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плодов, соцветий.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ind w:left="-142"/>
              <w:rPr>
                <w:szCs w:val="22"/>
              </w:rPr>
            </w:pPr>
          </w:p>
          <w:p w:rsidR="007B1356" w:rsidRPr="00437D1D" w:rsidRDefault="007B1356" w:rsidP="007B1356">
            <w:pPr>
              <w:widowControl w:val="0"/>
              <w:shd w:val="clear" w:color="auto" w:fill="FFFFFF" w:themeFill="background1"/>
              <w:rPr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2.1.. Основы систематики древесных растений. Классификационные единицы систематики: отдел – класс – подкласс –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надпорядок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 xml:space="preserve"> – порядок –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подпорядок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 xml:space="preserve"> – семейство – подсемейство – триба – род –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подрод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 xml:space="preserve"> – секция – вид.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2.2.. Общая характеристика отдела голосеменные, характеристика основных классов, семейств.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2.3.. Отдел покрытосеменные, характеристика основных классов, семейств.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2.4. Общая характеристика отдела покрытосеменные, характеристика основных классов, семейств.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2.5. Строение семян, цветков, плодов и соцветий древесных и кустарниковых растений.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2.6.. Морфологические признаки древесных растений.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2.7.Характеристика семейства сосновые и его основные представители (род сосна, пихта, ель, лиственница).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2.8.Семейство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таксодиевые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>. Семейство кипарисовые. Семейство тисовые. Их основные характеристики и представители.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2.9.Общая характеристика отдела покрытосеменных. Характеристика класса двудольных и класса однодольных растений.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lastRenderedPageBreak/>
              <w:t xml:space="preserve">2.10.Общая характеристика древесных растений подкласса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магнолииды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 xml:space="preserve"> (семейство магнолиевые, лимонниковые, лавровые).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2.11.Общая характеристика древесных растений подкласса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ранункулиды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 xml:space="preserve">. Семейство барбарисовые (род – барбарис,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магония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>).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2.12.Общая характеристика древесных растений подкласса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гамамелидиды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>. Семейство платановые, самшитовые, ильмовые.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2.13.Семейство тутовые, буковые (род бук, каштан, дуб).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2.14.Древесные растения подкласса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кариофиллиды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>. Семейство маревые (род – саксаул, солянка).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2.15.Древесные растения подкласса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дилленииды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 xml:space="preserve">. Семейство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тамариксовые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 xml:space="preserve"> (род – тамарикс). Семейство ивовые (род – тополь, ива).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2.16.Семейство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актинидиевые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 xml:space="preserve"> (род – актинидия). Семейство вересковые (род – рододендрон). Семейство липовые (род – липа).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2.17.Древесные растения подкласса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розиды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>. Семейство гортензиевые (род – гортензия, чубушник). Семейство крыжовниковые.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2.18.Семейство розоцветные. Подсемейства: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спирейные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>, розовые, яблоневые, сливовые.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2.19.Семейство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сапиндовые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 xml:space="preserve">, конско-каштановые, кизиловые, лоховые. Древесные растения подкласса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астериды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>. Семейство маслиновые (род – маслина, ясень, бирючина, сирень). Семейство жимолостные (род – бузина, калина, жимолость,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снежноягодник).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b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2.20.Понятие об ареале древесных растений. Классификация ареалов (сплошные, разорванные, ленточные). Реликтовые ареалы. Эндемические растения.</w:t>
            </w:r>
          </w:p>
        </w:tc>
      </w:tr>
      <w:tr w:rsidR="007B1356" w:rsidRPr="00437D1D" w:rsidTr="007B1356">
        <w:trPr>
          <w:trHeight w:val="275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b/>
              </w:rPr>
              <w:lastRenderedPageBreak/>
              <w:t xml:space="preserve">3. </w:t>
            </w: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Экология древесных растений и основные требования к их произрастанию в различных условиях среды. Географическая зональность распространения видов древесных растений. Древесные растения как компонент биогеоценоза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3.1.Свет как экологический фактор. Тепло как экологический фактор.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3.2. Вода как экологический фактор.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3.3.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Газоустойчивость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 xml:space="preserve"> древесных растений.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3.4. Экологическое значение эдафических факторов.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3.5. Экологическое значение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орографичеких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 xml:space="preserve"> факторов, вертикальная зональность.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3.6. Географическая зональность. Распространение видов древесных растений.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3.7. Древесные растения как компонент биогеоценоза.</w:t>
            </w:r>
          </w:p>
          <w:p w:rsidR="007B1356" w:rsidRPr="00437D1D" w:rsidRDefault="007B1356" w:rsidP="007B1356">
            <w:pPr>
              <w:widowControl w:val="0"/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3.8. Понятие о фитоценозе, растительной ассоциации, формации и типах растительности.</w:t>
            </w:r>
          </w:p>
        </w:tc>
      </w:tr>
      <w:tr w:rsidR="007B1356" w:rsidRPr="00437D1D" w:rsidTr="007B1356">
        <w:trPr>
          <w:trHeight w:val="275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rFonts w:eastAsiaTheme="minorHAnsi"/>
                <w:szCs w:val="22"/>
                <w:lang w:eastAsia="en-US"/>
              </w:rPr>
            </w:pPr>
            <w:r w:rsidRPr="00437D1D">
              <w:rPr>
                <w:b/>
              </w:rPr>
              <w:t xml:space="preserve">4. </w:t>
            </w:r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Древесные растения и урбанизированная среда. </w:t>
            </w:r>
            <w:proofErr w:type="spellStart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Интродуценты</w:t>
            </w:r>
            <w:proofErr w:type="spellEnd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 в лесном хозяйстве и озеленении населенных мест. Ассортимент древесных растений и принципы районирования.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4.1.Оценка устойчивости древесных растений влиянию антропогенных факторов в городских условиях по выраженности видовых признаков.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4.2. Изменение формового состава видов в городских условиях и отбор газоустойчивых форм.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4.3.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Интродуценты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 xml:space="preserve"> в лесном хозяйстве и озеленение населенных мест. Основные этапы интродукции древесных растений.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4.4.. Понятие о натурализации растений. Значение работ по интродукции древесных растений для лесного хозяйства и озеленения.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4.5.Понятие ассортимента древесных растений для озеленения.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lastRenderedPageBreak/>
              <w:t>4.6. Экологический принцип в подборе ассортимента древесных растений.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b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4.7. Районирование ассортимента для озеленения. </w:t>
            </w:r>
          </w:p>
        </w:tc>
      </w:tr>
      <w:tr w:rsidR="007B1356" w:rsidRPr="00437D1D" w:rsidTr="007B1356">
        <w:trPr>
          <w:trHeight w:val="275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rFonts w:eastAsiaTheme="minorHAnsi"/>
                <w:szCs w:val="22"/>
                <w:lang w:eastAsia="en-US"/>
              </w:rPr>
            </w:pPr>
            <w:r w:rsidRPr="00437D1D">
              <w:rPr>
                <w:b/>
              </w:rPr>
              <w:lastRenderedPageBreak/>
              <w:t xml:space="preserve">5. </w:t>
            </w: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Естественные декоративные свойства древесных растений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5.1.Основные элементы декоративности древесных растений: архитектоника кроны, плотность, ажурность и компактность кроны; фактура и окраска коры стволов и побегов, фактура и окраска листьев по сезонам года; цветки, соцветия, плоды.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 xml:space="preserve">5.2.Формы по строению кроны: пирамидальные, </w:t>
            </w:r>
            <w:proofErr w:type="spellStart"/>
            <w:r w:rsidRPr="00437D1D">
              <w:rPr>
                <w:rFonts w:eastAsiaTheme="minorHAnsi"/>
                <w:sz w:val="20"/>
                <w:lang w:eastAsia="en-US"/>
              </w:rPr>
              <w:t>колонновидные</w:t>
            </w:r>
            <w:proofErr w:type="spellEnd"/>
            <w:r w:rsidRPr="00437D1D">
              <w:rPr>
                <w:rFonts w:eastAsiaTheme="minorHAnsi"/>
                <w:sz w:val="20"/>
                <w:lang w:eastAsia="en-US"/>
              </w:rPr>
              <w:t>, плакучие, карликовые, стелющиеся, ювенильные и переходные формы.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5.3. Величина древесных растений и декоративные качества кроны.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5.4. Декоративные качества листьев.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5.5. Декоративные качества цветков.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5.6. Декоративные качества плодов.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5.7. Декоративные качества ствола деревьев и кустарников.</w:t>
            </w:r>
          </w:p>
          <w:p w:rsidR="007B1356" w:rsidRPr="00437D1D" w:rsidRDefault="007B1356" w:rsidP="007B1356">
            <w:pPr>
              <w:shd w:val="clear" w:color="auto" w:fill="FFFFFF" w:themeFill="background1"/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0"/>
                <w:lang w:eastAsia="en-US"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5.8. Вьющиеся древесные растения (лианы)</w:t>
            </w:r>
          </w:p>
          <w:p w:rsidR="007B1356" w:rsidRPr="00437D1D" w:rsidRDefault="007B1356" w:rsidP="007B1356">
            <w:pPr>
              <w:widowControl w:val="0"/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rFonts w:eastAsiaTheme="minorHAnsi"/>
                <w:sz w:val="20"/>
                <w:lang w:eastAsia="en-US"/>
              </w:rPr>
              <w:t>5.9. Использование декоративных свойств растений в зеленом строительстве</w:t>
            </w:r>
          </w:p>
        </w:tc>
      </w:tr>
    </w:tbl>
    <w:p w:rsidR="007B1356" w:rsidRPr="00437D1D" w:rsidRDefault="007B1356" w:rsidP="007B1356">
      <w:pPr>
        <w:pStyle w:val="41"/>
        <w:shd w:val="clear" w:color="auto" w:fill="FFFFFF" w:themeFill="background1"/>
        <w:tabs>
          <w:tab w:val="left" w:pos="1009"/>
        </w:tabs>
        <w:spacing w:before="0" w:line="360" w:lineRule="auto"/>
        <w:ind w:left="709" w:right="97" w:firstLine="0"/>
        <w:rPr>
          <w:rStyle w:val="4"/>
          <w:sz w:val="16"/>
          <w:szCs w:val="16"/>
        </w:rPr>
      </w:pPr>
    </w:p>
    <w:p w:rsidR="007B1356" w:rsidRPr="00437D1D" w:rsidRDefault="007B1356" w:rsidP="007B1356">
      <w:pPr>
        <w:shd w:val="clear" w:color="auto" w:fill="FFFFFF" w:themeFill="background1"/>
        <w:spacing w:line="240" w:lineRule="auto"/>
        <w:ind w:firstLine="709"/>
        <w:rPr>
          <w:szCs w:val="24"/>
        </w:rPr>
      </w:pPr>
      <w:r w:rsidRPr="00437D1D">
        <w:rPr>
          <w:szCs w:val="24"/>
        </w:rPr>
        <w:t>К комплекту экзаменационных вопросов прилагаются разработанные преподавателем критерии оценки по дисциплине.</w:t>
      </w:r>
    </w:p>
    <w:p w:rsidR="007B1356" w:rsidRPr="00437D1D" w:rsidRDefault="007B1356" w:rsidP="007B1356">
      <w:pPr>
        <w:shd w:val="clear" w:color="auto" w:fill="FFFFFF" w:themeFill="background1"/>
        <w:spacing w:line="240" w:lineRule="auto"/>
        <w:ind w:firstLine="709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7B1356" w:rsidRPr="00437D1D" w:rsidTr="007B1356">
        <w:tc>
          <w:tcPr>
            <w:tcW w:w="1951" w:type="dxa"/>
          </w:tcPr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jc w:val="center"/>
              <w:rPr>
                <w:b/>
                <w:bCs/>
                <w:szCs w:val="22"/>
              </w:rPr>
            </w:pPr>
            <w:r w:rsidRPr="00437D1D">
              <w:rPr>
                <w:b/>
                <w:bCs/>
                <w:sz w:val="22"/>
                <w:szCs w:val="22"/>
              </w:rPr>
              <w:t>Оценка</w:t>
            </w:r>
          </w:p>
        </w:tc>
        <w:tc>
          <w:tcPr>
            <w:tcW w:w="7229" w:type="dxa"/>
          </w:tcPr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jc w:val="center"/>
              <w:rPr>
                <w:b/>
                <w:bCs/>
                <w:szCs w:val="22"/>
              </w:rPr>
            </w:pPr>
            <w:r w:rsidRPr="00437D1D">
              <w:rPr>
                <w:b/>
                <w:bCs/>
                <w:sz w:val="22"/>
                <w:szCs w:val="22"/>
              </w:rPr>
              <w:t>Критерии</w:t>
            </w:r>
          </w:p>
        </w:tc>
      </w:tr>
      <w:tr w:rsidR="007B1356" w:rsidRPr="00437D1D" w:rsidTr="007B1356">
        <w:tc>
          <w:tcPr>
            <w:tcW w:w="1951" w:type="dxa"/>
          </w:tcPr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b/>
                <w:bCs/>
                <w:szCs w:val="22"/>
              </w:rPr>
            </w:pPr>
            <w:r w:rsidRPr="00437D1D">
              <w:rPr>
                <w:b/>
                <w:bCs/>
                <w:sz w:val="22"/>
                <w:szCs w:val="22"/>
              </w:rPr>
              <w:t>Отлично</w:t>
            </w:r>
          </w:p>
        </w:tc>
        <w:tc>
          <w:tcPr>
            <w:tcW w:w="7229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Обучающийся:</w:t>
            </w:r>
          </w:p>
          <w:p w:rsidR="007B1356" w:rsidRPr="00437D1D" w:rsidRDefault="007B1356" w:rsidP="007B1356">
            <w:pPr>
              <w:pStyle w:val="a7"/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437D1D">
              <w:rPr>
                <w:rFonts w:ascii="Times New Roman" w:hAnsi="Times New Roman"/>
                <w:b/>
                <w:kern w:val="1"/>
              </w:rPr>
              <w:t xml:space="preserve">Знает: </w:t>
            </w:r>
            <w:r w:rsidRPr="00437D1D">
              <w:rPr>
                <w:rFonts w:ascii="Times New Roman" w:hAnsi="Times New Roman"/>
                <w:kern w:val="1"/>
              </w:rPr>
              <w:t xml:space="preserve">основы </w:t>
            </w:r>
            <w:r w:rsidRPr="00437D1D">
              <w:rPr>
                <w:rFonts w:ascii="Times New Roman" w:hAnsi="Times New Roman"/>
              </w:rPr>
              <w:t xml:space="preserve">защитных, санитарно-гигиенических, оздоровительных и декоративных функций зеленых насаждений, основы систематики и экологии древесных растений. </w:t>
            </w:r>
          </w:p>
          <w:p w:rsidR="007B1356" w:rsidRPr="00437D1D" w:rsidRDefault="007B1356" w:rsidP="007B1356">
            <w:pPr>
              <w:pStyle w:val="a7"/>
              <w:shd w:val="clear" w:color="auto" w:fill="FFFFFF" w:themeFill="background1"/>
              <w:jc w:val="both"/>
              <w:rPr>
                <w:rFonts w:ascii="Times New Roman" w:hAnsi="Times New Roman"/>
                <w:kern w:val="1"/>
              </w:rPr>
            </w:pPr>
            <w:r w:rsidRPr="00437D1D">
              <w:rPr>
                <w:rFonts w:ascii="Times New Roman" w:hAnsi="Times New Roman"/>
                <w:b/>
                <w:kern w:val="1"/>
              </w:rPr>
              <w:t xml:space="preserve">Умеет: </w:t>
            </w:r>
            <w:r w:rsidRPr="00437D1D">
              <w:rPr>
                <w:rFonts w:ascii="Times New Roman" w:hAnsi="Times New Roman"/>
              </w:rPr>
              <w:t>Использовать знания о защитных, санитарно-гигиенических, оздоровительных и декоративных функций зеленых насаждений</w:t>
            </w:r>
            <w:r w:rsidRPr="00437D1D">
              <w:rPr>
                <w:rFonts w:ascii="Times New Roman" w:hAnsi="Times New Roman"/>
                <w:b/>
                <w:kern w:val="1"/>
              </w:rPr>
              <w:t xml:space="preserve"> </w:t>
            </w:r>
            <w:r w:rsidRPr="00437D1D">
              <w:rPr>
                <w:rFonts w:ascii="Times New Roman" w:hAnsi="Times New Roman"/>
                <w:kern w:val="1"/>
              </w:rPr>
              <w:t xml:space="preserve">на основе декоративной дендрологии. </w:t>
            </w:r>
          </w:p>
          <w:p w:rsidR="007B1356" w:rsidRPr="00437D1D" w:rsidRDefault="007B1356" w:rsidP="007B1356">
            <w:pPr>
              <w:pStyle w:val="a7"/>
              <w:shd w:val="clear" w:color="auto" w:fill="FFFFFF" w:themeFill="background1"/>
              <w:jc w:val="both"/>
              <w:rPr>
                <w:bCs/>
              </w:rPr>
            </w:pPr>
            <w:proofErr w:type="spellStart"/>
            <w:proofErr w:type="gramStart"/>
            <w:r w:rsidRPr="00437D1D">
              <w:rPr>
                <w:rFonts w:ascii="Times New Roman" w:hAnsi="Times New Roman"/>
                <w:b/>
                <w:kern w:val="1"/>
              </w:rPr>
              <w:t>Владеет:</w:t>
            </w:r>
            <w:r w:rsidRPr="00437D1D">
              <w:rPr>
                <w:rFonts w:ascii="Times New Roman" w:hAnsi="Times New Roman"/>
              </w:rPr>
              <w:t>Знаниями</w:t>
            </w:r>
            <w:proofErr w:type="spellEnd"/>
            <w:proofErr w:type="gramEnd"/>
            <w:r w:rsidRPr="00437D1D">
              <w:rPr>
                <w:rFonts w:ascii="Times New Roman" w:hAnsi="Times New Roman"/>
              </w:rPr>
              <w:t xml:space="preserve"> о защитных, санитарно-гигиенических, оздоровительных и декоративных функций зеленых насаждений, на основе декоративной дендрологии. </w:t>
            </w:r>
          </w:p>
        </w:tc>
      </w:tr>
      <w:tr w:rsidR="007B1356" w:rsidRPr="00437D1D" w:rsidTr="007B1356">
        <w:tc>
          <w:tcPr>
            <w:tcW w:w="1951" w:type="dxa"/>
          </w:tcPr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b/>
                <w:bCs/>
                <w:szCs w:val="22"/>
              </w:rPr>
            </w:pPr>
            <w:r w:rsidRPr="00437D1D">
              <w:rPr>
                <w:b/>
                <w:bCs/>
                <w:sz w:val="22"/>
                <w:szCs w:val="22"/>
              </w:rPr>
              <w:t>Хорошо</w:t>
            </w:r>
          </w:p>
        </w:tc>
        <w:tc>
          <w:tcPr>
            <w:tcW w:w="7229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Обучающийся:</w:t>
            </w:r>
          </w:p>
          <w:p w:rsidR="007B1356" w:rsidRPr="00437D1D" w:rsidRDefault="007B1356" w:rsidP="007B1356">
            <w:pPr>
              <w:pStyle w:val="a7"/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437D1D">
              <w:rPr>
                <w:rFonts w:ascii="Times New Roman" w:hAnsi="Times New Roman"/>
                <w:b/>
                <w:kern w:val="1"/>
              </w:rPr>
              <w:t xml:space="preserve">Знает: </w:t>
            </w:r>
            <w:r w:rsidRPr="00437D1D">
              <w:rPr>
                <w:rFonts w:ascii="Times New Roman" w:hAnsi="Times New Roman"/>
                <w:kern w:val="1"/>
              </w:rPr>
              <w:t xml:space="preserve">основы </w:t>
            </w:r>
            <w:r w:rsidRPr="00437D1D">
              <w:rPr>
                <w:rFonts w:ascii="Times New Roman" w:hAnsi="Times New Roman"/>
              </w:rPr>
              <w:t xml:space="preserve">защитных, санитарно-гигиенических, оздоровительных и декоративных функций зеленых насаждений, основы систематики и экологии древесных растений. </w:t>
            </w:r>
          </w:p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kern w:val="1"/>
                <w:szCs w:val="22"/>
              </w:rPr>
            </w:pPr>
            <w:r w:rsidRPr="00437D1D">
              <w:rPr>
                <w:b/>
                <w:kern w:val="1"/>
                <w:sz w:val="22"/>
                <w:szCs w:val="22"/>
              </w:rPr>
              <w:t xml:space="preserve">Умеет: </w:t>
            </w:r>
            <w:r w:rsidRPr="00437D1D">
              <w:rPr>
                <w:sz w:val="22"/>
                <w:szCs w:val="22"/>
              </w:rPr>
              <w:t>Использовать знания о защитных, санитарно-гигиенических, оздоровительных и декоративных функций зеленых насаждений</w:t>
            </w:r>
            <w:r w:rsidRPr="00437D1D">
              <w:rPr>
                <w:b/>
                <w:kern w:val="1"/>
                <w:sz w:val="22"/>
                <w:szCs w:val="22"/>
              </w:rPr>
              <w:t xml:space="preserve"> </w:t>
            </w:r>
            <w:r w:rsidRPr="00437D1D">
              <w:rPr>
                <w:kern w:val="1"/>
                <w:sz w:val="22"/>
                <w:szCs w:val="22"/>
              </w:rPr>
              <w:t xml:space="preserve">на основе декоративной дендрологии. </w:t>
            </w:r>
          </w:p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b/>
                <w:bCs/>
                <w:szCs w:val="22"/>
              </w:rPr>
            </w:pPr>
            <w:r w:rsidRPr="00437D1D">
              <w:rPr>
                <w:b/>
                <w:kern w:val="1"/>
                <w:sz w:val="22"/>
                <w:szCs w:val="22"/>
              </w:rPr>
              <w:t>Не владеет:</w:t>
            </w:r>
            <w:r w:rsidR="000C6E91">
              <w:rPr>
                <w:b/>
                <w:kern w:val="1"/>
                <w:sz w:val="22"/>
                <w:szCs w:val="22"/>
              </w:rPr>
              <w:t xml:space="preserve"> </w:t>
            </w:r>
            <w:r w:rsidRPr="00437D1D">
              <w:rPr>
                <w:sz w:val="22"/>
                <w:szCs w:val="22"/>
              </w:rPr>
              <w:t>Знаниями о защитных, санитарно-гигиенических, оздоровительных и декоративных функций зеленых насаждений, на основе декоративной дендрологии.</w:t>
            </w:r>
          </w:p>
        </w:tc>
      </w:tr>
      <w:tr w:rsidR="007B1356" w:rsidRPr="00437D1D" w:rsidTr="007B1356">
        <w:tc>
          <w:tcPr>
            <w:tcW w:w="1951" w:type="dxa"/>
          </w:tcPr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b/>
                <w:bCs/>
                <w:szCs w:val="22"/>
              </w:rPr>
            </w:pPr>
            <w:r w:rsidRPr="00437D1D">
              <w:rPr>
                <w:b/>
                <w:bCs/>
                <w:sz w:val="22"/>
                <w:szCs w:val="22"/>
              </w:rPr>
              <w:t>Удовлетворительно</w:t>
            </w:r>
          </w:p>
        </w:tc>
        <w:tc>
          <w:tcPr>
            <w:tcW w:w="7229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Обучающийся:</w:t>
            </w:r>
          </w:p>
          <w:p w:rsidR="007B1356" w:rsidRPr="00437D1D" w:rsidRDefault="007B1356" w:rsidP="007B1356">
            <w:pPr>
              <w:pStyle w:val="a7"/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437D1D">
              <w:rPr>
                <w:rFonts w:ascii="Times New Roman" w:hAnsi="Times New Roman"/>
                <w:b/>
                <w:kern w:val="1"/>
              </w:rPr>
              <w:t xml:space="preserve">Знает: </w:t>
            </w:r>
            <w:r w:rsidRPr="00437D1D">
              <w:rPr>
                <w:rFonts w:ascii="Times New Roman" w:hAnsi="Times New Roman"/>
                <w:kern w:val="1"/>
              </w:rPr>
              <w:t xml:space="preserve">основы </w:t>
            </w:r>
            <w:r w:rsidRPr="00437D1D">
              <w:rPr>
                <w:rFonts w:ascii="Times New Roman" w:hAnsi="Times New Roman"/>
              </w:rPr>
              <w:t xml:space="preserve">защитных, санитарно-гигиенических, оздоровительных и декоративных функций зеленых насаждений, основы систематики и экологии древесных растений. </w:t>
            </w:r>
          </w:p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kern w:val="1"/>
                <w:szCs w:val="22"/>
              </w:rPr>
            </w:pPr>
            <w:r w:rsidRPr="00437D1D">
              <w:rPr>
                <w:b/>
                <w:kern w:val="1"/>
                <w:sz w:val="22"/>
                <w:szCs w:val="22"/>
              </w:rPr>
              <w:t xml:space="preserve">Не умеет: </w:t>
            </w:r>
            <w:r w:rsidRPr="00437D1D">
              <w:rPr>
                <w:sz w:val="22"/>
                <w:szCs w:val="22"/>
              </w:rPr>
              <w:t>Использовать знания о защитных, санитарно-гигиенических, оздоровительных и декоративных функций зеленых насаждений</w:t>
            </w:r>
            <w:r w:rsidRPr="00437D1D">
              <w:rPr>
                <w:b/>
                <w:kern w:val="1"/>
                <w:sz w:val="22"/>
                <w:szCs w:val="22"/>
              </w:rPr>
              <w:t xml:space="preserve"> </w:t>
            </w:r>
            <w:r w:rsidRPr="00437D1D">
              <w:rPr>
                <w:kern w:val="1"/>
                <w:sz w:val="22"/>
                <w:szCs w:val="22"/>
              </w:rPr>
              <w:t xml:space="preserve">на основе декоративной дендрологии. </w:t>
            </w:r>
          </w:p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b/>
                <w:bCs/>
                <w:szCs w:val="22"/>
              </w:rPr>
            </w:pPr>
            <w:r w:rsidRPr="00437D1D">
              <w:rPr>
                <w:b/>
                <w:kern w:val="1"/>
                <w:sz w:val="22"/>
                <w:szCs w:val="22"/>
              </w:rPr>
              <w:t xml:space="preserve">Не владеет: </w:t>
            </w:r>
            <w:r w:rsidRPr="00437D1D">
              <w:rPr>
                <w:sz w:val="22"/>
                <w:szCs w:val="22"/>
              </w:rPr>
              <w:t>Знаниями о защитных, санитарно-гигиенических, оздоровительных и декоративных функций зеленых насаждений, на основе декоративной дендрологии.</w:t>
            </w:r>
          </w:p>
        </w:tc>
      </w:tr>
      <w:tr w:rsidR="007B1356" w:rsidRPr="00437D1D" w:rsidTr="007B1356">
        <w:tc>
          <w:tcPr>
            <w:tcW w:w="1951" w:type="dxa"/>
          </w:tcPr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b/>
                <w:bCs/>
                <w:szCs w:val="22"/>
              </w:rPr>
            </w:pPr>
            <w:r w:rsidRPr="00437D1D">
              <w:rPr>
                <w:b/>
                <w:bCs/>
                <w:sz w:val="22"/>
                <w:szCs w:val="22"/>
              </w:rPr>
              <w:lastRenderedPageBreak/>
              <w:t>Неудовлетворительно</w:t>
            </w:r>
          </w:p>
        </w:tc>
        <w:tc>
          <w:tcPr>
            <w:tcW w:w="7229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Обучающийся:</w:t>
            </w:r>
          </w:p>
          <w:p w:rsidR="007B1356" w:rsidRPr="00437D1D" w:rsidRDefault="007B1356" w:rsidP="007B1356">
            <w:pPr>
              <w:pStyle w:val="a7"/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437D1D">
              <w:rPr>
                <w:b/>
              </w:rPr>
              <w:t xml:space="preserve"> </w:t>
            </w:r>
            <w:r w:rsidRPr="00437D1D">
              <w:rPr>
                <w:rFonts w:ascii="Times New Roman" w:hAnsi="Times New Roman"/>
                <w:b/>
                <w:kern w:val="1"/>
              </w:rPr>
              <w:t xml:space="preserve">Не знает: </w:t>
            </w:r>
            <w:r w:rsidRPr="00437D1D">
              <w:rPr>
                <w:rFonts w:ascii="Times New Roman" w:hAnsi="Times New Roman"/>
                <w:kern w:val="1"/>
              </w:rPr>
              <w:t xml:space="preserve">основы </w:t>
            </w:r>
            <w:r w:rsidRPr="00437D1D">
              <w:rPr>
                <w:rFonts w:ascii="Times New Roman" w:hAnsi="Times New Roman"/>
              </w:rPr>
              <w:t xml:space="preserve">защитных, санитарно-гигиенических, оздоровительных и декоративных функций зеленых насаждений, основы систематики и экологии древесных растений. </w:t>
            </w:r>
          </w:p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kern w:val="1"/>
                <w:szCs w:val="22"/>
              </w:rPr>
            </w:pPr>
            <w:r w:rsidRPr="00437D1D">
              <w:rPr>
                <w:b/>
                <w:kern w:val="1"/>
                <w:sz w:val="22"/>
                <w:szCs w:val="22"/>
              </w:rPr>
              <w:t xml:space="preserve">Не умеет: </w:t>
            </w:r>
            <w:r w:rsidRPr="00437D1D">
              <w:rPr>
                <w:sz w:val="22"/>
                <w:szCs w:val="22"/>
              </w:rPr>
              <w:t>Использовать знания о защитных, санитарно-гигиенических, оздоровительных и декоративных функций зеленых насаждений</w:t>
            </w:r>
            <w:r w:rsidRPr="00437D1D">
              <w:rPr>
                <w:b/>
                <w:kern w:val="1"/>
                <w:sz w:val="22"/>
                <w:szCs w:val="22"/>
              </w:rPr>
              <w:t xml:space="preserve"> </w:t>
            </w:r>
            <w:r w:rsidRPr="00437D1D">
              <w:rPr>
                <w:kern w:val="1"/>
                <w:sz w:val="22"/>
                <w:szCs w:val="22"/>
              </w:rPr>
              <w:t xml:space="preserve">на основе декоративной дендрологии. </w:t>
            </w:r>
          </w:p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b/>
                <w:bCs/>
                <w:szCs w:val="22"/>
              </w:rPr>
            </w:pPr>
            <w:r w:rsidRPr="00437D1D">
              <w:rPr>
                <w:b/>
                <w:kern w:val="1"/>
                <w:sz w:val="22"/>
                <w:szCs w:val="22"/>
              </w:rPr>
              <w:t xml:space="preserve">Не владеет: </w:t>
            </w:r>
            <w:r w:rsidRPr="00437D1D">
              <w:rPr>
                <w:sz w:val="22"/>
                <w:szCs w:val="22"/>
              </w:rPr>
              <w:t>Знаниями о защитных, санитарно-гигиенических, оздоровительных и декоративных функций зеленых насаждений, на основе декоративной дендрологии.</w:t>
            </w:r>
          </w:p>
        </w:tc>
      </w:tr>
    </w:tbl>
    <w:p w:rsidR="007B1356" w:rsidRPr="00437D1D" w:rsidRDefault="007B1356" w:rsidP="007B1356">
      <w:pPr>
        <w:shd w:val="clear" w:color="auto" w:fill="FFFFFF" w:themeFill="background1"/>
        <w:spacing w:line="240" w:lineRule="auto"/>
        <w:ind w:firstLine="709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b/>
          <w:bCs/>
          <w:szCs w:val="24"/>
        </w:rPr>
      </w:pPr>
      <w:r w:rsidRPr="00437D1D">
        <w:rPr>
          <w:b/>
          <w:bCs/>
          <w:szCs w:val="24"/>
        </w:rPr>
        <w:t>Составитель:</w:t>
      </w:r>
    </w:p>
    <w:p w:rsidR="007B1356" w:rsidRPr="00437D1D" w:rsidRDefault="007B1356" w:rsidP="007B1356">
      <w:pPr>
        <w:shd w:val="clear" w:color="auto" w:fill="FFFFFF" w:themeFill="background1"/>
        <w:rPr>
          <w:b/>
          <w:bCs/>
          <w:szCs w:val="24"/>
        </w:rPr>
      </w:pPr>
    </w:p>
    <w:p w:rsidR="007B1356" w:rsidRPr="00437D1D" w:rsidRDefault="000C6E91" w:rsidP="007B1356">
      <w:pPr>
        <w:shd w:val="clear" w:color="auto" w:fill="FFFFFF" w:themeFill="background1"/>
        <w:rPr>
          <w:szCs w:val="24"/>
        </w:rPr>
      </w:pPr>
      <w:r>
        <w:rPr>
          <w:szCs w:val="24"/>
        </w:rPr>
        <w:t xml:space="preserve">П.С. </w:t>
      </w:r>
      <w:proofErr w:type="spellStart"/>
      <w:r>
        <w:rPr>
          <w:szCs w:val="24"/>
        </w:rPr>
        <w:t>Гнаткович</w:t>
      </w:r>
      <w:proofErr w:type="spellEnd"/>
      <w:r w:rsidR="007B1356" w:rsidRPr="00437D1D">
        <w:rPr>
          <w:szCs w:val="24"/>
        </w:rPr>
        <w:t xml:space="preserve">, </w:t>
      </w:r>
      <w:r>
        <w:rPr>
          <w:szCs w:val="24"/>
        </w:rPr>
        <w:t>доцент</w:t>
      </w:r>
      <w:r w:rsidR="007B1356" w:rsidRPr="00437D1D">
        <w:rPr>
          <w:szCs w:val="24"/>
        </w:rPr>
        <w:t xml:space="preserve"> базовой кафедры </w:t>
      </w:r>
      <w:proofErr w:type="spellStart"/>
      <w:r w:rsidR="007B1356" w:rsidRPr="00437D1D">
        <w:rPr>
          <w:szCs w:val="24"/>
        </w:rPr>
        <w:t>ВиПЛР</w:t>
      </w:r>
      <w:proofErr w:type="spellEnd"/>
      <w:r w:rsidR="007B1356" w:rsidRPr="00437D1D">
        <w:rPr>
          <w:szCs w:val="24"/>
        </w:rPr>
        <w:t>,</w:t>
      </w:r>
    </w:p>
    <w:p w:rsidR="007B1356" w:rsidRPr="00437D1D" w:rsidRDefault="000C6E91" w:rsidP="007B1356">
      <w:pPr>
        <w:shd w:val="clear" w:color="auto" w:fill="FFFFFF" w:themeFill="background1"/>
        <w:rPr>
          <w:szCs w:val="24"/>
        </w:rPr>
      </w:pPr>
      <w:proofErr w:type="spellStart"/>
      <w:r>
        <w:rPr>
          <w:szCs w:val="24"/>
        </w:rPr>
        <w:t>к</w:t>
      </w:r>
      <w:r w:rsidR="007B1356" w:rsidRPr="00437D1D">
        <w:rPr>
          <w:szCs w:val="24"/>
        </w:rPr>
        <w:t>.с</w:t>
      </w:r>
      <w:proofErr w:type="spellEnd"/>
      <w:r w:rsidR="007B1356" w:rsidRPr="00437D1D">
        <w:rPr>
          <w:szCs w:val="24"/>
        </w:rPr>
        <w:t>.-х.</w:t>
      </w:r>
      <w:r w:rsidR="00ED4019">
        <w:rPr>
          <w:szCs w:val="24"/>
        </w:rPr>
        <w:t xml:space="preserve"> </w:t>
      </w:r>
      <w:r w:rsidR="007B1356" w:rsidRPr="00437D1D">
        <w:rPr>
          <w:szCs w:val="24"/>
        </w:rPr>
        <w:t>н.,                                                               _______________</w:t>
      </w:r>
    </w:p>
    <w:p w:rsidR="007B1356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0C6E91" w:rsidRPr="00437D1D" w:rsidRDefault="000C6E91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</w:rPr>
      </w:pPr>
      <w:r w:rsidRPr="00437D1D">
        <w:rPr>
          <w:b/>
        </w:rPr>
        <w:t>ЭКЗАМЕНАЦИОННЫЕ БИЛЕТЫ (ВТОРОЙ СЕМЕСТР)</w:t>
      </w: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left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 xml:space="preserve">по дисциплине </w:t>
            </w:r>
            <w:r w:rsidRPr="00437D1D">
              <w:rPr>
                <w:b/>
                <w:szCs w:val="24"/>
              </w:rPr>
              <w:t>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pStyle w:val="a4"/>
              <w:numPr>
                <w:ilvl w:val="2"/>
                <w:numId w:val="17"/>
              </w:numPr>
              <w:shd w:val="clear" w:color="auto" w:fill="FFFFFF" w:themeFill="background1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r w:rsidRPr="00437D1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Ландшафтная</w:t>
            </w:r>
            <w:proofErr w:type="spellEnd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арх</w:t>
            </w:r>
            <w:proofErr w:type="spellEnd"/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тектура</w:t>
            </w:r>
            <w:proofErr w:type="spellEnd"/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pStyle w:val="a4"/>
              <w:widowControl/>
              <w:shd w:val="clear" w:color="auto" w:fill="FFFFFF" w:themeFill="background1"/>
              <w:autoSpaceDE w:val="0"/>
              <w:autoSpaceDN w:val="0"/>
              <w:adjustRightInd w:val="0"/>
              <w:ind w:left="709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437D1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1. </w:t>
            </w:r>
            <w:r w:rsidRPr="00437D1D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вопрос</w:t>
            </w:r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Древесные растения – деревья и кустарники, полукустарнички. Основные жизненные формы древесных растений, их классификация.</w:t>
            </w:r>
          </w:p>
          <w:p w:rsidR="007B1356" w:rsidRPr="00437D1D" w:rsidRDefault="007B1356" w:rsidP="007B1356">
            <w:pPr>
              <w:pStyle w:val="11"/>
              <w:widowControl/>
              <w:shd w:val="clear" w:color="auto" w:fill="FFFFFF" w:themeFill="background1"/>
              <w:rPr>
                <w:b/>
                <w:i/>
                <w:snapToGrid/>
                <w:sz w:val="24"/>
                <w:szCs w:val="24"/>
              </w:rPr>
            </w:pPr>
          </w:p>
          <w:p w:rsidR="007B1356" w:rsidRPr="00437D1D" w:rsidRDefault="007B1356" w:rsidP="007B1356">
            <w:pPr>
              <w:pStyle w:val="a4"/>
              <w:widowControl/>
              <w:shd w:val="clear" w:color="auto" w:fill="FFFFFF" w:themeFill="background1"/>
              <w:autoSpaceDE w:val="0"/>
              <w:autoSpaceDN w:val="0"/>
              <w:adjustRightInd w:val="0"/>
              <w:ind w:left="709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7D1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</w:t>
            </w:r>
            <w:r w:rsidRPr="00437D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Pr="00437D1D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 xml:space="preserve">вопрос </w:t>
            </w:r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Общая характеристика отдела покрытосеменных. Характеристика классов двудольные и однодольные растения.</w:t>
            </w:r>
          </w:p>
          <w:p w:rsidR="007B1356" w:rsidRPr="00437D1D" w:rsidRDefault="007B1356" w:rsidP="007B1356">
            <w:pPr>
              <w:pStyle w:val="11"/>
              <w:widowControl/>
              <w:shd w:val="clear" w:color="auto" w:fill="FFFFFF" w:themeFill="background1"/>
              <w:ind w:left="175"/>
              <w:rPr>
                <w:b/>
                <w:snapToGrid/>
                <w:sz w:val="24"/>
              </w:rPr>
            </w:pPr>
          </w:p>
          <w:p w:rsidR="007B1356" w:rsidRPr="00437D1D" w:rsidRDefault="007B1356" w:rsidP="007B1356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 w:rsidR="000C6E9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7B1356" w:rsidRPr="00437D1D" w:rsidRDefault="000C6E91" w:rsidP="007B1356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="007B1356"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7B1356"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7B1356"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="007B1356"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="007B1356"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="007B1356"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szCs w:val="24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 w:rsidR="000C6E91"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 w:rsidR="000C6E91"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 w:rsidR="000C6E91"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 w:rsidR="000C6E91"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2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hanging="1"/>
              <w:rPr>
                <w:rFonts w:ascii="Times New Roman" w:hAnsi="Times New Roman"/>
                <w:i/>
                <w:sz w:val="20"/>
                <w:vertAlign w:val="superscript"/>
              </w:rPr>
            </w:pPr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35.03.10 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Ландшафтная</w:t>
            </w:r>
            <w:proofErr w:type="spellEnd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арх</w:t>
            </w:r>
            <w:proofErr w:type="spellEnd"/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тектура</w:t>
            </w:r>
            <w:proofErr w:type="spellEnd"/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Характеристика особенностей жизненных форм: деревьев, кустарников, лиан, полукустарников, стланиковых форм и подушек</w:t>
            </w:r>
            <w:r w:rsidRPr="00437D1D">
              <w:rPr>
                <w:szCs w:val="24"/>
              </w:rPr>
              <w:t>.</w:t>
            </w:r>
          </w:p>
          <w:p w:rsidR="007B1356" w:rsidRPr="00437D1D" w:rsidRDefault="007B1356" w:rsidP="007B1356">
            <w:pPr>
              <w:pStyle w:val="11"/>
              <w:widowControl/>
              <w:shd w:val="clear" w:color="auto" w:fill="FFFFFF" w:themeFill="background1"/>
              <w:rPr>
                <w:b/>
                <w:i/>
                <w:snapToGrid/>
                <w:sz w:val="24"/>
                <w:szCs w:val="24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>2</w:t>
            </w:r>
            <w:r w:rsidRPr="00437D1D">
              <w:rPr>
                <w:szCs w:val="24"/>
              </w:rPr>
              <w:t xml:space="preserve">. </w:t>
            </w:r>
            <w:r w:rsidRPr="00437D1D">
              <w:rPr>
                <w:i/>
                <w:szCs w:val="24"/>
                <w:u w:val="single"/>
              </w:rPr>
              <w:t xml:space="preserve">вопрос </w:t>
            </w:r>
            <w:r w:rsidRPr="00437D1D">
              <w:rPr>
                <w:i/>
                <w:szCs w:val="24"/>
              </w:rPr>
              <w:t xml:space="preserve">Общая характеристика древесных растений подкласса </w:t>
            </w:r>
            <w:proofErr w:type="spellStart"/>
            <w:r w:rsidRPr="00437D1D">
              <w:rPr>
                <w:i/>
                <w:szCs w:val="24"/>
              </w:rPr>
              <w:t>магнолииды</w:t>
            </w:r>
            <w:proofErr w:type="spellEnd"/>
            <w:r w:rsidRPr="00437D1D">
              <w:rPr>
                <w:i/>
                <w:szCs w:val="24"/>
              </w:rPr>
              <w:t xml:space="preserve"> (семейство магнолиевые, лимонниковые, лавровые).</w:t>
            </w:r>
          </w:p>
          <w:p w:rsidR="007B1356" w:rsidRPr="00437D1D" w:rsidRDefault="007B1356" w:rsidP="007B1356">
            <w:pPr>
              <w:pStyle w:val="11"/>
              <w:widowControl/>
              <w:shd w:val="clear" w:color="auto" w:fill="FFFFFF" w:themeFill="background1"/>
              <w:ind w:left="175"/>
              <w:rPr>
                <w:b/>
                <w:i/>
                <w:snapToGrid/>
                <w:sz w:val="24"/>
              </w:rPr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0C6E91">
            <w:pPr>
              <w:shd w:val="clear" w:color="auto" w:fill="FFFFFF" w:themeFill="background1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3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i/>
                <w:sz w:val="20"/>
                <w:vertAlign w:val="superscript"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Характеристика особенностей деревьев, кустарников, лиан, полукустарников, стланиковых форм и подушек.</w:t>
            </w:r>
          </w:p>
          <w:p w:rsidR="007B1356" w:rsidRPr="00437D1D" w:rsidRDefault="007B1356" w:rsidP="007B1356">
            <w:pPr>
              <w:pStyle w:val="11"/>
              <w:widowControl/>
              <w:shd w:val="clear" w:color="auto" w:fill="FFFFFF" w:themeFill="background1"/>
              <w:rPr>
                <w:b/>
                <w:i/>
                <w:snapToGrid/>
                <w:sz w:val="24"/>
                <w:szCs w:val="24"/>
              </w:rPr>
            </w:pPr>
          </w:p>
          <w:p w:rsidR="007B1356" w:rsidRPr="00437D1D" w:rsidRDefault="007B1356" w:rsidP="007B1356">
            <w:pPr>
              <w:pStyle w:val="2"/>
              <w:numPr>
                <w:ilvl w:val="0"/>
                <w:numId w:val="18"/>
              </w:numPr>
              <w:shd w:val="clear" w:color="auto" w:fill="FFFFFF" w:themeFill="background1"/>
              <w:spacing w:before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u w:val="single"/>
              </w:rPr>
              <w:t xml:space="preserve">вопрос </w:t>
            </w:r>
            <w:r w:rsidRPr="00437D1D"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</w:rPr>
              <w:t xml:space="preserve">Общая характеристика древесных растений подкласса </w:t>
            </w:r>
            <w:proofErr w:type="spellStart"/>
            <w:r w:rsidRPr="00437D1D"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</w:rPr>
              <w:t>ранункулиды</w:t>
            </w:r>
            <w:proofErr w:type="spellEnd"/>
            <w:r w:rsidRPr="00437D1D"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</w:rPr>
              <w:t xml:space="preserve">. Семейство барбарисовые (род – барбарис, </w:t>
            </w:r>
            <w:proofErr w:type="spellStart"/>
            <w:r w:rsidRPr="00437D1D"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</w:rPr>
              <w:t>магония</w:t>
            </w:r>
            <w:proofErr w:type="spellEnd"/>
            <w:r w:rsidRPr="00437D1D"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</w:rPr>
              <w:t>), семейство лютиковые (</w:t>
            </w:r>
            <w:proofErr w:type="spellStart"/>
            <w:r w:rsidRPr="00437D1D"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</w:rPr>
              <w:t>княжик</w:t>
            </w:r>
            <w:proofErr w:type="spellEnd"/>
            <w:r w:rsidRPr="00437D1D"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</w:rPr>
              <w:t>, ломонос)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jc w:val="right"/>
        <w:rPr>
          <w:sz w:val="16"/>
          <w:szCs w:val="16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4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rPr>
                <w:rFonts w:ascii="Times New Roman" w:hAnsi="Times New Roman"/>
                <w:i/>
                <w:sz w:val="20"/>
                <w:vertAlign w:val="superscript"/>
              </w:rPr>
            </w:pPr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35.03.10 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Ландшафтная</w:t>
            </w:r>
            <w:proofErr w:type="spellEnd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арх</w:t>
            </w:r>
            <w:proofErr w:type="spellEnd"/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тектура</w:t>
            </w:r>
            <w:proofErr w:type="spellEnd"/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szCs w:val="24"/>
              </w:rPr>
              <w:t>Возрастные этапы онтогенеза древесных растений и цикличности их фенологического развития.</w:t>
            </w:r>
          </w:p>
          <w:p w:rsidR="007B1356" w:rsidRPr="00437D1D" w:rsidRDefault="007B1356" w:rsidP="007B1356">
            <w:pPr>
              <w:pStyle w:val="a4"/>
              <w:widowControl/>
              <w:shd w:val="clear" w:color="auto" w:fill="FFFFFF" w:themeFill="background1"/>
              <w:autoSpaceDE w:val="0"/>
              <w:autoSpaceDN w:val="0"/>
              <w:adjustRightInd w:val="0"/>
              <w:ind w:left="709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вопрос </w:t>
            </w:r>
            <w:r w:rsidRPr="00437D1D">
              <w:rPr>
                <w:i/>
                <w:szCs w:val="24"/>
              </w:rPr>
              <w:t xml:space="preserve">Общая характеристика древесных растений подкласса </w:t>
            </w:r>
            <w:proofErr w:type="spellStart"/>
            <w:r w:rsidRPr="00437D1D">
              <w:rPr>
                <w:i/>
                <w:szCs w:val="24"/>
              </w:rPr>
              <w:t>гамамелидиды</w:t>
            </w:r>
            <w:proofErr w:type="spellEnd"/>
            <w:r w:rsidRPr="00437D1D">
              <w:rPr>
                <w:i/>
                <w:szCs w:val="24"/>
              </w:rPr>
              <w:t>. Семейство платановые, самшитовые, ильмовые.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5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rPr>
                <w:rFonts w:ascii="Times New Roman" w:hAnsi="Times New Roman"/>
                <w:i/>
                <w:sz w:val="20"/>
                <w:vertAlign w:val="superscript"/>
              </w:rPr>
            </w:pPr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35.03.10 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Ландшафтная</w:t>
            </w:r>
            <w:proofErr w:type="spellEnd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арх</w:t>
            </w:r>
            <w:proofErr w:type="spellEnd"/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тектура</w:t>
            </w:r>
            <w:proofErr w:type="spellEnd"/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spacing w:after="200" w:line="360" w:lineRule="auto"/>
              <w:ind w:left="45"/>
              <w:contextualSpacing/>
              <w:rPr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szCs w:val="24"/>
              </w:rPr>
              <w:t xml:space="preserve">Основные виды древесных пород как </w:t>
            </w:r>
            <w:proofErr w:type="spellStart"/>
            <w:r w:rsidRPr="00437D1D">
              <w:rPr>
                <w:szCs w:val="24"/>
              </w:rPr>
              <w:t>лесообразователей</w:t>
            </w:r>
            <w:proofErr w:type="spellEnd"/>
            <w:r w:rsidRPr="00437D1D">
              <w:rPr>
                <w:szCs w:val="24"/>
              </w:rPr>
              <w:t xml:space="preserve"> Российской Федерации </w:t>
            </w:r>
          </w:p>
          <w:p w:rsidR="007B1356" w:rsidRPr="00437D1D" w:rsidRDefault="007B1356" w:rsidP="007B1356">
            <w:pPr>
              <w:pStyle w:val="a4"/>
              <w:numPr>
                <w:ilvl w:val="0"/>
                <w:numId w:val="19"/>
              </w:numPr>
              <w:shd w:val="clear" w:color="auto" w:fill="FFFFFF" w:themeFill="background1"/>
              <w:spacing w:after="200" w:line="36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437D1D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вопрос</w:t>
            </w:r>
            <w:r w:rsidRPr="00437D1D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ru-RU"/>
              </w:rPr>
              <w:t xml:space="preserve"> </w:t>
            </w:r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Семейство тутовые, буковые (род бук, каштан, дуб).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/>
    <w:p w:rsidR="007B1356" w:rsidRPr="00437D1D" w:rsidRDefault="007B1356" w:rsidP="007B1356"/>
    <w:p w:rsidR="007B1356" w:rsidRPr="00437D1D" w:rsidRDefault="007B1356" w:rsidP="007B1356"/>
    <w:p w:rsidR="007B1356" w:rsidRPr="00437D1D" w:rsidRDefault="007B1356" w:rsidP="007B1356"/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6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rPr>
                <w:rFonts w:ascii="Times New Roman" w:hAnsi="Times New Roman"/>
                <w:i/>
                <w:sz w:val="20"/>
                <w:vertAlign w:val="superscript"/>
              </w:rPr>
            </w:pPr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35.03.10 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Ландшафтная</w:t>
            </w:r>
            <w:proofErr w:type="spellEnd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арх</w:t>
            </w:r>
            <w:proofErr w:type="spellEnd"/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</w:rPr>
              <w:t>тектура</w:t>
            </w:r>
            <w:proofErr w:type="spellEnd"/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Понятие о лесе. Подлесочные виды древесных растений.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szCs w:val="24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</w:t>
            </w:r>
            <w:r w:rsidRPr="00437D1D">
              <w:rPr>
                <w:i/>
                <w:szCs w:val="24"/>
                <w:u w:val="single"/>
              </w:rPr>
              <w:t>. вопрос</w:t>
            </w:r>
            <w:r w:rsidRPr="00437D1D">
              <w:rPr>
                <w:b/>
                <w:i/>
                <w:szCs w:val="24"/>
                <w:u w:val="single"/>
              </w:rPr>
              <w:t xml:space="preserve"> </w:t>
            </w:r>
            <w:r w:rsidRPr="00437D1D">
              <w:rPr>
                <w:i/>
                <w:szCs w:val="24"/>
              </w:rPr>
              <w:t>Семейство березовые и лещиновые (род береза, ольха, граб, лещина). Семейство ореховые.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7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Основные компоненты леса. Лесообразующие деревья Сибири и Российской Федерации.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i/>
                <w:szCs w:val="24"/>
              </w:rPr>
            </w:pPr>
          </w:p>
          <w:p w:rsidR="007B1356" w:rsidRPr="00437D1D" w:rsidRDefault="007B1356" w:rsidP="007B1356">
            <w:pPr>
              <w:pStyle w:val="a4"/>
              <w:numPr>
                <w:ilvl w:val="0"/>
                <w:numId w:val="20"/>
              </w:numPr>
              <w:shd w:val="clear" w:color="auto" w:fill="FFFFFF" w:themeFill="background1"/>
              <w:spacing w:after="200"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437D1D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 xml:space="preserve">Вопрос </w:t>
            </w:r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Древесные растения подкласса </w:t>
            </w:r>
            <w:proofErr w:type="spellStart"/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кариофиллиды</w:t>
            </w:r>
            <w:proofErr w:type="spellEnd"/>
            <w:r w:rsidRPr="00437D1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Семейство маревые (род – саксаул, солянка).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8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Основы систематики древесных растений. Классификационные единицы систематики: отдел – класс – подкласс – </w:t>
            </w:r>
            <w:proofErr w:type="spellStart"/>
            <w:r w:rsidRPr="00437D1D">
              <w:rPr>
                <w:i/>
                <w:szCs w:val="24"/>
              </w:rPr>
              <w:t>надпорядок</w:t>
            </w:r>
            <w:proofErr w:type="spellEnd"/>
            <w:r w:rsidRPr="00437D1D">
              <w:rPr>
                <w:i/>
                <w:szCs w:val="24"/>
              </w:rPr>
              <w:t xml:space="preserve"> – порядок – </w:t>
            </w:r>
            <w:proofErr w:type="spellStart"/>
            <w:r w:rsidRPr="00437D1D">
              <w:rPr>
                <w:i/>
                <w:szCs w:val="24"/>
              </w:rPr>
              <w:t>подпорядок</w:t>
            </w:r>
            <w:proofErr w:type="spellEnd"/>
            <w:r w:rsidRPr="00437D1D">
              <w:rPr>
                <w:i/>
                <w:szCs w:val="24"/>
              </w:rPr>
              <w:t xml:space="preserve"> – семейство </w:t>
            </w:r>
            <w:proofErr w:type="gramStart"/>
            <w:r w:rsidRPr="00437D1D">
              <w:rPr>
                <w:i/>
                <w:szCs w:val="24"/>
              </w:rPr>
              <w:t>–  подсемейство</w:t>
            </w:r>
            <w:proofErr w:type="gramEnd"/>
            <w:r w:rsidRPr="00437D1D">
              <w:rPr>
                <w:i/>
                <w:szCs w:val="24"/>
              </w:rPr>
              <w:t xml:space="preserve"> – триба – род – </w:t>
            </w:r>
            <w:proofErr w:type="spellStart"/>
            <w:r w:rsidRPr="00437D1D">
              <w:rPr>
                <w:i/>
                <w:szCs w:val="24"/>
              </w:rPr>
              <w:t>подрод</w:t>
            </w:r>
            <w:proofErr w:type="spellEnd"/>
            <w:r w:rsidRPr="00437D1D">
              <w:rPr>
                <w:i/>
                <w:szCs w:val="24"/>
              </w:rPr>
              <w:t xml:space="preserve"> – секция – вид.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after="200" w:line="276" w:lineRule="auto"/>
              <w:ind w:left="360"/>
              <w:contextualSpacing/>
              <w:rPr>
                <w:i/>
                <w:szCs w:val="24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</w:t>
            </w:r>
            <w:proofErr w:type="gramStart"/>
            <w:r w:rsidRPr="00437D1D">
              <w:rPr>
                <w:i/>
                <w:szCs w:val="24"/>
                <w:u w:val="single"/>
              </w:rPr>
              <w:t xml:space="preserve">Вопрос </w:t>
            </w:r>
            <w:r w:rsidRPr="00437D1D">
              <w:rPr>
                <w:b/>
                <w:i/>
                <w:szCs w:val="24"/>
                <w:u w:val="single"/>
              </w:rPr>
              <w:t xml:space="preserve"> </w:t>
            </w:r>
            <w:r w:rsidRPr="00437D1D">
              <w:rPr>
                <w:i/>
                <w:szCs w:val="24"/>
              </w:rPr>
              <w:t>Древесные</w:t>
            </w:r>
            <w:proofErr w:type="gramEnd"/>
            <w:r w:rsidRPr="00437D1D">
              <w:rPr>
                <w:i/>
                <w:szCs w:val="24"/>
              </w:rPr>
              <w:t xml:space="preserve"> растения подкласса </w:t>
            </w:r>
            <w:proofErr w:type="spellStart"/>
            <w:r w:rsidRPr="00437D1D">
              <w:rPr>
                <w:i/>
                <w:szCs w:val="24"/>
              </w:rPr>
              <w:t>дилленииды</w:t>
            </w:r>
            <w:proofErr w:type="spellEnd"/>
            <w:r w:rsidRPr="00437D1D">
              <w:rPr>
                <w:i/>
                <w:szCs w:val="24"/>
              </w:rPr>
              <w:t xml:space="preserve">. Семейство </w:t>
            </w:r>
            <w:proofErr w:type="spellStart"/>
            <w:r w:rsidRPr="00437D1D">
              <w:rPr>
                <w:i/>
                <w:szCs w:val="24"/>
              </w:rPr>
              <w:t>тамариксовые</w:t>
            </w:r>
            <w:proofErr w:type="spellEnd"/>
            <w:r w:rsidRPr="00437D1D">
              <w:rPr>
                <w:i/>
                <w:szCs w:val="24"/>
              </w:rPr>
              <w:t xml:space="preserve"> (род – тамарикс). Семейство ивовые (род – тополь, ива).</w:t>
            </w:r>
          </w:p>
          <w:p w:rsidR="007B1356" w:rsidRPr="00437D1D" w:rsidRDefault="007B1356" w:rsidP="007B1356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9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Общая характеристика отдела голосеменные, характеристика основных классов, семейств.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i/>
                <w:szCs w:val="24"/>
              </w:rPr>
            </w:pPr>
            <w:proofErr w:type="gramStart"/>
            <w:r w:rsidRPr="00437D1D">
              <w:rPr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Вопрос </w:t>
            </w:r>
            <w:r w:rsidRPr="00437D1D">
              <w:rPr>
                <w:b/>
                <w:i/>
                <w:szCs w:val="24"/>
                <w:u w:val="single"/>
              </w:rPr>
              <w:t xml:space="preserve"> </w:t>
            </w:r>
            <w:r w:rsidRPr="00437D1D">
              <w:rPr>
                <w:i/>
                <w:szCs w:val="24"/>
              </w:rPr>
              <w:t>Семейство</w:t>
            </w:r>
            <w:proofErr w:type="gramEnd"/>
            <w:r w:rsidRPr="00437D1D">
              <w:rPr>
                <w:i/>
                <w:szCs w:val="24"/>
              </w:rPr>
              <w:t xml:space="preserve"> </w:t>
            </w:r>
            <w:proofErr w:type="spellStart"/>
            <w:r w:rsidRPr="00437D1D">
              <w:rPr>
                <w:i/>
                <w:szCs w:val="24"/>
              </w:rPr>
              <w:t>актинидиевые</w:t>
            </w:r>
            <w:proofErr w:type="spellEnd"/>
            <w:r w:rsidRPr="00437D1D">
              <w:rPr>
                <w:i/>
                <w:szCs w:val="24"/>
              </w:rPr>
              <w:t xml:space="preserve"> (род – актинидия). Семейство вересковые (род – рододендрон, род </w:t>
            </w:r>
            <w:proofErr w:type="spellStart"/>
            <w:r w:rsidRPr="00437D1D">
              <w:rPr>
                <w:i/>
                <w:szCs w:val="24"/>
              </w:rPr>
              <w:t>вакциниум</w:t>
            </w:r>
            <w:proofErr w:type="spellEnd"/>
            <w:r w:rsidRPr="00437D1D">
              <w:rPr>
                <w:i/>
                <w:szCs w:val="24"/>
              </w:rPr>
              <w:t>). Семейство липовые (род –липа).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firstLine="360"/>
              <w:rPr>
                <w:szCs w:val="24"/>
              </w:rPr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10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Основные виды голосеменных растений, используемые в ландшафтной архитектуре</w:t>
            </w:r>
          </w:p>
          <w:p w:rsidR="007B1356" w:rsidRDefault="007B1356" w:rsidP="007B1356">
            <w:pPr>
              <w:shd w:val="clear" w:color="auto" w:fill="FFFFFF" w:themeFill="background1"/>
              <w:ind w:firstLine="360"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szCs w:val="24"/>
                <w:u w:val="single"/>
              </w:rPr>
              <w:t xml:space="preserve"> </w:t>
            </w:r>
            <w:proofErr w:type="gramStart"/>
            <w:r w:rsidRPr="00437D1D">
              <w:rPr>
                <w:i/>
                <w:szCs w:val="24"/>
                <w:u w:val="single"/>
              </w:rPr>
              <w:t xml:space="preserve">Вопрос </w:t>
            </w:r>
            <w:r w:rsidRPr="00437D1D">
              <w:rPr>
                <w:b/>
                <w:i/>
                <w:szCs w:val="24"/>
                <w:u w:val="single"/>
              </w:rPr>
              <w:t xml:space="preserve"> </w:t>
            </w:r>
            <w:r w:rsidRPr="00437D1D">
              <w:rPr>
                <w:i/>
                <w:szCs w:val="24"/>
              </w:rPr>
              <w:t>Древесные</w:t>
            </w:r>
            <w:proofErr w:type="gramEnd"/>
            <w:r w:rsidRPr="00437D1D">
              <w:rPr>
                <w:i/>
                <w:szCs w:val="24"/>
              </w:rPr>
              <w:t xml:space="preserve"> растения подкласса </w:t>
            </w:r>
            <w:proofErr w:type="spellStart"/>
            <w:r w:rsidRPr="00437D1D">
              <w:rPr>
                <w:i/>
                <w:szCs w:val="24"/>
              </w:rPr>
              <w:t>розиды</w:t>
            </w:r>
            <w:proofErr w:type="spellEnd"/>
            <w:r w:rsidRPr="00437D1D">
              <w:rPr>
                <w:i/>
                <w:szCs w:val="24"/>
              </w:rPr>
              <w:t xml:space="preserve">. Семейство гортензиевые (род – гортензия, чубушник). Семейство крыжовниковые. </w:t>
            </w:r>
          </w:p>
          <w:p w:rsidR="000C6E91" w:rsidRPr="00437D1D" w:rsidRDefault="000C6E91" w:rsidP="007B1356">
            <w:pPr>
              <w:shd w:val="clear" w:color="auto" w:fill="FFFFFF" w:themeFill="background1"/>
              <w:ind w:firstLine="360"/>
              <w:rPr>
                <w:i/>
                <w:szCs w:val="24"/>
              </w:rPr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11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Отдел покрытосеменные, характеристика основных классов, семейств.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after="200" w:line="276" w:lineRule="auto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</w:t>
            </w:r>
            <w:proofErr w:type="gramStart"/>
            <w:r w:rsidRPr="00437D1D">
              <w:rPr>
                <w:i/>
                <w:szCs w:val="24"/>
                <w:u w:val="single"/>
              </w:rPr>
              <w:t xml:space="preserve">Вопрос </w:t>
            </w:r>
            <w:r w:rsidRPr="00437D1D">
              <w:rPr>
                <w:b/>
                <w:i/>
                <w:szCs w:val="24"/>
                <w:u w:val="single"/>
              </w:rPr>
              <w:t xml:space="preserve"> </w:t>
            </w:r>
            <w:r w:rsidRPr="00437D1D">
              <w:rPr>
                <w:i/>
                <w:szCs w:val="24"/>
              </w:rPr>
              <w:t>Семейство</w:t>
            </w:r>
            <w:proofErr w:type="gramEnd"/>
            <w:r w:rsidRPr="00437D1D">
              <w:rPr>
                <w:i/>
                <w:szCs w:val="24"/>
              </w:rPr>
              <w:t xml:space="preserve"> розоцветные. Подсемейства: </w:t>
            </w:r>
            <w:proofErr w:type="spellStart"/>
            <w:r w:rsidRPr="00437D1D">
              <w:rPr>
                <w:i/>
                <w:szCs w:val="24"/>
              </w:rPr>
              <w:t>спирейные</w:t>
            </w:r>
            <w:proofErr w:type="spellEnd"/>
            <w:r w:rsidRPr="00437D1D">
              <w:rPr>
                <w:i/>
                <w:szCs w:val="24"/>
              </w:rPr>
              <w:t>, розовые, яблоневые, сливовые.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12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Основные виды покрытосеменных растений, используемые в ландшафтной архитектуре.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after="200" w:line="276" w:lineRule="auto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</w:t>
            </w:r>
            <w:proofErr w:type="gramStart"/>
            <w:r w:rsidRPr="00437D1D">
              <w:rPr>
                <w:i/>
                <w:szCs w:val="24"/>
                <w:u w:val="single"/>
              </w:rPr>
              <w:t xml:space="preserve">Вопрос </w:t>
            </w:r>
            <w:r w:rsidRPr="00437D1D">
              <w:rPr>
                <w:b/>
                <w:i/>
                <w:szCs w:val="24"/>
                <w:u w:val="single"/>
              </w:rPr>
              <w:t xml:space="preserve"> </w:t>
            </w:r>
            <w:r w:rsidRPr="00437D1D">
              <w:rPr>
                <w:i/>
                <w:szCs w:val="24"/>
              </w:rPr>
              <w:t>Семейство</w:t>
            </w:r>
            <w:proofErr w:type="gramEnd"/>
            <w:r w:rsidRPr="00437D1D">
              <w:rPr>
                <w:i/>
                <w:szCs w:val="24"/>
              </w:rPr>
              <w:t xml:space="preserve"> розоцветные. Подсемейства: </w:t>
            </w:r>
            <w:proofErr w:type="spellStart"/>
            <w:r w:rsidRPr="00437D1D">
              <w:rPr>
                <w:i/>
                <w:szCs w:val="24"/>
              </w:rPr>
              <w:t>спирейные</w:t>
            </w:r>
            <w:proofErr w:type="spellEnd"/>
            <w:r w:rsidRPr="00437D1D">
              <w:rPr>
                <w:i/>
                <w:szCs w:val="24"/>
              </w:rPr>
              <w:t>, розовые, яблоневые, сливовые.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Default="007B1356" w:rsidP="007B1356">
      <w:pPr>
        <w:shd w:val="clear" w:color="auto" w:fill="FFFFFF" w:themeFill="background1"/>
      </w:pPr>
    </w:p>
    <w:p w:rsidR="00ED4019" w:rsidRDefault="00ED4019" w:rsidP="007B1356">
      <w:pPr>
        <w:shd w:val="clear" w:color="auto" w:fill="FFFFFF" w:themeFill="background1"/>
      </w:pPr>
    </w:p>
    <w:p w:rsidR="00ED4019" w:rsidRPr="00437D1D" w:rsidRDefault="00ED4019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13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after="200" w:line="276" w:lineRule="auto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Общая характеристика отдела покрытосеменные, характеристика основных классов, семейств.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</w:t>
            </w:r>
            <w:proofErr w:type="gramStart"/>
            <w:r w:rsidRPr="00437D1D">
              <w:rPr>
                <w:szCs w:val="24"/>
                <w:u w:val="single"/>
              </w:rPr>
              <w:t xml:space="preserve">Вопрос </w:t>
            </w:r>
            <w:r w:rsidRPr="00437D1D">
              <w:rPr>
                <w:b/>
                <w:szCs w:val="24"/>
                <w:u w:val="single"/>
              </w:rPr>
              <w:t xml:space="preserve"> </w:t>
            </w:r>
            <w:r w:rsidRPr="00437D1D">
              <w:rPr>
                <w:i/>
                <w:szCs w:val="24"/>
              </w:rPr>
              <w:t>Семейство</w:t>
            </w:r>
            <w:proofErr w:type="gramEnd"/>
            <w:r w:rsidRPr="00437D1D">
              <w:rPr>
                <w:i/>
                <w:szCs w:val="24"/>
              </w:rPr>
              <w:t xml:space="preserve"> </w:t>
            </w:r>
            <w:proofErr w:type="spellStart"/>
            <w:r w:rsidRPr="00437D1D">
              <w:rPr>
                <w:i/>
                <w:szCs w:val="24"/>
              </w:rPr>
              <w:t>сапиндовые</w:t>
            </w:r>
            <w:proofErr w:type="spellEnd"/>
            <w:r w:rsidRPr="00437D1D">
              <w:rPr>
                <w:i/>
                <w:szCs w:val="24"/>
              </w:rPr>
              <w:t xml:space="preserve"> (кленовые, конско-каштановые). (Род клен, род каштан конский)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14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Морфологические признаки древесных растений. Строение семян, цветков, плодов и соцветий древесных и кустарниковых растений.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Default="007B1356" w:rsidP="007B1356">
            <w:pPr>
              <w:shd w:val="clear" w:color="auto" w:fill="FFFFFF" w:themeFill="background1"/>
              <w:ind w:left="360"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</w:t>
            </w:r>
            <w:proofErr w:type="gramStart"/>
            <w:r w:rsidRPr="00437D1D">
              <w:rPr>
                <w:szCs w:val="24"/>
                <w:u w:val="single"/>
              </w:rPr>
              <w:t xml:space="preserve">Вопрос </w:t>
            </w:r>
            <w:r w:rsidRPr="00437D1D">
              <w:rPr>
                <w:b/>
                <w:szCs w:val="24"/>
                <w:u w:val="single"/>
              </w:rPr>
              <w:t xml:space="preserve"> </w:t>
            </w:r>
            <w:r w:rsidRPr="00437D1D">
              <w:rPr>
                <w:i/>
                <w:szCs w:val="24"/>
              </w:rPr>
              <w:t>Семейство</w:t>
            </w:r>
            <w:proofErr w:type="gramEnd"/>
            <w:r w:rsidRPr="00437D1D">
              <w:rPr>
                <w:i/>
                <w:szCs w:val="24"/>
              </w:rPr>
              <w:t xml:space="preserve"> кизиловые и лоховые. </w:t>
            </w:r>
            <w:proofErr w:type="gramStart"/>
            <w:r w:rsidRPr="00437D1D">
              <w:rPr>
                <w:i/>
                <w:szCs w:val="24"/>
              </w:rPr>
              <w:t>( Род</w:t>
            </w:r>
            <w:proofErr w:type="gramEnd"/>
            <w:r w:rsidRPr="00437D1D">
              <w:rPr>
                <w:i/>
                <w:szCs w:val="24"/>
              </w:rPr>
              <w:t xml:space="preserve"> кизил, дерен или свидина) Семейство </w:t>
            </w:r>
            <w:proofErr w:type="spellStart"/>
            <w:r w:rsidRPr="00437D1D">
              <w:rPr>
                <w:i/>
                <w:szCs w:val="24"/>
              </w:rPr>
              <w:t>аралиевые</w:t>
            </w:r>
            <w:proofErr w:type="spellEnd"/>
            <w:r w:rsidRPr="00437D1D">
              <w:rPr>
                <w:i/>
                <w:szCs w:val="24"/>
              </w:rPr>
              <w:t xml:space="preserve"> (аралия, плющ, </w:t>
            </w:r>
            <w:proofErr w:type="spellStart"/>
            <w:r w:rsidRPr="00437D1D">
              <w:rPr>
                <w:i/>
                <w:szCs w:val="24"/>
              </w:rPr>
              <w:t>элеуторококк</w:t>
            </w:r>
            <w:proofErr w:type="spellEnd"/>
            <w:r w:rsidRPr="00437D1D">
              <w:rPr>
                <w:i/>
                <w:szCs w:val="24"/>
              </w:rPr>
              <w:t xml:space="preserve">). </w:t>
            </w:r>
          </w:p>
          <w:p w:rsidR="000C6E91" w:rsidRPr="00437D1D" w:rsidRDefault="000C6E91" w:rsidP="007B1356">
            <w:pPr>
              <w:shd w:val="clear" w:color="auto" w:fill="FFFFFF" w:themeFill="background1"/>
              <w:ind w:left="360"/>
              <w:rPr>
                <w:i/>
                <w:szCs w:val="24"/>
              </w:rPr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15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Характеристика семейства сосновые и его основные представители (род сосна, пихта, ель, лиственница).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</w:t>
            </w:r>
            <w:proofErr w:type="gramStart"/>
            <w:r w:rsidRPr="00437D1D">
              <w:rPr>
                <w:i/>
                <w:szCs w:val="24"/>
                <w:u w:val="single"/>
              </w:rPr>
              <w:t xml:space="preserve">Вопрос </w:t>
            </w:r>
            <w:r w:rsidRPr="00437D1D">
              <w:rPr>
                <w:b/>
                <w:i/>
                <w:szCs w:val="24"/>
                <w:u w:val="single"/>
              </w:rPr>
              <w:t xml:space="preserve"> </w:t>
            </w:r>
            <w:r w:rsidRPr="00437D1D">
              <w:rPr>
                <w:i/>
                <w:szCs w:val="24"/>
              </w:rPr>
              <w:t>Древесные</w:t>
            </w:r>
            <w:proofErr w:type="gramEnd"/>
            <w:r w:rsidRPr="00437D1D">
              <w:rPr>
                <w:i/>
                <w:szCs w:val="24"/>
              </w:rPr>
              <w:t xml:space="preserve"> растения подкласса </w:t>
            </w:r>
            <w:proofErr w:type="spellStart"/>
            <w:r w:rsidRPr="00437D1D">
              <w:rPr>
                <w:i/>
                <w:szCs w:val="24"/>
              </w:rPr>
              <w:t>астериды</w:t>
            </w:r>
            <w:proofErr w:type="spellEnd"/>
            <w:r w:rsidRPr="00437D1D">
              <w:rPr>
                <w:i/>
                <w:szCs w:val="24"/>
              </w:rPr>
              <w:t>. Семейство маслиновые (род – маслина, ясень, бирючина, сирень). Семейство жимолостные (род – бузина, калина, жимолость, снежноягодник). Семейство калиновые, семейство бузиновые.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i/>
                <w:szCs w:val="24"/>
              </w:rPr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16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Семейство кипарисовые. Семейство тисовые. Их характеристики и основные виды.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pStyle w:val="2"/>
              <w:shd w:val="clear" w:color="auto" w:fill="FFFFFF" w:themeFill="background1"/>
              <w:spacing w:before="0"/>
              <w:ind w:left="36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/>
                <w:i/>
                <w:color w:val="auto"/>
                <w:sz w:val="24"/>
                <w:szCs w:val="24"/>
                <w:u w:val="single"/>
              </w:rPr>
              <w:t xml:space="preserve">2. </w:t>
            </w:r>
            <w:proofErr w:type="gramStart"/>
            <w:r w:rsidRPr="00437D1D"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u w:val="single"/>
              </w:rPr>
              <w:t xml:space="preserve">Вопрос  </w:t>
            </w:r>
            <w:r w:rsidRPr="00437D1D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Понятие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 xml:space="preserve"> об ареале древесных растений. Классификация ареалов (сплошные, разорванные, ленточные). Реликтовые ареалы. Эндемические растения.</w:t>
            </w:r>
          </w:p>
          <w:p w:rsidR="007B1356" w:rsidRPr="00437D1D" w:rsidRDefault="007B1356" w:rsidP="007B1356">
            <w:pPr>
              <w:shd w:val="clear" w:color="auto" w:fill="FFFFFF" w:themeFill="background1"/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Default="007B1356" w:rsidP="007B1356">
      <w:pPr>
        <w:shd w:val="clear" w:color="auto" w:fill="FFFFFF" w:themeFill="background1"/>
      </w:pPr>
    </w:p>
    <w:p w:rsidR="00ED4019" w:rsidRPr="00437D1D" w:rsidRDefault="00ED4019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b/>
        </w:rPr>
      </w:pPr>
      <w:r w:rsidRPr="00437D1D">
        <w:rPr>
          <w:b/>
        </w:rPr>
        <w:t>ЭКЗАМЕНАЦИОННЫЕ БИЛЕТЫ (ТРЕТИЙ СЕМЕСТР)</w:t>
      </w: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Свет как экологический фактор. Тепло как экологический фактор.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</w:t>
            </w:r>
            <w:proofErr w:type="gramStart"/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b/>
                <w:i/>
                <w:szCs w:val="24"/>
                <w:u w:val="single"/>
              </w:rPr>
              <w:t xml:space="preserve">  </w:t>
            </w:r>
            <w:r w:rsidRPr="00437D1D">
              <w:rPr>
                <w:rFonts w:eastAsiaTheme="minorHAnsi"/>
                <w:i/>
                <w:szCs w:val="24"/>
              </w:rPr>
              <w:t>Понятие</w:t>
            </w:r>
            <w:proofErr w:type="gramEnd"/>
            <w:r w:rsidRPr="00437D1D">
              <w:rPr>
                <w:rFonts w:eastAsiaTheme="minorHAnsi"/>
                <w:i/>
                <w:szCs w:val="24"/>
              </w:rPr>
              <w:t xml:space="preserve"> ассортимента древесных растений для озеленения.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2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Вода как экологический фактор.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i/>
                <w:szCs w:val="24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1276"/>
              </w:tabs>
              <w:spacing w:line="360" w:lineRule="auto"/>
              <w:ind w:left="360"/>
              <w:contextualSpacing/>
              <w:rPr>
                <w:rFonts w:eastAsiaTheme="minorHAnsi"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</w:t>
            </w:r>
            <w:r w:rsidRPr="00437D1D">
              <w:rPr>
                <w:i/>
                <w:szCs w:val="24"/>
                <w:u w:val="single"/>
              </w:rPr>
              <w:t xml:space="preserve">. </w:t>
            </w:r>
            <w:proofErr w:type="gramStart"/>
            <w:r w:rsidRPr="00437D1D">
              <w:rPr>
                <w:i/>
                <w:szCs w:val="24"/>
                <w:u w:val="single"/>
              </w:rPr>
              <w:t xml:space="preserve">Вопрос </w:t>
            </w:r>
            <w:r w:rsidRPr="00437D1D">
              <w:rPr>
                <w:b/>
                <w:i/>
                <w:szCs w:val="24"/>
                <w:u w:val="single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Экологический</w:t>
            </w:r>
            <w:proofErr w:type="gramEnd"/>
            <w:r w:rsidRPr="00437D1D">
              <w:rPr>
                <w:rFonts w:eastAsiaTheme="minorHAnsi"/>
                <w:i/>
                <w:szCs w:val="24"/>
              </w:rPr>
              <w:t xml:space="preserve"> принцип в подборе ассортимента древесных растений</w:t>
            </w:r>
            <w:r w:rsidRPr="00437D1D">
              <w:rPr>
                <w:rFonts w:eastAsiaTheme="minorHAnsi"/>
                <w:szCs w:val="24"/>
              </w:rPr>
              <w:t>.</w:t>
            </w:r>
          </w:p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1276"/>
              </w:tabs>
              <w:spacing w:line="360" w:lineRule="auto"/>
              <w:ind w:left="360"/>
              <w:contextualSpacing/>
              <w:rPr>
                <w:rFonts w:eastAsiaTheme="minorHAnsi"/>
                <w:szCs w:val="24"/>
              </w:rPr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Default="007B1356" w:rsidP="007B1356">
      <w:pPr>
        <w:shd w:val="clear" w:color="auto" w:fill="FFFFFF" w:themeFill="background1"/>
      </w:pPr>
    </w:p>
    <w:p w:rsidR="00ED4019" w:rsidRPr="00437D1D" w:rsidRDefault="00ED4019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3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proofErr w:type="spellStart"/>
            <w:r w:rsidRPr="00437D1D">
              <w:rPr>
                <w:rFonts w:eastAsiaTheme="minorHAnsi"/>
                <w:i/>
                <w:szCs w:val="24"/>
              </w:rPr>
              <w:t>Газоустойчивость</w:t>
            </w:r>
            <w:proofErr w:type="spellEnd"/>
            <w:r w:rsidRPr="00437D1D">
              <w:rPr>
                <w:rFonts w:eastAsiaTheme="minorHAnsi"/>
                <w:i/>
                <w:szCs w:val="24"/>
              </w:rPr>
              <w:t xml:space="preserve"> древесных растений.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i/>
                <w:szCs w:val="24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</w:t>
            </w:r>
            <w:proofErr w:type="gramStart"/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b/>
                <w:i/>
                <w:szCs w:val="24"/>
                <w:u w:val="single"/>
              </w:rPr>
              <w:t xml:space="preserve">  </w:t>
            </w:r>
            <w:r w:rsidRPr="00437D1D">
              <w:rPr>
                <w:rFonts w:eastAsiaTheme="minorHAnsi"/>
                <w:i/>
                <w:szCs w:val="24"/>
              </w:rPr>
              <w:t>Районирование</w:t>
            </w:r>
            <w:proofErr w:type="gramEnd"/>
            <w:r w:rsidRPr="00437D1D">
              <w:rPr>
                <w:rFonts w:eastAsiaTheme="minorHAnsi"/>
                <w:i/>
                <w:szCs w:val="24"/>
              </w:rPr>
              <w:t xml:space="preserve"> ассортимента для озеленения.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4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Экологическое значение эдафических факторов.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Вопрос </w:t>
            </w:r>
            <w:r w:rsidRPr="00437D1D">
              <w:rPr>
                <w:rFonts w:eastAsiaTheme="minorHAnsi"/>
                <w:i/>
                <w:szCs w:val="24"/>
              </w:rPr>
              <w:t>Основные элементы декоративности древесных растений: архитектоника кроны, плотность, ажурность и компактность кроны; фактура и окраска коры стволов и побегов, фактура и окраска листьев по сезонам года; цветки, соцветия, плоды.</w:t>
            </w:r>
          </w:p>
          <w:p w:rsidR="007B1356" w:rsidRPr="00437D1D" w:rsidRDefault="007B1356" w:rsidP="007B1356">
            <w:pPr>
              <w:pStyle w:val="2"/>
              <w:shd w:val="clear" w:color="auto" w:fill="FFFFFF" w:themeFill="background1"/>
              <w:spacing w:before="0"/>
              <w:ind w:left="36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Default="007B1356" w:rsidP="007B1356">
      <w:pPr>
        <w:shd w:val="clear" w:color="auto" w:fill="FFFFFF" w:themeFill="background1"/>
      </w:pPr>
    </w:p>
    <w:p w:rsidR="000C6E91" w:rsidRPr="00437D1D" w:rsidRDefault="000C6E91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5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 xml:space="preserve">Экологическое значение </w:t>
            </w:r>
            <w:proofErr w:type="spellStart"/>
            <w:r w:rsidRPr="00437D1D">
              <w:rPr>
                <w:rFonts w:eastAsiaTheme="minorHAnsi"/>
                <w:i/>
                <w:szCs w:val="24"/>
              </w:rPr>
              <w:t>орографичеких</w:t>
            </w:r>
            <w:proofErr w:type="spellEnd"/>
            <w:r w:rsidRPr="00437D1D">
              <w:rPr>
                <w:rFonts w:eastAsiaTheme="minorHAnsi"/>
                <w:i/>
                <w:szCs w:val="24"/>
              </w:rPr>
              <w:t xml:space="preserve"> факторов, вертикальная зональность</w:t>
            </w:r>
            <w:r w:rsidRPr="00437D1D">
              <w:rPr>
                <w:rFonts w:eastAsiaTheme="minorHAnsi"/>
                <w:szCs w:val="24"/>
              </w:rPr>
              <w:t>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Вопрос</w:t>
            </w:r>
            <w:r w:rsidRPr="00437D1D">
              <w:rPr>
                <w:b/>
                <w:i/>
                <w:szCs w:val="24"/>
                <w:u w:val="single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 xml:space="preserve">Формы по строению кроны: пирамидальные, </w:t>
            </w:r>
            <w:proofErr w:type="spellStart"/>
            <w:r w:rsidRPr="00437D1D">
              <w:rPr>
                <w:rFonts w:eastAsiaTheme="minorHAnsi"/>
                <w:i/>
                <w:szCs w:val="24"/>
              </w:rPr>
              <w:t>колонновидные</w:t>
            </w:r>
            <w:proofErr w:type="spellEnd"/>
            <w:r w:rsidRPr="00437D1D">
              <w:rPr>
                <w:rFonts w:eastAsiaTheme="minorHAnsi"/>
                <w:i/>
                <w:szCs w:val="24"/>
              </w:rPr>
              <w:t>, плакучие, карликовые, стелющиеся, ювенильные и переходные формы.</w:t>
            </w:r>
          </w:p>
          <w:p w:rsidR="007B1356" w:rsidRPr="00437D1D" w:rsidRDefault="007B1356" w:rsidP="007B1356">
            <w:pPr>
              <w:shd w:val="clear" w:color="auto" w:fill="FFFFFF" w:themeFill="background1"/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6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Географическая зональность. Распространение видов древесных растений.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i/>
                <w:szCs w:val="24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</w:t>
            </w:r>
            <w:r w:rsidRPr="00437D1D">
              <w:rPr>
                <w:i/>
                <w:szCs w:val="24"/>
                <w:u w:val="single"/>
              </w:rPr>
              <w:t xml:space="preserve">. </w:t>
            </w:r>
            <w:proofErr w:type="gramStart"/>
            <w:r w:rsidRPr="00437D1D">
              <w:rPr>
                <w:i/>
                <w:szCs w:val="24"/>
                <w:u w:val="single"/>
              </w:rPr>
              <w:t xml:space="preserve">Вопрос </w:t>
            </w:r>
            <w:r w:rsidRPr="00437D1D">
              <w:rPr>
                <w:b/>
                <w:i/>
                <w:szCs w:val="24"/>
                <w:u w:val="single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Величина</w:t>
            </w:r>
            <w:proofErr w:type="gramEnd"/>
            <w:r w:rsidRPr="00437D1D">
              <w:rPr>
                <w:rFonts w:eastAsiaTheme="minorHAnsi"/>
                <w:i/>
                <w:szCs w:val="24"/>
              </w:rPr>
              <w:t xml:space="preserve"> древесных растений и декоративные качества кроны.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szCs w:val="24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7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Древесные растения как компонент биогеоценоза.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</w:t>
            </w:r>
            <w:r w:rsidRPr="00437D1D">
              <w:rPr>
                <w:i/>
                <w:szCs w:val="24"/>
                <w:u w:val="single"/>
              </w:rPr>
              <w:t>. Вопрос</w:t>
            </w:r>
            <w:r w:rsidRPr="00437D1D">
              <w:rPr>
                <w:b/>
                <w:i/>
                <w:szCs w:val="24"/>
                <w:u w:val="single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Декоративные качества листьев.</w:t>
            </w:r>
          </w:p>
          <w:p w:rsidR="007B1356" w:rsidRPr="00437D1D" w:rsidRDefault="007B1356" w:rsidP="007B1356">
            <w:pPr>
              <w:shd w:val="clear" w:color="auto" w:fill="FFFFFF" w:themeFill="background1"/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х. наук</w:t>
            </w:r>
          </w:p>
          <w:p w:rsidR="000C6E91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C6E91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C6E91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C6E91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8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Понятие о фитоценозе, растительной ассоциации, формации и типах растительности.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</w:t>
            </w:r>
            <w:proofErr w:type="gramStart"/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b/>
                <w:i/>
                <w:szCs w:val="24"/>
                <w:u w:val="single"/>
              </w:rPr>
              <w:t xml:space="preserve">  </w:t>
            </w:r>
            <w:r w:rsidRPr="00437D1D">
              <w:rPr>
                <w:rFonts w:eastAsiaTheme="minorHAnsi"/>
                <w:i/>
                <w:szCs w:val="24"/>
              </w:rPr>
              <w:t>Декоративные</w:t>
            </w:r>
            <w:proofErr w:type="gramEnd"/>
            <w:r w:rsidRPr="00437D1D">
              <w:rPr>
                <w:rFonts w:eastAsiaTheme="minorHAnsi"/>
                <w:i/>
                <w:szCs w:val="24"/>
              </w:rPr>
              <w:t xml:space="preserve"> качества цветков.</w:t>
            </w:r>
          </w:p>
          <w:p w:rsidR="007B1356" w:rsidRPr="00437D1D" w:rsidRDefault="007B1356" w:rsidP="007B1356">
            <w:pPr>
              <w:shd w:val="clear" w:color="auto" w:fill="FFFFFF" w:themeFill="background1"/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Default="007B1356" w:rsidP="007B1356">
      <w:pPr>
        <w:shd w:val="clear" w:color="auto" w:fill="FFFFFF" w:themeFill="background1"/>
        <w:rPr>
          <w:szCs w:val="24"/>
        </w:rPr>
      </w:pPr>
    </w:p>
    <w:p w:rsidR="000C6E91" w:rsidRPr="00437D1D" w:rsidRDefault="000C6E91" w:rsidP="007B1356">
      <w:pPr>
        <w:shd w:val="clear" w:color="auto" w:fill="FFFFFF" w:themeFill="background1"/>
        <w:rPr>
          <w:szCs w:val="24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9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Оценка устойчивости древесных растений влиянию антропогенных факторов в городских условиях по выраженности видовых признаков.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</w:t>
            </w:r>
            <w:proofErr w:type="gramStart"/>
            <w:r w:rsidRPr="00437D1D">
              <w:rPr>
                <w:i/>
                <w:szCs w:val="24"/>
                <w:u w:val="single"/>
              </w:rPr>
              <w:t xml:space="preserve">Вопрос  </w:t>
            </w:r>
            <w:r w:rsidRPr="00437D1D">
              <w:rPr>
                <w:rFonts w:eastAsiaTheme="minorHAnsi"/>
                <w:i/>
                <w:szCs w:val="24"/>
              </w:rPr>
              <w:t>Декоративные</w:t>
            </w:r>
            <w:proofErr w:type="gramEnd"/>
            <w:r w:rsidRPr="00437D1D">
              <w:rPr>
                <w:rFonts w:eastAsiaTheme="minorHAnsi"/>
                <w:i/>
                <w:szCs w:val="24"/>
              </w:rPr>
              <w:t xml:space="preserve"> качества плодов.</w:t>
            </w:r>
          </w:p>
          <w:p w:rsidR="007B1356" w:rsidRPr="00437D1D" w:rsidRDefault="007B1356" w:rsidP="007B1356">
            <w:pPr>
              <w:shd w:val="clear" w:color="auto" w:fill="FFFFFF" w:themeFill="background1"/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10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Изменение формового состава видов в городских условиях и отбор газоустойчивых форм.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</w:t>
            </w:r>
            <w:r w:rsidRPr="00437D1D">
              <w:rPr>
                <w:i/>
                <w:szCs w:val="24"/>
                <w:u w:val="single"/>
              </w:rPr>
              <w:t xml:space="preserve">. </w:t>
            </w:r>
            <w:proofErr w:type="gramStart"/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b/>
                <w:i/>
                <w:szCs w:val="24"/>
                <w:u w:val="single"/>
              </w:rPr>
              <w:t xml:space="preserve">  </w:t>
            </w:r>
            <w:r w:rsidRPr="00437D1D">
              <w:rPr>
                <w:rFonts w:eastAsiaTheme="minorHAnsi"/>
                <w:i/>
                <w:szCs w:val="24"/>
              </w:rPr>
              <w:t>Декоративные</w:t>
            </w:r>
            <w:proofErr w:type="gramEnd"/>
            <w:r w:rsidRPr="00437D1D">
              <w:rPr>
                <w:rFonts w:eastAsiaTheme="minorHAnsi"/>
                <w:i/>
                <w:szCs w:val="24"/>
              </w:rPr>
              <w:t xml:space="preserve"> качества ствола деревьев и кустарников.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11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1008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proofErr w:type="spellStart"/>
            <w:r w:rsidRPr="00437D1D">
              <w:rPr>
                <w:rFonts w:eastAsiaTheme="minorHAnsi"/>
                <w:i/>
                <w:szCs w:val="24"/>
              </w:rPr>
              <w:t>Интродуценты</w:t>
            </w:r>
            <w:proofErr w:type="spellEnd"/>
            <w:r w:rsidRPr="00437D1D">
              <w:rPr>
                <w:rFonts w:eastAsiaTheme="minorHAnsi"/>
                <w:i/>
                <w:szCs w:val="24"/>
              </w:rPr>
              <w:t xml:space="preserve"> в лесном хозяйстве и озеленение населенных мест. Основные этапы интродукции древесных растений.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</w:t>
            </w:r>
            <w:proofErr w:type="gramStart"/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b/>
                <w:i/>
                <w:szCs w:val="24"/>
                <w:u w:val="single"/>
              </w:rPr>
              <w:t xml:space="preserve">  </w:t>
            </w:r>
            <w:r w:rsidRPr="00437D1D">
              <w:rPr>
                <w:rFonts w:eastAsiaTheme="minorHAnsi"/>
                <w:i/>
                <w:szCs w:val="24"/>
              </w:rPr>
              <w:t>Вьющиеся</w:t>
            </w:r>
            <w:proofErr w:type="gramEnd"/>
            <w:r w:rsidRPr="00437D1D">
              <w:rPr>
                <w:rFonts w:eastAsiaTheme="minorHAnsi"/>
                <w:i/>
                <w:szCs w:val="24"/>
              </w:rPr>
              <w:t xml:space="preserve"> древесные растения (лианы)</w:t>
            </w:r>
          </w:p>
          <w:p w:rsidR="007B1356" w:rsidRPr="00437D1D" w:rsidRDefault="007B1356" w:rsidP="007B1356">
            <w:pPr>
              <w:shd w:val="clear" w:color="auto" w:fill="FFFFFF" w:themeFill="background1"/>
            </w:pPr>
          </w:p>
          <w:p w:rsidR="007B1356" w:rsidRPr="00437D1D" w:rsidRDefault="007B1356" w:rsidP="007B1356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составила: профессор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7B1356" w:rsidRPr="00437D1D" w:rsidRDefault="007B1356" w:rsidP="007B1356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д.с.х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. наук, профессор                  ________________________________            Е.М. Рунова 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szCs w:val="24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 xml:space="preserve">протокол от </w:t>
            </w:r>
            <w:proofErr w:type="gramStart"/>
            <w:r w:rsidRPr="00437D1D">
              <w:rPr>
                <w:szCs w:val="24"/>
              </w:rPr>
              <w:t xml:space="preserve">«  </w:t>
            </w:r>
            <w:proofErr w:type="gramEnd"/>
            <w:r w:rsidRPr="00437D1D">
              <w:rPr>
                <w:szCs w:val="24"/>
              </w:rPr>
              <w:t xml:space="preserve">  »        2024 №    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szCs w:val="24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12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840"/>
              <w:rPr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Понятие о натурализации растений. Значение работ по интродукции древесных растений для лесного хозяйства и озеленения.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</w:t>
            </w:r>
            <w:proofErr w:type="gramStart"/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b/>
                <w:i/>
                <w:szCs w:val="24"/>
                <w:u w:val="single"/>
              </w:rPr>
              <w:t xml:space="preserve">  </w:t>
            </w:r>
            <w:r w:rsidRPr="00437D1D">
              <w:rPr>
                <w:rFonts w:eastAsiaTheme="minorHAnsi"/>
                <w:i/>
                <w:szCs w:val="24"/>
              </w:rPr>
              <w:t>Использование</w:t>
            </w:r>
            <w:proofErr w:type="gramEnd"/>
            <w:r w:rsidRPr="00437D1D">
              <w:rPr>
                <w:rFonts w:eastAsiaTheme="minorHAnsi"/>
                <w:i/>
                <w:szCs w:val="24"/>
              </w:rPr>
              <w:t xml:space="preserve"> декоративных свойств растений в зеленом строительстве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Default="007B1356" w:rsidP="007B1356">
      <w:pPr>
        <w:shd w:val="clear" w:color="auto" w:fill="FFFFFF" w:themeFill="background1"/>
        <w:rPr>
          <w:szCs w:val="24"/>
        </w:rPr>
      </w:pPr>
    </w:p>
    <w:p w:rsidR="00ED4019" w:rsidRDefault="00ED4019" w:rsidP="007B1356">
      <w:pPr>
        <w:shd w:val="clear" w:color="auto" w:fill="FFFFFF" w:themeFill="background1"/>
        <w:rPr>
          <w:szCs w:val="24"/>
        </w:rPr>
      </w:pPr>
    </w:p>
    <w:p w:rsidR="00ED4019" w:rsidRDefault="00ED4019" w:rsidP="007B1356">
      <w:pPr>
        <w:shd w:val="clear" w:color="auto" w:fill="FFFFFF" w:themeFill="background1"/>
        <w:rPr>
          <w:szCs w:val="24"/>
        </w:rPr>
      </w:pPr>
    </w:p>
    <w:p w:rsidR="00ED4019" w:rsidRPr="00437D1D" w:rsidRDefault="00ED4019" w:rsidP="007B1356">
      <w:pPr>
        <w:shd w:val="clear" w:color="auto" w:fill="FFFFFF" w:themeFill="background1"/>
        <w:rPr>
          <w:szCs w:val="24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ED4019" w:rsidRDefault="00ED4019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13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840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proofErr w:type="spellStart"/>
            <w:r w:rsidRPr="00437D1D">
              <w:rPr>
                <w:rFonts w:eastAsiaTheme="minorHAnsi"/>
                <w:i/>
                <w:szCs w:val="24"/>
              </w:rPr>
              <w:t>Интродуценты</w:t>
            </w:r>
            <w:proofErr w:type="spellEnd"/>
            <w:r w:rsidRPr="00437D1D">
              <w:rPr>
                <w:rFonts w:eastAsiaTheme="minorHAnsi"/>
                <w:i/>
                <w:szCs w:val="24"/>
              </w:rPr>
              <w:t xml:space="preserve"> в лесном хозяйстве и озеленение населенных мест. Основные этапы интродукции древесных растений.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0C6E91" w:rsidRDefault="007B1356" w:rsidP="007B1356">
            <w:pPr>
              <w:pStyle w:val="2"/>
              <w:shd w:val="clear" w:color="auto" w:fill="FFFFFF" w:themeFill="background1"/>
              <w:spacing w:before="0"/>
              <w:ind w:left="36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0C6E91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u w:val="single"/>
              </w:rPr>
              <w:t>2.</w:t>
            </w:r>
            <w:r w:rsidRPr="000C6E91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u w:val="single"/>
              </w:rPr>
              <w:t xml:space="preserve"> </w:t>
            </w:r>
            <w:proofErr w:type="gramStart"/>
            <w:r w:rsidRPr="000C6E91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  <w:u w:val="single"/>
              </w:rPr>
              <w:t xml:space="preserve">Вопрос  </w:t>
            </w:r>
            <w:r w:rsidRPr="000C6E91">
              <w:rPr>
                <w:rFonts w:ascii="Times New Roman" w:eastAsiaTheme="minorHAnsi" w:hAnsi="Times New Roman" w:cs="Times New Roman"/>
                <w:b w:val="0"/>
                <w:i/>
                <w:color w:val="auto"/>
                <w:sz w:val="24"/>
                <w:szCs w:val="24"/>
                <w:lang w:eastAsia="en-US"/>
              </w:rPr>
              <w:t>Величина</w:t>
            </w:r>
            <w:proofErr w:type="gramEnd"/>
            <w:r w:rsidRPr="000C6E91">
              <w:rPr>
                <w:rFonts w:ascii="Times New Roman" w:eastAsiaTheme="minorHAnsi" w:hAnsi="Times New Roman" w:cs="Times New Roman"/>
                <w:b w:val="0"/>
                <w:i/>
                <w:color w:val="auto"/>
                <w:sz w:val="24"/>
                <w:szCs w:val="24"/>
                <w:lang w:eastAsia="en-US"/>
              </w:rPr>
              <w:t xml:space="preserve"> древесных растений и декоративные качества кроны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i/>
              </w:rPr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szCs w:val="24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14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840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tabs>
                <w:tab w:val="left" w:pos="1276"/>
              </w:tabs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Экологический принцип в подборе ассортимента древесных растений.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Вопрос</w:t>
            </w:r>
            <w:r w:rsidRPr="00437D1D">
              <w:rPr>
                <w:b/>
                <w:i/>
                <w:szCs w:val="24"/>
                <w:u w:val="single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Основные элементы декоративности древесных растений: архитектоника кроны, плотность, ажурность и компактность кроны; фактура и окраска коры стволов и побегов, фактура и окраска листьев по сезонам года; цветки, соцветия, плоды.</w:t>
            </w:r>
          </w:p>
          <w:p w:rsidR="007B1356" w:rsidRPr="00437D1D" w:rsidRDefault="007B1356" w:rsidP="007B1356">
            <w:pPr>
              <w:shd w:val="clear" w:color="auto" w:fill="FFFFFF" w:themeFill="background1"/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15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840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Понятие о натурализации растений. Значение работ по интродукции древесных растений для лесного хозяйства и озеленения.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  <w:u w:val="single"/>
              </w:rPr>
              <w:t>2.</w:t>
            </w:r>
            <w:r w:rsidRPr="00437D1D">
              <w:rPr>
                <w:i/>
                <w:szCs w:val="24"/>
                <w:u w:val="single"/>
              </w:rPr>
              <w:t xml:space="preserve"> </w:t>
            </w:r>
            <w:proofErr w:type="gramStart"/>
            <w:r w:rsidRPr="00437D1D">
              <w:rPr>
                <w:i/>
                <w:szCs w:val="24"/>
                <w:u w:val="single"/>
              </w:rPr>
              <w:t xml:space="preserve">Вопрос </w:t>
            </w:r>
            <w:r w:rsidRPr="00437D1D">
              <w:rPr>
                <w:b/>
                <w:i/>
                <w:szCs w:val="24"/>
                <w:u w:val="single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Декоративные</w:t>
            </w:r>
            <w:proofErr w:type="gramEnd"/>
            <w:r w:rsidRPr="00437D1D">
              <w:rPr>
                <w:rFonts w:eastAsiaTheme="minorHAnsi"/>
                <w:i/>
                <w:szCs w:val="24"/>
              </w:rPr>
              <w:t xml:space="preserve"> качества цветков.</w:t>
            </w:r>
          </w:p>
          <w:p w:rsidR="007B1356" w:rsidRPr="00437D1D" w:rsidRDefault="007B1356" w:rsidP="007B1356">
            <w:pPr>
              <w:shd w:val="clear" w:color="auto" w:fill="FFFFFF" w:themeFill="background1"/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7B1356" w:rsidRPr="00437D1D" w:rsidTr="007B1356">
        <w:trPr>
          <w:jc w:val="center"/>
        </w:trPr>
        <w:tc>
          <w:tcPr>
            <w:tcW w:w="1947" w:type="dxa"/>
          </w:tcPr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 w:val="18"/>
              </w:rPr>
            </w:pPr>
            <w:proofErr w:type="spellStart"/>
            <w:r w:rsidRPr="00437D1D">
              <w:rPr>
                <w:sz w:val="18"/>
              </w:rPr>
              <w:t>Минобрнауки</w:t>
            </w:r>
            <w:proofErr w:type="spellEnd"/>
            <w:r w:rsidRPr="00437D1D">
              <w:rPr>
                <w:sz w:val="18"/>
              </w:rPr>
              <w:t xml:space="preserve"> России</w:t>
            </w:r>
          </w:p>
          <w:p w:rsidR="007B1356" w:rsidRPr="00437D1D" w:rsidRDefault="007B1356" w:rsidP="007B1356">
            <w:pPr>
              <w:pStyle w:val="a5"/>
              <w:shd w:val="clear" w:color="auto" w:fill="FFFFFF" w:themeFill="background1"/>
              <w:spacing w:after="0"/>
              <w:jc w:val="center"/>
              <w:rPr>
                <w:szCs w:val="22"/>
              </w:rPr>
            </w:pPr>
            <w:r w:rsidRPr="00437D1D">
              <w:rPr>
                <w:sz w:val="22"/>
                <w:szCs w:val="22"/>
              </w:rPr>
              <w:t xml:space="preserve">ФГБОУ ВО </w:t>
            </w:r>
          </w:p>
          <w:p w:rsidR="007B1356" w:rsidRPr="00437D1D" w:rsidRDefault="007B1356" w:rsidP="007B1356">
            <w:pPr>
              <w:shd w:val="clear" w:color="auto" w:fill="FFFFFF" w:themeFill="background1"/>
              <w:jc w:val="center"/>
              <w:rPr>
                <w:szCs w:val="24"/>
              </w:rPr>
            </w:pPr>
            <w:r w:rsidRPr="00437D1D">
              <w:rPr>
                <w:szCs w:val="24"/>
              </w:rPr>
              <w:t>«</w:t>
            </w:r>
            <w:proofErr w:type="spellStart"/>
            <w:r w:rsidRPr="00437D1D">
              <w:rPr>
                <w:szCs w:val="24"/>
              </w:rPr>
              <w:t>БрГУ</w:t>
            </w:r>
            <w:proofErr w:type="spellEnd"/>
            <w:r w:rsidRPr="00437D1D">
              <w:rPr>
                <w:szCs w:val="24"/>
              </w:rPr>
              <w:t>»</w:t>
            </w:r>
          </w:p>
        </w:tc>
        <w:tc>
          <w:tcPr>
            <w:tcW w:w="7824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jc w:val="center"/>
              <w:rPr>
                <w:szCs w:val="24"/>
              </w:rPr>
            </w:pPr>
            <w:r w:rsidRPr="00437D1D">
              <w:rPr>
                <w:b/>
                <w:sz w:val="28"/>
                <w:szCs w:val="28"/>
              </w:rPr>
              <w:t>Экзаменационный билет № 16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szCs w:val="24"/>
              </w:rPr>
              <w:t>по дисциплине Декоративная дендрология</w:t>
            </w:r>
            <w:r w:rsidRPr="00437D1D">
              <w:rPr>
                <w:b/>
              </w:rPr>
              <w:t xml:space="preserve"> </w:t>
            </w: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b/>
              </w:rPr>
            </w:pPr>
            <w:r w:rsidRPr="00437D1D">
              <w:rPr>
                <w:i/>
                <w:szCs w:val="24"/>
              </w:rPr>
              <w:t>35.03.10 Ландшафтная архитектура</w:t>
            </w:r>
          </w:p>
          <w:p w:rsidR="007B1356" w:rsidRPr="00437D1D" w:rsidRDefault="007B1356" w:rsidP="007B1356">
            <w:pPr>
              <w:pStyle w:val="a4"/>
              <w:shd w:val="clear" w:color="auto" w:fill="FFFFFF" w:themeFill="background1"/>
              <w:ind w:left="840"/>
              <w:rPr>
                <w:rFonts w:ascii="Times New Roman" w:hAnsi="Times New Roman"/>
                <w:i/>
                <w:sz w:val="20"/>
                <w:vertAlign w:val="superscript"/>
              </w:rPr>
            </w:pPr>
          </w:p>
        </w:tc>
      </w:tr>
      <w:tr w:rsidR="007B1356" w:rsidRPr="00437D1D" w:rsidTr="007B1356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ind w:firstLine="175"/>
              <w:rPr>
                <w:b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b/>
                <w:i/>
                <w:szCs w:val="24"/>
              </w:rPr>
              <w:t xml:space="preserve">1. </w:t>
            </w:r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i/>
                <w:szCs w:val="24"/>
              </w:rPr>
              <w:t xml:space="preserve"> </w:t>
            </w:r>
            <w:r w:rsidRPr="00437D1D">
              <w:rPr>
                <w:rFonts w:eastAsiaTheme="minorHAnsi"/>
                <w:i/>
                <w:szCs w:val="24"/>
              </w:rPr>
              <w:t>Свет как экологический фактор. Тепло как экологический фактор.</w:t>
            </w:r>
          </w:p>
          <w:p w:rsidR="007B1356" w:rsidRPr="00437D1D" w:rsidRDefault="007B1356" w:rsidP="007B1356">
            <w:pPr>
              <w:shd w:val="clear" w:color="auto" w:fill="FFFFFF" w:themeFill="background1"/>
              <w:ind w:left="360"/>
              <w:rPr>
                <w:b/>
                <w:i/>
                <w:szCs w:val="24"/>
                <w:u w:val="single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360" w:lineRule="auto"/>
              <w:ind w:left="360"/>
              <w:contextualSpacing/>
              <w:rPr>
                <w:rFonts w:eastAsiaTheme="minorHAnsi"/>
                <w:i/>
                <w:szCs w:val="24"/>
              </w:rPr>
            </w:pPr>
            <w:r w:rsidRPr="00437D1D">
              <w:rPr>
                <w:i/>
                <w:szCs w:val="24"/>
                <w:u w:val="single"/>
              </w:rPr>
              <w:t xml:space="preserve">2. </w:t>
            </w:r>
            <w:proofErr w:type="gramStart"/>
            <w:r w:rsidRPr="00437D1D">
              <w:rPr>
                <w:i/>
                <w:szCs w:val="24"/>
                <w:u w:val="single"/>
              </w:rPr>
              <w:t>Вопрос</w:t>
            </w:r>
            <w:r w:rsidRPr="00437D1D">
              <w:rPr>
                <w:b/>
                <w:i/>
                <w:szCs w:val="24"/>
                <w:u w:val="single"/>
              </w:rPr>
              <w:t xml:space="preserve">  </w:t>
            </w:r>
            <w:r w:rsidRPr="00437D1D">
              <w:rPr>
                <w:rFonts w:eastAsiaTheme="minorHAnsi"/>
                <w:i/>
                <w:szCs w:val="24"/>
              </w:rPr>
              <w:t>Свет</w:t>
            </w:r>
            <w:proofErr w:type="gramEnd"/>
            <w:r w:rsidRPr="00437D1D">
              <w:rPr>
                <w:rFonts w:eastAsiaTheme="minorHAnsi"/>
                <w:i/>
                <w:szCs w:val="24"/>
              </w:rPr>
              <w:t xml:space="preserve"> как экологический фактор. Тепло как экологический фактор.</w:t>
            </w:r>
          </w:p>
          <w:p w:rsidR="007B1356" w:rsidRPr="00437D1D" w:rsidRDefault="007B1356" w:rsidP="007B1356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Билет составил: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доцент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базовой кафедры </w:t>
            </w:r>
            <w:proofErr w:type="spell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ВиПЛР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</w:p>
          <w:p w:rsidR="000C6E91" w:rsidRPr="00437D1D" w:rsidRDefault="000C6E91" w:rsidP="000C6E91">
            <w:pPr>
              <w:pStyle w:val="2"/>
              <w:shd w:val="clear" w:color="auto" w:fill="FFFFFF" w:themeFill="background1"/>
              <w:spacing w:before="0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х. </w:t>
            </w:r>
            <w:proofErr w:type="gramStart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наук,   </w:t>
            </w:r>
            <w:proofErr w:type="gram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________________________________           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П.С.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Гнаткович</w:t>
            </w:r>
            <w:proofErr w:type="spellEnd"/>
            <w:r w:rsidRPr="00437D1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</w:rPr>
            </w:pPr>
            <w:r w:rsidRPr="00437D1D">
              <w:rPr>
                <w:szCs w:val="24"/>
              </w:rPr>
              <w:t xml:space="preserve">Утверждено на заседании базовой кафедры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</w:t>
            </w:r>
            <w:r w:rsidRPr="00437D1D">
              <w:rPr>
                <w:szCs w:val="24"/>
              </w:rPr>
              <w:t>протокол от «</w:t>
            </w:r>
            <w:r>
              <w:rPr>
                <w:szCs w:val="24"/>
              </w:rPr>
              <w:t>10</w:t>
            </w:r>
            <w:r w:rsidRPr="00437D1D">
              <w:rPr>
                <w:szCs w:val="24"/>
              </w:rPr>
              <w:t xml:space="preserve">» </w:t>
            </w:r>
            <w:r>
              <w:rPr>
                <w:szCs w:val="24"/>
              </w:rPr>
              <w:t>апреля</w:t>
            </w:r>
            <w:r w:rsidRPr="00437D1D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437D1D">
              <w:rPr>
                <w:szCs w:val="24"/>
              </w:rPr>
              <w:t xml:space="preserve"> № </w:t>
            </w:r>
            <w:r>
              <w:rPr>
                <w:szCs w:val="24"/>
              </w:rPr>
              <w:t>11</w:t>
            </w:r>
            <w:r w:rsidRPr="00437D1D">
              <w:rPr>
                <w:szCs w:val="24"/>
              </w:rPr>
              <w:t xml:space="preserve">   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Cs w:val="24"/>
                <w:u w:val="single"/>
              </w:rPr>
            </w:pPr>
            <w:r w:rsidRPr="00437D1D">
              <w:rPr>
                <w:szCs w:val="24"/>
              </w:rPr>
              <w:t xml:space="preserve">Заведующий базовой кафедрой </w:t>
            </w:r>
            <w:proofErr w:type="spellStart"/>
            <w:r w:rsidRPr="00437D1D">
              <w:rPr>
                <w:szCs w:val="24"/>
                <w:u w:val="single"/>
              </w:rPr>
              <w:t>ВиПЛР</w:t>
            </w:r>
            <w:proofErr w:type="spellEnd"/>
            <w:r w:rsidRPr="00437D1D">
              <w:rPr>
                <w:szCs w:val="24"/>
                <w:u w:val="single"/>
              </w:rPr>
              <w:t xml:space="preserve">   </w:t>
            </w:r>
            <w:r w:rsidRPr="00437D1D">
              <w:rPr>
                <w:szCs w:val="24"/>
              </w:rPr>
              <w:t xml:space="preserve">      </w:t>
            </w:r>
            <w:r w:rsidRPr="00437D1D">
              <w:rPr>
                <w:szCs w:val="24"/>
                <w:u w:val="single"/>
              </w:rPr>
              <w:t>______________</w:t>
            </w:r>
            <w:r w:rsidRPr="00437D1D">
              <w:rPr>
                <w:szCs w:val="24"/>
              </w:rPr>
              <w:t xml:space="preserve">                          </w:t>
            </w:r>
            <w:r w:rsidRPr="00437D1D">
              <w:rPr>
                <w:szCs w:val="24"/>
                <w:u w:val="single"/>
              </w:rPr>
              <w:t>И.А. Гарус</w:t>
            </w:r>
          </w:p>
          <w:p w:rsidR="007B1356" w:rsidRPr="00437D1D" w:rsidRDefault="007B1356" w:rsidP="007B1356">
            <w:pPr>
              <w:shd w:val="clear" w:color="auto" w:fill="FFFFFF" w:themeFill="background1"/>
              <w:rPr>
                <w:szCs w:val="24"/>
              </w:rPr>
            </w:pPr>
          </w:p>
          <w:p w:rsidR="007B1356" w:rsidRPr="00437D1D" w:rsidRDefault="007B1356" w:rsidP="007B1356">
            <w:pPr>
              <w:shd w:val="clear" w:color="auto" w:fill="FFFFFF" w:themeFill="background1"/>
              <w:spacing w:line="240" w:lineRule="auto"/>
              <w:rPr>
                <w:sz w:val="18"/>
                <w:szCs w:val="14"/>
              </w:rPr>
            </w:pPr>
          </w:p>
        </w:tc>
      </w:tr>
    </w:tbl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  <w:r w:rsidRPr="00437D1D">
        <w:rPr>
          <w:noProof/>
          <w:szCs w:val="24"/>
        </w:rPr>
        <w:lastRenderedPageBreak/>
        <w:drawing>
          <wp:inline distT="0" distB="0" distL="0" distR="0" wp14:anchorId="26923430" wp14:editId="51E8DDBE">
            <wp:extent cx="5940425" cy="415170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6666" t="16319" r="5695" b="7116"/>
                    <a:stretch/>
                  </pic:blipFill>
                  <pic:spPr bwMode="auto">
                    <a:xfrm>
                      <a:off x="0" y="0"/>
                      <a:ext cx="5940425" cy="4151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rPr>
          <w:szCs w:val="24"/>
        </w:rPr>
      </w:pPr>
    </w:p>
    <w:p w:rsidR="000C6E91" w:rsidRPr="00437D1D" w:rsidRDefault="000C6E91" w:rsidP="000C6E91">
      <w:pPr>
        <w:shd w:val="clear" w:color="auto" w:fill="FFFFFF" w:themeFill="background1"/>
        <w:jc w:val="center"/>
        <w:rPr>
          <w:szCs w:val="28"/>
        </w:rPr>
      </w:pPr>
      <w:r w:rsidRPr="00437D1D">
        <w:rPr>
          <w:b/>
          <w:sz w:val="28"/>
          <w:szCs w:val="28"/>
        </w:rPr>
        <w:lastRenderedPageBreak/>
        <w:t xml:space="preserve">Оценочные средства </w:t>
      </w:r>
      <w:r w:rsidRPr="00437D1D">
        <w:rPr>
          <w:b/>
          <w:sz w:val="28"/>
          <w:szCs w:val="28"/>
        </w:rPr>
        <w:br/>
        <w:t>для диагностического дисциплинарного тестирования</w:t>
      </w:r>
    </w:p>
    <w:p w:rsidR="000C6E91" w:rsidRPr="00B55874" w:rsidRDefault="000C6E91" w:rsidP="000C6E91">
      <w:pPr>
        <w:shd w:val="clear" w:color="auto" w:fill="FFFFFF" w:themeFill="background1"/>
        <w:jc w:val="center"/>
        <w:rPr>
          <w:rFonts w:eastAsiaTheme="minorHAnsi"/>
          <w:bCs/>
          <w:sz w:val="22"/>
          <w:szCs w:val="22"/>
          <w:lang w:eastAsia="en-US"/>
        </w:rPr>
      </w:pPr>
      <w:r w:rsidRPr="00B55874">
        <w:rPr>
          <w:sz w:val="22"/>
          <w:szCs w:val="22"/>
        </w:rPr>
        <w:t xml:space="preserve">по компетенции </w:t>
      </w:r>
      <w:r w:rsidRPr="00B55874">
        <w:rPr>
          <w:rFonts w:eastAsiaTheme="minorHAnsi"/>
          <w:bCs/>
          <w:sz w:val="22"/>
          <w:szCs w:val="22"/>
          <w:lang w:eastAsia="en-US"/>
        </w:rPr>
        <w:t>Б1.О.11 Декоративная дендрология</w:t>
      </w:r>
    </w:p>
    <w:tbl>
      <w:tblPr>
        <w:tblW w:w="4856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570"/>
        <w:gridCol w:w="5506"/>
      </w:tblGrid>
      <w:tr w:rsidR="000C6E91" w:rsidRPr="00B55874" w:rsidTr="00ED4019">
        <w:trPr>
          <w:jc w:val="center"/>
        </w:trPr>
        <w:tc>
          <w:tcPr>
            <w:tcW w:w="196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C6E91" w:rsidRPr="00B55874" w:rsidRDefault="000C6E91" w:rsidP="00ED4019">
            <w:pPr>
              <w:shd w:val="clear" w:color="auto" w:fill="FFFFFF" w:themeFill="background1"/>
              <w:suppressAutoHyphens/>
              <w:ind w:left="-57" w:right="-57"/>
              <w:jc w:val="center"/>
              <w:rPr>
                <w:i/>
                <w:kern w:val="1"/>
                <w:sz w:val="22"/>
                <w:szCs w:val="22"/>
              </w:rPr>
            </w:pPr>
            <w:r w:rsidRPr="00B55874">
              <w:rPr>
                <w:b/>
                <w:kern w:val="1"/>
                <w:sz w:val="22"/>
                <w:szCs w:val="22"/>
              </w:rPr>
              <w:t>Код и содержание индикаторов достижения</w:t>
            </w:r>
          </w:p>
        </w:tc>
        <w:tc>
          <w:tcPr>
            <w:tcW w:w="303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C6E91" w:rsidRPr="00B55874" w:rsidRDefault="000C6E91" w:rsidP="00ED4019">
            <w:pPr>
              <w:shd w:val="clear" w:color="auto" w:fill="FFFFFF" w:themeFill="background1"/>
              <w:suppressAutoHyphens/>
              <w:ind w:left="-57" w:right="-57"/>
              <w:jc w:val="center"/>
              <w:rPr>
                <w:b/>
                <w:kern w:val="1"/>
                <w:sz w:val="22"/>
                <w:szCs w:val="22"/>
              </w:rPr>
            </w:pPr>
            <w:r w:rsidRPr="00B55874">
              <w:rPr>
                <w:b/>
                <w:kern w:val="1"/>
                <w:sz w:val="22"/>
                <w:szCs w:val="22"/>
              </w:rPr>
              <w:t>Планируемые результаты обучения по дисциплине</w:t>
            </w:r>
            <w:r w:rsidRPr="00B55874">
              <w:rPr>
                <w:i/>
                <w:sz w:val="22"/>
                <w:szCs w:val="22"/>
              </w:rPr>
              <w:t>**</w:t>
            </w:r>
          </w:p>
        </w:tc>
      </w:tr>
      <w:tr w:rsidR="000C6E91" w:rsidRPr="00B55874" w:rsidTr="00ED4019">
        <w:trPr>
          <w:jc w:val="center"/>
        </w:trPr>
        <w:tc>
          <w:tcPr>
            <w:tcW w:w="196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C6E91" w:rsidRPr="00437D1D" w:rsidRDefault="000C6E91" w:rsidP="000C6E91">
            <w:pPr>
              <w:shd w:val="clear" w:color="auto" w:fill="FFFFFF" w:themeFill="background1"/>
              <w:overflowPunct/>
              <w:spacing w:line="240" w:lineRule="auto"/>
              <w:textAlignment w:val="auto"/>
              <w:rPr>
                <w:szCs w:val="24"/>
              </w:rPr>
            </w:pPr>
            <w:r w:rsidRPr="00437D1D">
              <w:rPr>
                <w:rFonts w:eastAsiaTheme="minorHAnsi"/>
                <w:bCs/>
                <w:szCs w:val="24"/>
                <w:lang w:eastAsia="en-US"/>
              </w:rPr>
              <w:t>ОПК-1:</w:t>
            </w:r>
            <w:r>
              <w:rPr>
                <w:rFonts w:eastAsiaTheme="minorHAnsi"/>
                <w:bCs/>
                <w:szCs w:val="24"/>
                <w:lang w:eastAsia="en-US"/>
              </w:rPr>
              <w:t>1</w:t>
            </w:r>
            <w:r w:rsidRPr="00437D1D">
              <w:rPr>
                <w:rFonts w:eastAsiaTheme="minorHAnsi"/>
                <w:bCs/>
                <w:szCs w:val="24"/>
                <w:lang w:eastAsia="en-US"/>
              </w:rPr>
              <w:t xml:space="preserve"> Способен решать типовые задачи профессиональной деятельности на основе знаний основных законов математических и естественных наук с применением информационно-коммуникационных технологий</w:t>
            </w:r>
          </w:p>
          <w:p w:rsidR="000C6E91" w:rsidRPr="00B55874" w:rsidRDefault="000C6E91" w:rsidP="00ED4019">
            <w:pPr>
              <w:shd w:val="clear" w:color="auto" w:fill="FFFFFF" w:themeFill="background1"/>
              <w:rPr>
                <w:b/>
                <w:i/>
                <w:kern w:val="1"/>
                <w:sz w:val="22"/>
                <w:szCs w:val="22"/>
              </w:rPr>
            </w:pPr>
          </w:p>
        </w:tc>
        <w:tc>
          <w:tcPr>
            <w:tcW w:w="303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C6E91" w:rsidRPr="000C6E91" w:rsidRDefault="000C6E91" w:rsidP="00ED4019">
            <w:pPr>
              <w:shd w:val="clear" w:color="auto" w:fill="FFFFFF" w:themeFill="background1"/>
              <w:rPr>
                <w:rFonts w:eastAsiaTheme="minorHAnsi"/>
                <w:szCs w:val="24"/>
                <w:lang w:eastAsia="en-US"/>
              </w:rPr>
            </w:pPr>
            <w:r w:rsidRPr="000C6E91">
              <w:rPr>
                <w:b/>
                <w:kern w:val="2"/>
                <w:szCs w:val="24"/>
              </w:rPr>
              <w:t xml:space="preserve">Знать: </w:t>
            </w:r>
            <w:r w:rsidRPr="000C6E91">
              <w:rPr>
                <w:rFonts w:eastAsiaTheme="minorHAnsi"/>
                <w:szCs w:val="24"/>
                <w:lang w:eastAsia="en-US"/>
              </w:rPr>
              <w:t>Типовые задачи профессиональной деятельности на основе знаний основных законов математических и естественных наук;</w:t>
            </w:r>
          </w:p>
          <w:p w:rsidR="000C6E91" w:rsidRPr="000C6E91" w:rsidRDefault="000C6E91" w:rsidP="000C6E91">
            <w:pPr>
              <w:overflowPunct/>
              <w:spacing w:line="240" w:lineRule="auto"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0C6E91">
              <w:rPr>
                <w:b/>
                <w:kern w:val="2"/>
                <w:szCs w:val="24"/>
              </w:rPr>
              <w:t>Уметь:</w:t>
            </w:r>
            <w:r w:rsidRPr="000C6E91">
              <w:rPr>
                <w:szCs w:val="24"/>
              </w:rPr>
              <w:t xml:space="preserve"> </w:t>
            </w:r>
            <w:r w:rsidRPr="000C6E91">
              <w:rPr>
                <w:rFonts w:eastAsiaTheme="minorHAnsi"/>
                <w:szCs w:val="24"/>
                <w:lang w:eastAsia="en-US"/>
              </w:rPr>
              <w:t>Решать типовые задачи профессиональной деятельности на основе знаний основных законов математических и естественных</w:t>
            </w:r>
          </w:p>
          <w:p w:rsidR="000C6E91" w:rsidRPr="000C6E91" w:rsidRDefault="000C6E91" w:rsidP="000C6E91">
            <w:pPr>
              <w:shd w:val="clear" w:color="auto" w:fill="FFFFFF" w:themeFill="background1"/>
              <w:rPr>
                <w:rFonts w:eastAsiaTheme="minorHAnsi"/>
                <w:szCs w:val="24"/>
                <w:lang w:eastAsia="en-US"/>
              </w:rPr>
            </w:pPr>
            <w:r w:rsidRPr="000C6E91">
              <w:rPr>
                <w:rFonts w:eastAsiaTheme="minorHAnsi"/>
                <w:szCs w:val="24"/>
                <w:lang w:eastAsia="en-US"/>
              </w:rPr>
              <w:t>наук;</w:t>
            </w:r>
          </w:p>
          <w:p w:rsidR="000C6E91" w:rsidRPr="000C6E91" w:rsidRDefault="000C6E91" w:rsidP="000C6E91">
            <w:pPr>
              <w:overflowPunct/>
              <w:spacing w:line="240" w:lineRule="auto"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0C6E91">
              <w:rPr>
                <w:b/>
                <w:kern w:val="2"/>
                <w:szCs w:val="24"/>
              </w:rPr>
              <w:t>Владеть:</w:t>
            </w:r>
            <w:r w:rsidRPr="000C6E91">
              <w:rPr>
                <w:szCs w:val="24"/>
              </w:rPr>
              <w:t xml:space="preserve"> </w:t>
            </w:r>
            <w:r w:rsidRPr="000C6E91">
              <w:rPr>
                <w:rFonts w:eastAsiaTheme="minorHAnsi"/>
                <w:szCs w:val="24"/>
                <w:lang w:eastAsia="en-US"/>
              </w:rPr>
              <w:t>навыками решения типовых задач профессиональной деятельности на основе знаний основных законов математических и</w:t>
            </w:r>
          </w:p>
          <w:p w:rsidR="000C6E91" w:rsidRPr="00B55874" w:rsidRDefault="000C6E91" w:rsidP="000C6E91">
            <w:pPr>
              <w:shd w:val="clear" w:color="auto" w:fill="FFFFFF" w:themeFill="background1"/>
              <w:rPr>
                <w:b/>
                <w:kern w:val="1"/>
                <w:sz w:val="22"/>
                <w:szCs w:val="22"/>
              </w:rPr>
            </w:pPr>
            <w:r w:rsidRPr="000C6E91">
              <w:rPr>
                <w:rFonts w:eastAsiaTheme="minorHAnsi"/>
                <w:szCs w:val="24"/>
                <w:lang w:eastAsia="en-US"/>
              </w:rPr>
              <w:t>естественных наук</w:t>
            </w:r>
          </w:p>
        </w:tc>
      </w:tr>
      <w:tr w:rsidR="000C6E91" w:rsidRPr="00B55874" w:rsidTr="00ED4019">
        <w:trPr>
          <w:jc w:val="center"/>
        </w:trPr>
        <w:tc>
          <w:tcPr>
            <w:tcW w:w="196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C6E91" w:rsidRPr="00437D1D" w:rsidRDefault="000C6E91" w:rsidP="000C6E91">
            <w:pPr>
              <w:overflowPunct/>
              <w:spacing w:line="240" w:lineRule="auto"/>
              <w:jc w:val="left"/>
              <w:textAlignment w:val="auto"/>
              <w:rPr>
                <w:rFonts w:eastAsiaTheme="minorHAnsi"/>
                <w:bCs/>
                <w:szCs w:val="24"/>
                <w:lang w:eastAsia="en-US"/>
              </w:rPr>
            </w:pPr>
            <w:r w:rsidRPr="000C6E91">
              <w:rPr>
                <w:rFonts w:eastAsiaTheme="minorHAnsi"/>
                <w:bCs/>
                <w:szCs w:val="24"/>
                <w:lang w:eastAsia="en-US"/>
              </w:rPr>
              <w:t>ОПК-1.2: Применяет информационно-коммуникационные технологии при решении типовых задач</w:t>
            </w:r>
            <w:r>
              <w:rPr>
                <w:rFonts w:eastAsiaTheme="minorHAnsi"/>
                <w:bCs/>
                <w:szCs w:val="24"/>
                <w:lang w:eastAsia="en-US"/>
              </w:rPr>
              <w:t xml:space="preserve"> </w:t>
            </w:r>
            <w:r w:rsidRPr="000C6E91">
              <w:rPr>
                <w:rFonts w:eastAsiaTheme="minorHAnsi"/>
                <w:bCs/>
                <w:szCs w:val="24"/>
                <w:lang w:eastAsia="en-US"/>
              </w:rPr>
              <w:t>профессиональной деятельности</w:t>
            </w:r>
          </w:p>
        </w:tc>
        <w:tc>
          <w:tcPr>
            <w:tcW w:w="303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C6E91" w:rsidRPr="000C6E91" w:rsidRDefault="000C6E91" w:rsidP="000C6E91">
            <w:pPr>
              <w:shd w:val="clear" w:color="auto" w:fill="FFFFFF" w:themeFill="background1"/>
              <w:rPr>
                <w:rFonts w:eastAsiaTheme="minorHAnsi"/>
                <w:szCs w:val="24"/>
                <w:lang w:eastAsia="en-US"/>
              </w:rPr>
            </w:pPr>
            <w:r w:rsidRPr="000C6E91">
              <w:rPr>
                <w:rFonts w:eastAsiaTheme="minorHAnsi"/>
                <w:b/>
                <w:szCs w:val="24"/>
                <w:lang w:eastAsia="en-US"/>
              </w:rPr>
              <w:t>Знать:</w:t>
            </w:r>
            <w:r w:rsidRPr="000C6E91">
              <w:rPr>
                <w:rFonts w:eastAsiaTheme="minorHAnsi"/>
                <w:szCs w:val="24"/>
                <w:lang w:eastAsia="en-US"/>
              </w:rPr>
              <w:t xml:space="preserve"> Информационно-коммуникационные технологии при решении типовых задач профессиональной деятельности</w:t>
            </w:r>
          </w:p>
          <w:p w:rsidR="000C6E91" w:rsidRPr="000C6E91" w:rsidRDefault="000C6E91" w:rsidP="000C6E91">
            <w:pPr>
              <w:shd w:val="clear" w:color="auto" w:fill="FFFFFF" w:themeFill="background1"/>
              <w:rPr>
                <w:rFonts w:eastAsiaTheme="minorHAnsi"/>
                <w:szCs w:val="24"/>
                <w:lang w:eastAsia="en-US"/>
              </w:rPr>
            </w:pPr>
            <w:r w:rsidRPr="000C6E91">
              <w:rPr>
                <w:rFonts w:eastAsiaTheme="minorHAnsi"/>
                <w:b/>
                <w:szCs w:val="24"/>
                <w:lang w:eastAsia="en-US"/>
              </w:rPr>
              <w:t>Уметь:</w:t>
            </w:r>
            <w:r w:rsidRPr="000C6E91">
              <w:rPr>
                <w:rFonts w:eastAsiaTheme="minorHAnsi"/>
                <w:szCs w:val="24"/>
                <w:lang w:eastAsia="en-US"/>
              </w:rPr>
              <w:t xml:space="preserve"> Применять информационно-коммуникационные технологии при решении типовых задач профессиональной деятельности</w:t>
            </w:r>
          </w:p>
          <w:p w:rsidR="000C6E91" w:rsidRPr="000C6E91" w:rsidRDefault="000C6E91" w:rsidP="000C6E91">
            <w:pPr>
              <w:overflowPunct/>
              <w:spacing w:line="240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0C6E91">
              <w:rPr>
                <w:rFonts w:eastAsiaTheme="minorHAnsi"/>
                <w:b/>
                <w:szCs w:val="24"/>
                <w:lang w:eastAsia="en-US"/>
              </w:rPr>
              <w:t>Владеть:</w:t>
            </w:r>
            <w:r w:rsidRPr="000C6E91">
              <w:rPr>
                <w:rFonts w:eastAsiaTheme="minorHAnsi"/>
                <w:szCs w:val="24"/>
                <w:lang w:eastAsia="en-US"/>
              </w:rPr>
              <w:t xml:space="preserve"> навыками применения информационно-коммуникационных технологий при решении типовых задач профессиональной</w:t>
            </w:r>
          </w:p>
          <w:p w:rsidR="000C6E91" w:rsidRPr="000C6E91" w:rsidRDefault="000C6E91" w:rsidP="000C6E91">
            <w:pPr>
              <w:shd w:val="clear" w:color="auto" w:fill="FFFFFF" w:themeFill="background1"/>
              <w:rPr>
                <w:b/>
                <w:kern w:val="2"/>
                <w:szCs w:val="24"/>
              </w:rPr>
            </w:pPr>
            <w:r w:rsidRPr="000C6E91">
              <w:rPr>
                <w:rFonts w:eastAsiaTheme="minorHAnsi"/>
                <w:szCs w:val="24"/>
                <w:lang w:eastAsia="en-US"/>
              </w:rPr>
              <w:t>деятельности</w:t>
            </w:r>
          </w:p>
        </w:tc>
      </w:tr>
    </w:tbl>
    <w:p w:rsidR="000C6E91" w:rsidRPr="00B55874" w:rsidRDefault="000C6E91" w:rsidP="000C6E91">
      <w:pPr>
        <w:shd w:val="clear" w:color="auto" w:fill="FFFFFF" w:themeFill="background1"/>
        <w:jc w:val="center"/>
        <w:rPr>
          <w:sz w:val="22"/>
          <w:szCs w:val="22"/>
        </w:rPr>
      </w:pPr>
    </w:p>
    <w:p w:rsidR="000C6E91" w:rsidRPr="00B55874" w:rsidRDefault="000C6E91" w:rsidP="000C6E91">
      <w:pPr>
        <w:shd w:val="clear" w:color="auto" w:fill="FFFFFF" w:themeFill="background1"/>
        <w:jc w:val="center"/>
        <w:rPr>
          <w:b/>
          <w:sz w:val="22"/>
          <w:szCs w:val="22"/>
        </w:rPr>
      </w:pPr>
      <w:r w:rsidRPr="00B55874">
        <w:rPr>
          <w:b/>
          <w:sz w:val="22"/>
          <w:szCs w:val="22"/>
        </w:rPr>
        <w:t>Распределение заданий</w:t>
      </w:r>
      <w:r w:rsidRPr="00B55874">
        <w:rPr>
          <w:sz w:val="22"/>
          <w:szCs w:val="22"/>
        </w:rPr>
        <w:t xml:space="preserve"> </w:t>
      </w:r>
      <w:r w:rsidRPr="00B55874">
        <w:rPr>
          <w:b/>
          <w:sz w:val="22"/>
          <w:szCs w:val="22"/>
        </w:rPr>
        <w:t>по типам и уровням сложности</w:t>
      </w:r>
    </w:p>
    <w:tbl>
      <w:tblPr>
        <w:tblStyle w:val="a8"/>
        <w:tblW w:w="4790" w:type="pct"/>
        <w:jc w:val="center"/>
        <w:tblLook w:val="04A0" w:firstRow="1" w:lastRow="0" w:firstColumn="1" w:lastColumn="0" w:noHBand="0" w:noVBand="1"/>
      </w:tblPr>
      <w:tblGrid>
        <w:gridCol w:w="1805"/>
        <w:gridCol w:w="2233"/>
        <w:gridCol w:w="3558"/>
        <w:gridCol w:w="1357"/>
      </w:tblGrid>
      <w:tr w:rsidR="000C6E91" w:rsidRPr="00B55874" w:rsidTr="00ED4019">
        <w:trPr>
          <w:trHeight w:val="20"/>
          <w:jc w:val="center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jc w:val="center"/>
              <w:rPr>
                <w:b/>
                <w:sz w:val="22"/>
                <w:szCs w:val="22"/>
              </w:rPr>
            </w:pPr>
            <w:r w:rsidRPr="00B55874">
              <w:rPr>
                <w:b/>
                <w:sz w:val="22"/>
                <w:szCs w:val="22"/>
              </w:rPr>
              <w:t>Индикатор компетенции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ind w:right="-108"/>
              <w:jc w:val="center"/>
              <w:rPr>
                <w:b/>
                <w:sz w:val="22"/>
                <w:szCs w:val="22"/>
              </w:rPr>
            </w:pPr>
            <w:r w:rsidRPr="00B55874">
              <w:rPr>
                <w:b/>
                <w:sz w:val="22"/>
                <w:szCs w:val="22"/>
              </w:rPr>
              <w:t>Уровень сложности задания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jc w:val="center"/>
              <w:rPr>
                <w:b/>
                <w:sz w:val="22"/>
                <w:szCs w:val="22"/>
              </w:rPr>
            </w:pPr>
            <w:r w:rsidRPr="00B55874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jc w:val="center"/>
              <w:rPr>
                <w:b/>
                <w:sz w:val="22"/>
                <w:szCs w:val="22"/>
              </w:rPr>
            </w:pPr>
            <w:r w:rsidRPr="00B55874">
              <w:rPr>
                <w:b/>
                <w:sz w:val="22"/>
                <w:szCs w:val="22"/>
              </w:rPr>
              <w:t xml:space="preserve">Количество </w:t>
            </w:r>
            <w:r w:rsidRPr="00B55874">
              <w:rPr>
                <w:b/>
                <w:sz w:val="22"/>
                <w:szCs w:val="22"/>
              </w:rPr>
              <w:br/>
              <w:t>заданий</w:t>
            </w:r>
          </w:p>
        </w:tc>
      </w:tr>
      <w:tr w:rsidR="000C6E91" w:rsidRPr="00B55874" w:rsidTr="00ED4019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jc w:val="center"/>
              <w:rPr>
                <w:b/>
                <w:sz w:val="22"/>
                <w:szCs w:val="22"/>
              </w:rPr>
            </w:pPr>
            <w:r w:rsidRPr="00B55874">
              <w:rPr>
                <w:b/>
                <w:sz w:val="22"/>
                <w:szCs w:val="22"/>
              </w:rPr>
              <w:t xml:space="preserve">Семестр </w:t>
            </w:r>
            <w:r>
              <w:rPr>
                <w:b/>
                <w:sz w:val="22"/>
                <w:szCs w:val="22"/>
              </w:rPr>
              <w:t>3</w:t>
            </w:r>
          </w:p>
        </w:tc>
      </w:tr>
      <w:tr w:rsidR="000C6E91" w:rsidRPr="00B55874" w:rsidTr="00ED4019">
        <w:trPr>
          <w:trHeight w:val="20"/>
          <w:jc w:val="center"/>
        </w:trPr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B55874" w:rsidRDefault="000C6E91" w:rsidP="000C6E91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B55874">
              <w:rPr>
                <w:sz w:val="22"/>
                <w:szCs w:val="22"/>
              </w:rPr>
              <w:t>ПК-1.</w:t>
            </w:r>
            <w:r>
              <w:rPr>
                <w:sz w:val="22"/>
                <w:szCs w:val="22"/>
              </w:rPr>
              <w:t xml:space="preserve">1, 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B55874">
              <w:rPr>
                <w:sz w:val="22"/>
                <w:szCs w:val="22"/>
              </w:rPr>
              <w:t>Базовый (20%)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B55874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91" w:rsidRPr="00B55874" w:rsidRDefault="000C6E91" w:rsidP="00ED4019">
            <w:pPr>
              <w:shd w:val="clear" w:color="auto" w:fill="FFFFFF" w:themeFill="background1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C6E91" w:rsidRPr="00B55874" w:rsidTr="00ED4019">
        <w:trPr>
          <w:trHeight w:val="20"/>
          <w:jc w:val="center"/>
        </w:trPr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B55874">
              <w:rPr>
                <w:sz w:val="22"/>
                <w:szCs w:val="22"/>
              </w:rPr>
              <w:t>Повышенный (70%)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B55874">
              <w:rPr>
                <w:sz w:val="22"/>
                <w:szCs w:val="22"/>
              </w:rPr>
              <w:t>на установление последовательности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E91" w:rsidRPr="00B55874" w:rsidRDefault="000C6E91" w:rsidP="00ED4019">
            <w:pPr>
              <w:shd w:val="clear" w:color="auto" w:fill="FFFFFF" w:themeFill="background1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0C6E91" w:rsidRPr="00B55874" w:rsidTr="00ED4019">
        <w:trPr>
          <w:trHeight w:val="20"/>
          <w:jc w:val="center"/>
        </w:trPr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B55874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91" w:rsidRPr="00B55874" w:rsidRDefault="000C6E91" w:rsidP="00ED4019">
            <w:pPr>
              <w:shd w:val="clear" w:color="auto" w:fill="FFFFFF" w:themeFill="background1"/>
              <w:ind w:left="-60"/>
              <w:jc w:val="center"/>
              <w:rPr>
                <w:sz w:val="22"/>
                <w:szCs w:val="22"/>
              </w:rPr>
            </w:pPr>
          </w:p>
        </w:tc>
      </w:tr>
      <w:tr w:rsidR="000C6E91" w:rsidRPr="00B55874" w:rsidTr="00ED4019">
        <w:trPr>
          <w:trHeight w:val="20"/>
          <w:jc w:val="center"/>
        </w:trPr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B55874">
              <w:rPr>
                <w:sz w:val="22"/>
                <w:szCs w:val="22"/>
              </w:rPr>
              <w:t>Высокий (10%)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B55874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B55874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91" w:rsidRPr="00B55874" w:rsidRDefault="000C6E91" w:rsidP="00ED4019">
            <w:pPr>
              <w:shd w:val="clear" w:color="auto" w:fill="FFFFFF" w:themeFill="background1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0C6E91" w:rsidRPr="00B55874" w:rsidTr="00ED4019">
        <w:trPr>
          <w:trHeight w:val="20"/>
          <w:jc w:val="center"/>
        </w:trPr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E91" w:rsidRPr="00B55874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ОПК1.2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91" w:rsidRPr="00B55874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B55874">
              <w:rPr>
                <w:sz w:val="22"/>
                <w:szCs w:val="22"/>
              </w:rPr>
              <w:t>Базовый (20%)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91" w:rsidRPr="00B55874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B55874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91" w:rsidRPr="00B55874" w:rsidRDefault="000C6E91" w:rsidP="000C6E91">
            <w:pPr>
              <w:shd w:val="clear" w:color="auto" w:fill="FFFFFF" w:themeFill="background1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C6E91" w:rsidRPr="00B55874" w:rsidTr="00ED4019">
        <w:trPr>
          <w:trHeight w:val="20"/>
          <w:jc w:val="center"/>
        </w:trPr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E91" w:rsidRPr="00B55874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91" w:rsidRPr="00B55874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B55874">
              <w:rPr>
                <w:sz w:val="22"/>
                <w:szCs w:val="22"/>
              </w:rPr>
              <w:t>Повышенный (70%)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91" w:rsidRPr="00B55874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B55874">
              <w:rPr>
                <w:sz w:val="22"/>
                <w:szCs w:val="22"/>
              </w:rPr>
              <w:t>на установление последовательности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91" w:rsidRPr="00B55874" w:rsidRDefault="000C6E91" w:rsidP="000C6E91">
            <w:pPr>
              <w:shd w:val="clear" w:color="auto" w:fill="FFFFFF" w:themeFill="background1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0C6E91" w:rsidRPr="00B55874" w:rsidTr="00ED4019">
        <w:trPr>
          <w:trHeight w:val="20"/>
          <w:jc w:val="center"/>
        </w:trPr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E91" w:rsidRPr="00B55874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91" w:rsidRPr="00B55874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91" w:rsidRPr="00B55874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B55874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91" w:rsidRPr="00B55874" w:rsidRDefault="000C6E91" w:rsidP="000C6E91">
            <w:pPr>
              <w:shd w:val="clear" w:color="auto" w:fill="FFFFFF" w:themeFill="background1"/>
              <w:ind w:left="-60"/>
              <w:jc w:val="center"/>
              <w:rPr>
                <w:sz w:val="22"/>
                <w:szCs w:val="22"/>
              </w:rPr>
            </w:pPr>
          </w:p>
        </w:tc>
      </w:tr>
      <w:tr w:rsidR="000C6E91" w:rsidRPr="00B55874" w:rsidTr="00ED4019">
        <w:trPr>
          <w:trHeight w:val="20"/>
          <w:jc w:val="center"/>
        </w:trPr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91" w:rsidRPr="00B55874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91" w:rsidRPr="00B55874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B55874">
              <w:rPr>
                <w:sz w:val="22"/>
                <w:szCs w:val="22"/>
              </w:rPr>
              <w:t>Высокий (10%)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91" w:rsidRPr="00B55874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B55874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91" w:rsidRPr="00B55874" w:rsidRDefault="000C6E91" w:rsidP="000C6E91">
            <w:pPr>
              <w:shd w:val="clear" w:color="auto" w:fill="FFFFFF" w:themeFill="background1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0C6E91" w:rsidRPr="00B55874" w:rsidTr="00ED4019">
        <w:trPr>
          <w:trHeight w:val="20"/>
          <w:jc w:val="center"/>
        </w:trPr>
        <w:tc>
          <w:tcPr>
            <w:tcW w:w="42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E91" w:rsidRPr="00B55874" w:rsidRDefault="000C6E91" w:rsidP="000C6E91">
            <w:pPr>
              <w:shd w:val="clear" w:color="auto" w:fill="FFFFFF" w:themeFill="background1"/>
              <w:jc w:val="right"/>
              <w:rPr>
                <w:b/>
                <w:sz w:val="22"/>
                <w:szCs w:val="22"/>
              </w:rPr>
            </w:pPr>
            <w:r w:rsidRPr="00B55874">
              <w:rPr>
                <w:b/>
                <w:sz w:val="22"/>
                <w:szCs w:val="22"/>
              </w:rPr>
              <w:t xml:space="preserve">Итого для </w:t>
            </w:r>
            <w:r>
              <w:rPr>
                <w:b/>
                <w:sz w:val="22"/>
                <w:szCs w:val="22"/>
              </w:rPr>
              <w:t>О</w:t>
            </w:r>
            <w:r w:rsidRPr="00B55874">
              <w:rPr>
                <w:b/>
                <w:sz w:val="22"/>
                <w:szCs w:val="22"/>
              </w:rPr>
              <w:t xml:space="preserve">ПК-1 </w:t>
            </w:r>
            <w:r w:rsidRPr="00B55874">
              <w:rPr>
                <w:i/>
                <w:sz w:val="22"/>
                <w:szCs w:val="22"/>
              </w:rPr>
              <w:t>**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91" w:rsidRPr="00B55874" w:rsidRDefault="000C6E91" w:rsidP="000C6E91">
            <w:pPr>
              <w:shd w:val="clear" w:color="auto" w:fill="FFFFFF" w:themeFill="background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Pr="00B55874">
              <w:rPr>
                <w:i/>
                <w:sz w:val="22"/>
                <w:szCs w:val="22"/>
              </w:rPr>
              <w:t>***</w:t>
            </w:r>
          </w:p>
        </w:tc>
      </w:tr>
    </w:tbl>
    <w:p w:rsidR="000C6E91" w:rsidRPr="00B55874" w:rsidRDefault="000C6E91" w:rsidP="000C6E91">
      <w:pPr>
        <w:shd w:val="clear" w:color="auto" w:fill="FFFFFF" w:themeFill="background1"/>
        <w:spacing w:line="235" w:lineRule="auto"/>
        <w:ind w:firstLine="284"/>
        <w:rPr>
          <w:b/>
          <w:sz w:val="22"/>
          <w:szCs w:val="22"/>
        </w:rPr>
      </w:pPr>
      <w:r w:rsidRPr="00B55874">
        <w:rPr>
          <w:b/>
          <w:sz w:val="22"/>
          <w:szCs w:val="22"/>
        </w:rPr>
        <w:br w:type="page"/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23"/>
        <w:gridCol w:w="1764"/>
        <w:gridCol w:w="1404"/>
        <w:gridCol w:w="4553"/>
      </w:tblGrid>
      <w:tr w:rsidR="000C6E91" w:rsidRPr="00437D1D" w:rsidTr="00ED4019">
        <w:trPr>
          <w:jc w:val="center"/>
        </w:trPr>
        <w:tc>
          <w:tcPr>
            <w:tcW w:w="1623" w:type="dxa"/>
            <w:shd w:val="clear" w:color="auto" w:fill="D9D9D9" w:themeFill="background1" w:themeFillShade="D9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lastRenderedPageBreak/>
              <w:t xml:space="preserve">Индикатор </w:t>
            </w:r>
          </w:p>
        </w:tc>
        <w:tc>
          <w:tcPr>
            <w:tcW w:w="1764" w:type="dxa"/>
            <w:shd w:val="clear" w:color="auto" w:fill="D9D9D9" w:themeFill="background1" w:themeFillShade="D9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</w:t>
            </w:r>
            <w:r w:rsidRPr="00437D1D">
              <w:rPr>
                <w:b/>
                <w:sz w:val="22"/>
                <w:szCs w:val="22"/>
              </w:rPr>
              <w:t>ПК-1.</w:t>
            </w:r>
            <w:r>
              <w:rPr>
                <w:b/>
                <w:sz w:val="22"/>
                <w:szCs w:val="22"/>
              </w:rPr>
              <w:t>1</w:t>
            </w:r>
            <w:r w:rsidRPr="00437D1D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04" w:type="dxa"/>
            <w:shd w:val="clear" w:color="auto" w:fill="D9D9D9" w:themeFill="background1" w:themeFillShade="D9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553" w:type="dxa"/>
            <w:shd w:val="clear" w:color="auto" w:fill="D9D9D9" w:themeFill="background1" w:themeFillShade="D9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Базовый</w:t>
            </w: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i/>
                <w:sz w:val="22"/>
                <w:szCs w:val="22"/>
              </w:rPr>
              <w:t>укажите один вариант ответа / не менее двух вариантов</w:t>
            </w:r>
          </w:p>
        </w:tc>
      </w:tr>
      <w:tr w:rsidR="000C6E91" w:rsidRPr="00437D1D" w:rsidTr="00ED4019">
        <w:trPr>
          <w:trHeight w:val="986"/>
          <w:jc w:val="center"/>
        </w:trPr>
        <w:tc>
          <w:tcPr>
            <w:tcW w:w="9344" w:type="dxa"/>
            <w:gridSpan w:val="4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 xml:space="preserve">1 </w:t>
            </w:r>
            <w:r w:rsidRPr="00437D1D">
              <w:rPr>
                <w:b/>
                <w:bCs/>
                <w:sz w:val="22"/>
                <w:szCs w:val="22"/>
              </w:rPr>
              <w:t xml:space="preserve">Наука, изучающая деревья: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А.</w:t>
            </w:r>
            <w:r w:rsidRPr="00437D1D">
              <w:rPr>
                <w:sz w:val="22"/>
                <w:szCs w:val="22"/>
              </w:rPr>
              <w:t xml:space="preserve"> Дендрология 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 xml:space="preserve">Б. Картография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 xml:space="preserve">В. Инженерная геодезия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 w:rsidRPr="00437D1D">
              <w:rPr>
                <w:b/>
                <w:bCs/>
                <w:sz w:val="22"/>
                <w:szCs w:val="22"/>
              </w:rPr>
              <w:t xml:space="preserve">2.Древесными растениями называются: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 xml:space="preserve">А. Однолетние насаждения с травянистыми надземными (стебли) и подземными (корни) частями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 xml:space="preserve">Б. </w:t>
            </w:r>
            <w:r w:rsidRPr="00437D1D">
              <w:rPr>
                <w:sz w:val="22"/>
                <w:szCs w:val="22"/>
              </w:rPr>
              <w:t xml:space="preserve">Многолетние насаждения с деревянистыми надземными (стебли) и подземными (корни) частями  </w:t>
            </w:r>
          </w:p>
          <w:p w:rsidR="000C6E91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 xml:space="preserve">В. Все существующие в природе жизненные формы растений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37D1D">
              <w:rPr>
                <w:sz w:val="22"/>
                <w:szCs w:val="22"/>
              </w:rPr>
              <w:t xml:space="preserve"> </w:t>
            </w:r>
            <w:r w:rsidRPr="00437D1D">
              <w:rPr>
                <w:b/>
                <w:bCs/>
                <w:sz w:val="22"/>
                <w:szCs w:val="22"/>
              </w:rPr>
              <w:t xml:space="preserve">Теневыносливыми древесными породами являются: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 xml:space="preserve">А. </w:t>
            </w:r>
            <w:r w:rsidRPr="00437D1D">
              <w:rPr>
                <w:sz w:val="22"/>
                <w:szCs w:val="22"/>
              </w:rPr>
              <w:t xml:space="preserve">Ель европейская, липа мелколистная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 xml:space="preserve">Б. Лиственница сибирская, ива серебристая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 xml:space="preserve">В. Сосна обыкновенная, береза </w:t>
            </w:r>
            <w:proofErr w:type="spellStart"/>
            <w:r w:rsidRPr="00437D1D">
              <w:rPr>
                <w:sz w:val="22"/>
                <w:szCs w:val="22"/>
              </w:rPr>
              <w:t>повислая</w:t>
            </w:r>
            <w:proofErr w:type="spellEnd"/>
            <w:r w:rsidRPr="00437D1D">
              <w:rPr>
                <w:sz w:val="22"/>
                <w:szCs w:val="22"/>
              </w:rPr>
              <w:t xml:space="preserve">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Pr="00437D1D">
              <w:rPr>
                <w:b/>
                <w:bCs/>
                <w:sz w:val="22"/>
                <w:szCs w:val="22"/>
              </w:rPr>
              <w:t xml:space="preserve">. Климатические факторы включают: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 xml:space="preserve">А. Почва, материнская порода, грунтовые воды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 xml:space="preserve">Б. Крутизна и экспозиция склонов, высота над уровнем моря </w:t>
            </w:r>
          </w:p>
          <w:p w:rsidR="000C6E91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В.</w:t>
            </w:r>
            <w:r w:rsidRPr="00437D1D">
              <w:rPr>
                <w:sz w:val="22"/>
                <w:szCs w:val="22"/>
              </w:rPr>
              <w:t xml:space="preserve"> Свет, тепло, влага, воздух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Повышенный</w:t>
            </w: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i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0C6E91" w:rsidRPr="00437D1D" w:rsidTr="00ED4019">
        <w:trPr>
          <w:jc w:val="center"/>
        </w:trPr>
        <w:tc>
          <w:tcPr>
            <w:tcW w:w="9344" w:type="dxa"/>
            <w:gridSpan w:val="4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</w:t>
            </w:r>
            <w:r w:rsidRPr="00437D1D">
              <w:rPr>
                <w:b/>
                <w:iCs/>
                <w:sz w:val="22"/>
                <w:szCs w:val="22"/>
              </w:rPr>
              <w:t>. Установите последовательность этапов онтогенеза древесных растений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 xml:space="preserve">1. </w:t>
            </w:r>
            <w:proofErr w:type="spellStart"/>
            <w:r w:rsidRPr="00437D1D">
              <w:rPr>
                <w:iCs/>
                <w:sz w:val="22"/>
                <w:szCs w:val="22"/>
              </w:rPr>
              <w:t>Виргинильный</w:t>
            </w:r>
            <w:proofErr w:type="spellEnd"/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2. Эмбриональный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3. Генеративный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4. Ювенильный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 xml:space="preserve">5. Сенильный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 w:rsidRPr="00437D1D">
              <w:rPr>
                <w:b/>
                <w:iCs/>
                <w:szCs w:val="24"/>
              </w:rPr>
              <w:t>(2, 4, 1, 3, 5)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Pr="00437D1D">
              <w:rPr>
                <w:b/>
                <w:sz w:val="22"/>
                <w:szCs w:val="22"/>
              </w:rPr>
              <w:t>.</w:t>
            </w:r>
            <w:r w:rsidRPr="00437D1D">
              <w:rPr>
                <w:b/>
                <w:bCs/>
                <w:sz w:val="22"/>
                <w:szCs w:val="22"/>
              </w:rPr>
              <w:t xml:space="preserve"> К какому типу жизненной формы относится растение?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rFonts w:ascii="LiberationSerif" w:hAnsi="LiberationSerif" w:cs="LiberationSerif"/>
                <w:sz w:val="22"/>
                <w:szCs w:val="22"/>
              </w:rPr>
            </w:pPr>
            <w:r w:rsidRPr="00437D1D">
              <w:rPr>
                <w:rFonts w:ascii="LiberationSerif" w:hAnsi="LiberationSerif" w:cs="LiberationSerif"/>
                <w:sz w:val="22"/>
                <w:szCs w:val="22"/>
              </w:rPr>
              <w:t>1. Дуб черешчатый                        А. Дерево плодового типа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rFonts w:ascii="LiberationSerif" w:hAnsi="LiberationSerif" w:cs="LiberationSerif"/>
                <w:sz w:val="22"/>
                <w:szCs w:val="22"/>
              </w:rPr>
            </w:pPr>
            <w:r w:rsidRPr="00437D1D">
              <w:rPr>
                <w:rFonts w:ascii="LiberationSerif" w:hAnsi="LiberationSerif" w:cs="LiberationSerif"/>
                <w:sz w:val="22"/>
                <w:szCs w:val="22"/>
              </w:rPr>
              <w:t xml:space="preserve">2. Яблоня                                        Б. Дерево лесного типа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rFonts w:ascii="LiberationSerif" w:hAnsi="LiberationSerif" w:cs="LiberationSerif"/>
                <w:sz w:val="22"/>
                <w:szCs w:val="22"/>
              </w:rPr>
            </w:pPr>
            <w:r w:rsidRPr="00437D1D">
              <w:rPr>
                <w:rFonts w:ascii="LiberationSerif" w:hAnsi="LiberationSerif" w:cs="LiberationSerif"/>
                <w:sz w:val="22"/>
                <w:szCs w:val="22"/>
              </w:rPr>
              <w:t xml:space="preserve">3. Черемуха обыкновенная           В. Кустарник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rFonts w:ascii="LiberationSerif" w:hAnsi="LiberationSerif" w:cs="LiberationSerif"/>
                <w:sz w:val="22"/>
                <w:szCs w:val="22"/>
              </w:rPr>
            </w:pPr>
            <w:r w:rsidRPr="00437D1D">
              <w:rPr>
                <w:rFonts w:ascii="LiberationSerif" w:hAnsi="LiberationSerif" w:cs="LiberationSerif"/>
                <w:sz w:val="22"/>
                <w:szCs w:val="22"/>
              </w:rPr>
              <w:t xml:space="preserve">4. Можжевельник казацкий         </w:t>
            </w:r>
            <w:r>
              <w:rPr>
                <w:rFonts w:ascii="LiberationSerif" w:hAnsi="LiberationSerif" w:cs="LiberationSerif"/>
                <w:sz w:val="22"/>
                <w:szCs w:val="22"/>
              </w:rPr>
              <w:t xml:space="preserve"> </w:t>
            </w:r>
            <w:r w:rsidRPr="00437D1D">
              <w:rPr>
                <w:rFonts w:ascii="LiberationSerif" w:hAnsi="LiberationSerif" w:cs="LiberationSerif"/>
                <w:sz w:val="22"/>
                <w:szCs w:val="22"/>
              </w:rPr>
              <w:t xml:space="preserve">Г. Дерево </w:t>
            </w:r>
            <w:proofErr w:type="spellStart"/>
            <w:r w:rsidRPr="00437D1D">
              <w:rPr>
                <w:rFonts w:ascii="LiberationSerif" w:hAnsi="LiberationSerif" w:cs="LiberationSerif"/>
                <w:sz w:val="22"/>
                <w:szCs w:val="22"/>
              </w:rPr>
              <w:t>кустовидного</w:t>
            </w:r>
            <w:proofErr w:type="spellEnd"/>
            <w:r w:rsidRPr="00437D1D">
              <w:rPr>
                <w:rFonts w:ascii="LiberationSerif" w:hAnsi="LiberationSerif" w:cs="LiberationSerif"/>
                <w:sz w:val="22"/>
                <w:szCs w:val="22"/>
              </w:rPr>
              <w:t xml:space="preserve"> типа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(1Б, 2А, 3Г, 4В)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Pr="00437D1D">
              <w:rPr>
                <w:b/>
                <w:sz w:val="22"/>
                <w:szCs w:val="22"/>
              </w:rPr>
              <w:t xml:space="preserve">. </w:t>
            </w:r>
            <w:r w:rsidRPr="00437D1D">
              <w:rPr>
                <w:b/>
                <w:bCs/>
                <w:sz w:val="22"/>
                <w:szCs w:val="22"/>
              </w:rPr>
              <w:t xml:space="preserve">Соотнесите показатели соответствующим признакам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rFonts w:ascii="LiberationSerif" w:hAnsi="LiberationSerif" w:cs="LiberationSerif"/>
                <w:sz w:val="22"/>
                <w:szCs w:val="22"/>
              </w:rPr>
            </w:pPr>
            <w:r w:rsidRPr="00437D1D">
              <w:rPr>
                <w:rFonts w:ascii="LiberationSerif" w:hAnsi="LiberationSerif" w:cs="LiberationSerif"/>
                <w:sz w:val="22"/>
                <w:szCs w:val="22"/>
              </w:rPr>
              <w:t>1. Высота растений                        А. Экологический признак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rFonts w:ascii="LiberationSerif" w:hAnsi="LiberationSerif" w:cs="LiberationSerif"/>
                <w:sz w:val="22"/>
                <w:szCs w:val="22"/>
              </w:rPr>
            </w:pPr>
            <w:r w:rsidRPr="00437D1D">
              <w:rPr>
                <w:rFonts w:ascii="LiberationSerif" w:hAnsi="LiberationSerif" w:cs="LiberationSerif"/>
                <w:sz w:val="22"/>
                <w:szCs w:val="22"/>
              </w:rPr>
              <w:t xml:space="preserve">2. </w:t>
            </w:r>
            <w:proofErr w:type="spellStart"/>
            <w:r w:rsidRPr="00437D1D">
              <w:rPr>
                <w:rFonts w:ascii="LiberationSerif" w:hAnsi="LiberationSerif" w:cs="LiberationSerif"/>
                <w:sz w:val="22"/>
                <w:szCs w:val="22"/>
              </w:rPr>
              <w:t>Газоустойчивость</w:t>
            </w:r>
            <w:proofErr w:type="spellEnd"/>
            <w:r w:rsidRPr="00437D1D">
              <w:rPr>
                <w:rFonts w:ascii="LiberationSerif" w:hAnsi="LiberationSerif" w:cs="LiberationSerif"/>
                <w:sz w:val="22"/>
                <w:szCs w:val="22"/>
              </w:rPr>
              <w:t xml:space="preserve"> растений        Б. Морфологический признак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rFonts w:ascii="LiberationSerif" w:hAnsi="LiberationSerif" w:cs="LiberationSerif"/>
                <w:sz w:val="22"/>
                <w:szCs w:val="22"/>
              </w:rPr>
            </w:pPr>
            <w:r w:rsidRPr="00437D1D">
              <w:rPr>
                <w:rFonts w:ascii="LiberationSerif" w:hAnsi="LiberationSerif" w:cs="LiberationSerif"/>
                <w:sz w:val="22"/>
                <w:szCs w:val="22"/>
              </w:rPr>
              <w:t xml:space="preserve">3. Отношение к влаге                     В. Биологический признак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rFonts w:ascii="LiberationSerif" w:hAnsi="LiberationSerif" w:cs="LiberationSerif"/>
                <w:sz w:val="22"/>
                <w:szCs w:val="22"/>
              </w:rPr>
            </w:pPr>
            <w:r w:rsidRPr="00437D1D">
              <w:rPr>
                <w:rFonts w:ascii="LiberationSerif" w:hAnsi="LiberationSerif" w:cs="LiberationSerif"/>
                <w:sz w:val="22"/>
                <w:szCs w:val="22"/>
              </w:rPr>
              <w:t>4. Отношение к рядом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rFonts w:ascii="LiberationSerif" w:hAnsi="LiberationSerif" w:cs="LiberationSerif"/>
                <w:sz w:val="22"/>
                <w:szCs w:val="22"/>
              </w:rPr>
            </w:pPr>
            <w:r w:rsidRPr="00437D1D">
              <w:rPr>
                <w:rFonts w:ascii="LiberationSerif" w:hAnsi="LiberationSerif" w:cs="LiberationSerif"/>
                <w:sz w:val="22"/>
                <w:szCs w:val="22"/>
              </w:rPr>
              <w:t xml:space="preserve">произрастающим растениям         Г. Климатический признак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(1Б,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37D1D">
              <w:rPr>
                <w:b/>
                <w:sz w:val="22"/>
                <w:szCs w:val="22"/>
              </w:rPr>
              <w:t>2А, 3Г, 4В)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8</w:t>
            </w:r>
            <w:r w:rsidRPr="00437D1D">
              <w:rPr>
                <w:b/>
                <w:sz w:val="22"/>
                <w:szCs w:val="22"/>
              </w:rPr>
              <w:t xml:space="preserve">. Соотнесите показатели </w:t>
            </w:r>
            <w:r w:rsidRPr="00437D1D">
              <w:rPr>
                <w:b/>
                <w:bCs/>
                <w:sz w:val="22"/>
                <w:szCs w:val="22"/>
              </w:rPr>
              <w:t>соответствующим признакам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437D1D">
              <w:rPr>
                <w:bCs/>
                <w:sz w:val="22"/>
                <w:szCs w:val="22"/>
              </w:rPr>
              <w:t xml:space="preserve">1. Сосна обыкновенная                       А. </w:t>
            </w:r>
            <w:proofErr w:type="spellStart"/>
            <w:r w:rsidRPr="00437D1D">
              <w:rPr>
                <w:bCs/>
                <w:sz w:val="22"/>
                <w:szCs w:val="22"/>
              </w:rPr>
              <w:t>Треххвойная</w:t>
            </w:r>
            <w:proofErr w:type="spellEnd"/>
          </w:p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 xml:space="preserve">2. Сосна сибирская кедровая               Б. </w:t>
            </w:r>
            <w:proofErr w:type="spellStart"/>
            <w:r w:rsidRPr="00437D1D">
              <w:rPr>
                <w:sz w:val="22"/>
                <w:szCs w:val="22"/>
              </w:rPr>
              <w:t>Двухвойная</w:t>
            </w:r>
            <w:proofErr w:type="spellEnd"/>
          </w:p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 xml:space="preserve">3. Сосна желтая                                   В. </w:t>
            </w:r>
            <w:proofErr w:type="spellStart"/>
            <w:r w:rsidRPr="00437D1D">
              <w:rPr>
                <w:sz w:val="22"/>
                <w:szCs w:val="22"/>
              </w:rPr>
              <w:t>Пятихвойная</w:t>
            </w:r>
            <w:proofErr w:type="spellEnd"/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bCs/>
                <w:iCs/>
                <w:sz w:val="22"/>
                <w:szCs w:val="22"/>
              </w:rPr>
            </w:pPr>
            <w:r w:rsidRPr="00437D1D">
              <w:rPr>
                <w:b/>
                <w:bCs/>
                <w:iCs/>
                <w:sz w:val="22"/>
                <w:szCs w:val="22"/>
              </w:rPr>
              <w:t xml:space="preserve"> (1Б, 2В, 3А)</w:t>
            </w:r>
            <w:r w:rsidRPr="00437D1D">
              <w:rPr>
                <w:i/>
                <w:sz w:val="22"/>
                <w:szCs w:val="22"/>
              </w:rPr>
              <w:t xml:space="preserve">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9</w:t>
            </w:r>
            <w:r w:rsidRPr="00437D1D">
              <w:rPr>
                <w:b/>
                <w:iCs/>
                <w:sz w:val="22"/>
                <w:szCs w:val="22"/>
              </w:rPr>
              <w:t>. Установите соответствие: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1.</w:t>
            </w:r>
            <w:r w:rsidRPr="00437D1D">
              <w:rPr>
                <w:sz w:val="22"/>
                <w:szCs w:val="22"/>
              </w:rPr>
              <w:t xml:space="preserve"> Ель сибирская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А. Хвоя плоская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2.</w:t>
            </w:r>
            <w:r w:rsidRPr="00437D1D">
              <w:rPr>
                <w:sz w:val="22"/>
                <w:szCs w:val="22"/>
              </w:rPr>
              <w:t xml:space="preserve"> Пихта сибирская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Б. Хвоя чешуйчатая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 xml:space="preserve">3. Кипарис вечнозеленый 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В. Хвоя ромбическая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 w:rsidRPr="00437D1D">
              <w:rPr>
                <w:b/>
                <w:bCs/>
                <w:sz w:val="22"/>
                <w:szCs w:val="22"/>
              </w:rPr>
              <w:t>(1В, 2А, 3Б)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10.</w:t>
            </w:r>
            <w:r w:rsidRPr="00437D1D">
              <w:rPr>
                <w:b/>
                <w:iCs/>
                <w:sz w:val="22"/>
                <w:szCs w:val="22"/>
              </w:rPr>
              <w:t xml:space="preserve"> Установите соответствие: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1.</w:t>
            </w:r>
            <w:r w:rsidRPr="00437D1D">
              <w:rPr>
                <w:sz w:val="22"/>
                <w:szCs w:val="22"/>
              </w:rPr>
              <w:t xml:space="preserve"> Сосна обыкновенная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А.</w:t>
            </w:r>
            <w:r>
              <w:rPr>
                <w:sz w:val="22"/>
                <w:szCs w:val="22"/>
              </w:rPr>
              <w:t xml:space="preserve"> </w:t>
            </w:r>
            <w:r w:rsidRPr="00437D1D">
              <w:rPr>
                <w:sz w:val="22"/>
                <w:szCs w:val="22"/>
              </w:rPr>
              <w:t>Шишки созревают в первый год после опыления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2.</w:t>
            </w:r>
            <w:r w:rsidRPr="00437D1D">
              <w:rPr>
                <w:sz w:val="22"/>
                <w:szCs w:val="22"/>
              </w:rPr>
              <w:t xml:space="preserve"> Ель сибирская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Б. Шишки созревают на второй год после опыления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bCs/>
                <w:iCs/>
                <w:sz w:val="22"/>
                <w:szCs w:val="22"/>
              </w:rPr>
            </w:pPr>
            <w:r w:rsidRPr="00437D1D">
              <w:rPr>
                <w:b/>
                <w:bCs/>
                <w:iCs/>
                <w:sz w:val="22"/>
                <w:szCs w:val="22"/>
              </w:rPr>
              <w:t xml:space="preserve"> (1Б, 2А)</w:t>
            </w:r>
          </w:p>
          <w:p w:rsidR="000C6E91" w:rsidRPr="00D07496" w:rsidRDefault="000C6E91" w:rsidP="00ED4019">
            <w:pPr>
              <w:shd w:val="clear" w:color="auto" w:fill="FFFFFF" w:themeFill="background1"/>
              <w:rPr>
                <w:b/>
                <w:iCs/>
                <w:sz w:val="22"/>
                <w:szCs w:val="22"/>
              </w:rPr>
            </w:pPr>
            <w:r w:rsidRPr="00D07496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1</w:t>
            </w:r>
            <w:r w:rsidRPr="00D07496">
              <w:rPr>
                <w:b/>
                <w:iCs/>
                <w:sz w:val="22"/>
                <w:szCs w:val="22"/>
              </w:rPr>
              <w:t>. Установите последовательность в систематике растений в порядке уменьшения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1. Вид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2. Класс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3. Род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4. Семейство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iCs/>
                <w:sz w:val="22"/>
                <w:szCs w:val="22"/>
              </w:rPr>
            </w:pPr>
            <w:r w:rsidRPr="00437D1D">
              <w:rPr>
                <w:b/>
                <w:iCs/>
                <w:sz w:val="22"/>
                <w:szCs w:val="22"/>
              </w:rPr>
              <w:t>(2, 4, 3,1)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D07496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2</w:t>
            </w:r>
            <w:r w:rsidRPr="00D07496">
              <w:rPr>
                <w:b/>
                <w:iCs/>
                <w:sz w:val="22"/>
                <w:szCs w:val="22"/>
              </w:rPr>
              <w:t>. Установите последовательность в систематике растений в порядке уменьшения</w:t>
            </w:r>
            <w:r w:rsidRPr="00437D1D">
              <w:rPr>
                <w:iCs/>
                <w:sz w:val="22"/>
                <w:szCs w:val="22"/>
              </w:rPr>
              <w:t>.</w:t>
            </w:r>
            <w:r w:rsidRPr="00437D1D">
              <w:rPr>
                <w:i/>
                <w:sz w:val="22"/>
                <w:szCs w:val="22"/>
              </w:rPr>
              <w:t xml:space="preserve">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1. Класс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2. Род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3. Отдел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4. Порядок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5. Семейство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iCs/>
                <w:sz w:val="22"/>
                <w:szCs w:val="22"/>
              </w:rPr>
            </w:pPr>
            <w:r w:rsidRPr="00437D1D">
              <w:rPr>
                <w:b/>
                <w:iCs/>
                <w:sz w:val="22"/>
                <w:szCs w:val="22"/>
              </w:rPr>
              <w:t>(3, 1, 4, 5, 2)</w:t>
            </w:r>
          </w:p>
          <w:p w:rsidR="000C6E91" w:rsidRPr="00D07496" w:rsidRDefault="000C6E91" w:rsidP="00ED4019">
            <w:pPr>
              <w:shd w:val="clear" w:color="auto" w:fill="FFFFFF" w:themeFill="background1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13</w:t>
            </w:r>
            <w:r w:rsidRPr="00D07496">
              <w:rPr>
                <w:b/>
                <w:iCs/>
                <w:sz w:val="22"/>
                <w:szCs w:val="22"/>
              </w:rPr>
              <w:t>. Установите соответствие: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1.</w:t>
            </w:r>
            <w:r w:rsidRPr="00437D1D">
              <w:rPr>
                <w:sz w:val="22"/>
                <w:szCs w:val="22"/>
              </w:rPr>
              <w:t xml:space="preserve"> Магнолия крупноцветковая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А. Листопадное растение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2.</w:t>
            </w:r>
            <w:r w:rsidRPr="00437D1D">
              <w:rPr>
                <w:sz w:val="22"/>
                <w:szCs w:val="22"/>
              </w:rPr>
              <w:t xml:space="preserve"> Липа амурская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Б. Вечнозеленое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 xml:space="preserve">                       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 w:rsidRPr="00437D1D">
              <w:rPr>
                <w:b/>
                <w:bCs/>
                <w:sz w:val="22"/>
                <w:szCs w:val="22"/>
              </w:rPr>
              <w:t xml:space="preserve">(1Б, 2А) 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14. какому рисунку соответствуют названия видов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 w:rsidRPr="00E64F8E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0CA49DBE" wp14:editId="2244380D">
                  <wp:extent cx="1723812" cy="18097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355" cy="1832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а) Сосна обыкновенная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 w:rsidRPr="00E64F8E">
              <w:rPr>
                <w:b/>
                <w:bCs/>
                <w:noProof/>
                <w:sz w:val="22"/>
                <w:szCs w:val="22"/>
              </w:rPr>
              <w:lastRenderedPageBreak/>
              <w:drawing>
                <wp:inline distT="0" distB="0" distL="0" distR="0" wp14:anchorId="2E26FCC7" wp14:editId="28BC1EA8">
                  <wp:extent cx="1628410" cy="17907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536" cy="1798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б) Лиственница сибирская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 w:rsidRPr="00E64F8E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53F0EDFE" wp14:editId="5CE716BE">
                  <wp:extent cx="1685925" cy="179977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805" cy="1812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в) Ель обыкновенная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  <w:p w:rsidR="000C6E91" w:rsidRPr="002E6867" w:rsidRDefault="000C6E91" w:rsidP="00ED4019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E64F8E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28605F53" wp14:editId="1435C700">
                  <wp:extent cx="1938020" cy="1800225"/>
                  <wp:effectExtent l="0" t="0" r="508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540" cy="1809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</w:t>
            </w:r>
            <w:r w:rsidRPr="002E6867">
              <w:rPr>
                <w:bCs/>
                <w:sz w:val="22"/>
                <w:szCs w:val="22"/>
              </w:rPr>
              <w:t>г) Пихта сибирская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1Г, 2 в, 3б, 4-а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 какому рисунку соответствует название видов: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525B5">
              <w:rPr>
                <w:b/>
                <w:noProof/>
                <w:sz w:val="22"/>
                <w:szCs w:val="22"/>
              </w:rPr>
              <w:drawing>
                <wp:inline distT="0" distB="0" distL="0" distR="0" wp14:anchorId="6E20084A" wp14:editId="5DEAEF0D">
                  <wp:extent cx="1571518" cy="13716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0533" cy="1379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2"/>
                <w:szCs w:val="22"/>
              </w:rPr>
              <w:t xml:space="preserve">                                                    </w:t>
            </w:r>
            <w:r w:rsidRPr="002E6867">
              <w:rPr>
                <w:sz w:val="22"/>
                <w:szCs w:val="22"/>
              </w:rPr>
              <w:t>а) Липа мелколистная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</w:p>
          <w:p w:rsidR="000C6E91" w:rsidRPr="002E6867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2E6867"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 wp14:anchorId="18E19C6B" wp14:editId="223A6E6B">
                  <wp:extent cx="1506220" cy="1057232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274" cy="1064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E6867">
              <w:rPr>
                <w:sz w:val="22"/>
                <w:szCs w:val="22"/>
              </w:rPr>
              <w:t xml:space="preserve">                                                    б) Ольха черная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  <w:p w:rsidR="000C6E91" w:rsidRPr="002E6867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2E6867">
              <w:rPr>
                <w:noProof/>
                <w:sz w:val="22"/>
                <w:szCs w:val="22"/>
              </w:rPr>
              <w:drawing>
                <wp:inline distT="0" distB="0" distL="0" distR="0" wp14:anchorId="36AAC588" wp14:editId="5068B0E5">
                  <wp:extent cx="1570990" cy="1337839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099" cy="1352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E6867">
              <w:rPr>
                <w:sz w:val="22"/>
                <w:szCs w:val="22"/>
              </w:rPr>
              <w:t xml:space="preserve">                                                  в) Осина</w:t>
            </w:r>
          </w:p>
          <w:p w:rsidR="000C6E91" w:rsidRPr="00DA21F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DA21FD">
              <w:rPr>
                <w:b/>
                <w:sz w:val="22"/>
                <w:szCs w:val="22"/>
              </w:rPr>
              <w:t>3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1-б; 2-в; 3-а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</w:p>
          <w:p w:rsidR="000C6E91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</w:p>
          <w:p w:rsidR="000C6E91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16. Установите соответствие:</w:t>
            </w:r>
          </w:p>
          <w:p w:rsidR="000C6E91" w:rsidRPr="00DA21F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t>1 Плод орешек                                                                   а) Дуб черешчатый</w:t>
            </w:r>
          </w:p>
          <w:p w:rsidR="000C6E91" w:rsidRPr="00DA21F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t>2. Плод желудь                                                                   в) Липа мелколистная</w:t>
            </w:r>
          </w:p>
          <w:p w:rsidR="000C6E91" w:rsidRPr="00DA21F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t>3. Плод коробочка                                                             г) Слива растопыренная</w:t>
            </w:r>
          </w:p>
          <w:p w:rsidR="000C6E91" w:rsidRPr="00DA21F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t>4. Пло</w:t>
            </w:r>
            <w:r>
              <w:rPr>
                <w:sz w:val="22"/>
                <w:szCs w:val="22"/>
              </w:rPr>
              <w:t>д</w:t>
            </w:r>
            <w:r w:rsidRPr="00DA21FD">
              <w:rPr>
                <w:sz w:val="22"/>
                <w:szCs w:val="22"/>
              </w:rPr>
              <w:t xml:space="preserve"> костянка                                                                д) Тополь душистый</w:t>
            </w:r>
          </w:p>
          <w:p w:rsidR="000C6E91" w:rsidRPr="00DA21F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DA21FD">
              <w:rPr>
                <w:b/>
                <w:sz w:val="22"/>
                <w:szCs w:val="22"/>
              </w:rPr>
              <w:t>1-в; 2-а; 3-д; 4-г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17. Установите соответствие:</w:t>
            </w:r>
          </w:p>
          <w:p w:rsidR="000C6E91" w:rsidRPr="00DA21F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t>1.Двухвойные сосны                                                            а) сосна сибирская кедровая</w:t>
            </w:r>
          </w:p>
          <w:p w:rsidR="000C6E91" w:rsidRPr="00DA21F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t xml:space="preserve">2. </w:t>
            </w:r>
            <w:proofErr w:type="spellStart"/>
            <w:r w:rsidRPr="00DA21FD">
              <w:rPr>
                <w:sz w:val="22"/>
                <w:szCs w:val="22"/>
              </w:rPr>
              <w:t>треххвойные</w:t>
            </w:r>
            <w:proofErr w:type="spellEnd"/>
            <w:r w:rsidRPr="00DA21FD">
              <w:rPr>
                <w:sz w:val="22"/>
                <w:szCs w:val="22"/>
              </w:rPr>
              <w:t xml:space="preserve"> сосны                                                          б) сосна обыкновенная</w:t>
            </w:r>
          </w:p>
          <w:p w:rsidR="000C6E91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t xml:space="preserve">3. </w:t>
            </w:r>
            <w:proofErr w:type="spellStart"/>
            <w:r w:rsidRPr="00DA21FD">
              <w:rPr>
                <w:sz w:val="22"/>
                <w:szCs w:val="22"/>
              </w:rPr>
              <w:t>Пятихвойные</w:t>
            </w:r>
            <w:proofErr w:type="spellEnd"/>
            <w:r w:rsidRPr="00DA21FD">
              <w:rPr>
                <w:sz w:val="22"/>
                <w:szCs w:val="22"/>
              </w:rPr>
              <w:t xml:space="preserve"> сосны</w:t>
            </w:r>
            <w:r w:rsidRPr="002E6867">
              <w:rPr>
                <w:b/>
                <w:sz w:val="22"/>
                <w:szCs w:val="22"/>
              </w:rPr>
              <w:t xml:space="preserve">                                                         </w:t>
            </w:r>
            <w:r w:rsidRPr="00DA21FD">
              <w:rPr>
                <w:sz w:val="22"/>
                <w:szCs w:val="22"/>
              </w:rPr>
              <w:t>в) сосна желтая или орегонская</w:t>
            </w:r>
          </w:p>
          <w:p w:rsidR="000C6E91" w:rsidRPr="00DA21F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DA21FD">
              <w:rPr>
                <w:b/>
                <w:sz w:val="22"/>
                <w:szCs w:val="22"/>
              </w:rPr>
              <w:t>1-б; 2-в; 3-а</w:t>
            </w:r>
          </w:p>
          <w:p w:rsidR="000C6E91" w:rsidRPr="002E6867" w:rsidRDefault="000C6E91" w:rsidP="00ED4019">
            <w:pPr>
              <w:shd w:val="clear" w:color="auto" w:fill="FFFFFF" w:themeFill="background1"/>
              <w:tabs>
                <w:tab w:val="left" w:pos="675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18. </w:t>
            </w:r>
            <w:r w:rsidRPr="002E6867">
              <w:rPr>
                <w:b/>
                <w:sz w:val="22"/>
                <w:szCs w:val="22"/>
              </w:rPr>
              <w:t>Установите соответствие:</w:t>
            </w:r>
            <w:r>
              <w:rPr>
                <w:b/>
                <w:sz w:val="22"/>
                <w:szCs w:val="22"/>
              </w:rPr>
              <w:tab/>
            </w:r>
          </w:p>
          <w:p w:rsidR="000C6E91" w:rsidRPr="00DA21F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t>1.Наиболее светолюбивые растения                                                           а) пихта сибирская</w:t>
            </w:r>
          </w:p>
          <w:p w:rsidR="000C6E91" w:rsidRPr="00DA21F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t>2. Относительно светолюбивые                                                                   б) Пихта одноцветная</w:t>
            </w:r>
          </w:p>
          <w:p w:rsidR="000C6E91" w:rsidRPr="00DA21F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t>3. Относительно теневыносливые                                                              в) Дуб черешчатый</w:t>
            </w:r>
          </w:p>
          <w:p w:rsidR="000C6E91" w:rsidRPr="00DA21F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t xml:space="preserve">4. Теневыносливые                                                                                         г) Береза </w:t>
            </w:r>
            <w:proofErr w:type="spellStart"/>
            <w:r w:rsidRPr="00DA21FD">
              <w:rPr>
                <w:sz w:val="22"/>
                <w:szCs w:val="22"/>
              </w:rPr>
              <w:t>повислая</w:t>
            </w:r>
            <w:proofErr w:type="spellEnd"/>
          </w:p>
          <w:p w:rsidR="000C6E91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2E6867">
              <w:rPr>
                <w:b/>
                <w:sz w:val="22"/>
                <w:szCs w:val="22"/>
              </w:rPr>
              <w:t>1-г; 2-в; 3-б; 4-а.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Высокий</w:t>
            </w: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0C6E91" w:rsidRPr="00437D1D" w:rsidTr="00ED4019">
        <w:trPr>
          <w:trHeight w:val="2034"/>
          <w:jc w:val="center"/>
        </w:trPr>
        <w:tc>
          <w:tcPr>
            <w:tcW w:w="9344" w:type="dxa"/>
            <w:gridSpan w:val="4"/>
          </w:tcPr>
          <w:p w:rsidR="000C6E91" w:rsidRPr="002F70AE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 w:rsidRPr="002F70AE">
              <w:rPr>
                <w:b/>
                <w:bCs/>
                <w:sz w:val="22"/>
                <w:szCs w:val="22"/>
              </w:rPr>
              <w:t xml:space="preserve">19. </w:t>
            </w:r>
            <w:r w:rsidRPr="002F70AE">
              <w:rPr>
                <w:b/>
                <w:i/>
                <w:sz w:val="22"/>
                <w:szCs w:val="22"/>
              </w:rPr>
              <w:t>Содержание задания (постановка задачи)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437D1D">
              <w:rPr>
                <w:bCs/>
                <w:sz w:val="22"/>
                <w:szCs w:val="22"/>
              </w:rPr>
              <w:t>К                    факторам относят совокупность показателей, характеризующих почву, материнскую породу и грунтовые воды.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 w:rsidRPr="00437D1D">
              <w:rPr>
                <w:b/>
                <w:bCs/>
                <w:sz w:val="22"/>
                <w:szCs w:val="22"/>
              </w:rPr>
              <w:t>(эдафическим</w:t>
            </w:r>
            <w:r>
              <w:rPr>
                <w:b/>
                <w:bCs/>
                <w:sz w:val="22"/>
                <w:szCs w:val="22"/>
              </w:rPr>
              <w:t>, почвенным</w:t>
            </w:r>
            <w:r w:rsidRPr="00437D1D">
              <w:rPr>
                <w:b/>
                <w:bCs/>
                <w:sz w:val="22"/>
                <w:szCs w:val="22"/>
              </w:rPr>
              <w:t>)</w:t>
            </w:r>
          </w:p>
          <w:p w:rsidR="000C6E91" w:rsidRPr="002F70AE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 w:rsidRPr="002F70AE">
              <w:rPr>
                <w:b/>
                <w:bCs/>
                <w:sz w:val="22"/>
                <w:szCs w:val="22"/>
              </w:rPr>
              <w:t xml:space="preserve">20. </w:t>
            </w:r>
            <w:r w:rsidRPr="002F70AE">
              <w:rPr>
                <w:b/>
                <w:i/>
                <w:sz w:val="22"/>
                <w:szCs w:val="22"/>
              </w:rPr>
              <w:t>Дополните определение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rFonts w:eastAsiaTheme="minorHAnsi"/>
                <w:sz w:val="22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К какой группе по продолжительности цветения относятся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растения, цветущие 1 – 2 недели …</w:t>
            </w:r>
            <w:r w:rsidRPr="00437D1D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 w:rsidRPr="00437D1D">
              <w:rPr>
                <w:rFonts w:eastAsiaTheme="minorHAnsi"/>
                <w:b/>
                <w:sz w:val="22"/>
                <w:szCs w:val="22"/>
                <w:lang w:eastAsia="en-US"/>
              </w:rPr>
              <w:t>(Непродолжительно цветущие)</w:t>
            </w:r>
          </w:p>
        </w:tc>
      </w:tr>
    </w:tbl>
    <w:p w:rsidR="000C6E91" w:rsidRPr="00437D1D" w:rsidRDefault="000C6E91" w:rsidP="000C6E91">
      <w:pPr>
        <w:shd w:val="clear" w:color="auto" w:fill="FFFFFF" w:themeFill="background1"/>
        <w:rPr>
          <w:i/>
        </w:rPr>
      </w:pPr>
    </w:p>
    <w:p w:rsidR="000C6E91" w:rsidRPr="00437D1D" w:rsidRDefault="000C6E91" w:rsidP="000C6E91">
      <w:pPr>
        <w:shd w:val="clear" w:color="auto" w:fill="FFFFFF" w:themeFill="background1"/>
        <w:jc w:val="center"/>
        <w:rPr>
          <w:b/>
          <w:szCs w:val="28"/>
        </w:rPr>
      </w:pPr>
      <w:r w:rsidRPr="00437D1D">
        <w:rPr>
          <w:b/>
          <w:szCs w:val="28"/>
        </w:rPr>
        <w:t>Ключи правильных ответов</w:t>
      </w:r>
      <w:r>
        <w:rPr>
          <w:b/>
          <w:szCs w:val="28"/>
        </w:rPr>
        <w:t xml:space="preserve"> </w:t>
      </w:r>
      <w:r w:rsidRPr="00437D1D">
        <w:rPr>
          <w:b/>
          <w:szCs w:val="28"/>
        </w:rPr>
        <w:t>(</w:t>
      </w:r>
      <w:r>
        <w:rPr>
          <w:b/>
          <w:szCs w:val="28"/>
        </w:rPr>
        <w:t>3</w:t>
      </w:r>
      <w:r w:rsidRPr="00437D1D">
        <w:rPr>
          <w:b/>
          <w:szCs w:val="28"/>
        </w:rPr>
        <w:t xml:space="preserve"> семестр)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104"/>
        <w:gridCol w:w="3556"/>
        <w:gridCol w:w="1221"/>
        <w:gridCol w:w="3463"/>
      </w:tblGrid>
      <w:tr w:rsidR="000C6E91" w:rsidRPr="00437D1D" w:rsidTr="00ED4019">
        <w:trPr>
          <w:jc w:val="center"/>
        </w:trPr>
        <w:tc>
          <w:tcPr>
            <w:tcW w:w="1104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3556" w:type="dxa"/>
            <w:vAlign w:val="center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Верный ответ</w:t>
            </w:r>
          </w:p>
        </w:tc>
        <w:tc>
          <w:tcPr>
            <w:tcW w:w="1221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3463" w:type="dxa"/>
            <w:vAlign w:val="center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Верный ответ</w:t>
            </w:r>
          </w:p>
        </w:tc>
      </w:tr>
      <w:tr w:rsidR="000C6E91" w:rsidRPr="00437D1D" w:rsidTr="00ED4019">
        <w:trPr>
          <w:jc w:val="center"/>
        </w:trPr>
        <w:tc>
          <w:tcPr>
            <w:tcW w:w="1104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</w:t>
            </w:r>
          </w:p>
        </w:tc>
        <w:tc>
          <w:tcPr>
            <w:tcW w:w="3556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А</w:t>
            </w:r>
          </w:p>
        </w:tc>
        <w:tc>
          <w:tcPr>
            <w:tcW w:w="1221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11</w:t>
            </w:r>
          </w:p>
        </w:tc>
        <w:tc>
          <w:tcPr>
            <w:tcW w:w="3463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2,4,3,1</w:t>
            </w:r>
          </w:p>
        </w:tc>
      </w:tr>
      <w:tr w:rsidR="000C6E91" w:rsidRPr="00437D1D" w:rsidTr="00ED4019">
        <w:trPr>
          <w:jc w:val="center"/>
        </w:trPr>
        <w:tc>
          <w:tcPr>
            <w:tcW w:w="1104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2</w:t>
            </w:r>
          </w:p>
        </w:tc>
        <w:tc>
          <w:tcPr>
            <w:tcW w:w="3556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Б</w:t>
            </w:r>
          </w:p>
        </w:tc>
        <w:tc>
          <w:tcPr>
            <w:tcW w:w="1221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12</w:t>
            </w:r>
          </w:p>
        </w:tc>
        <w:tc>
          <w:tcPr>
            <w:tcW w:w="3463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3,1,4,5,2</w:t>
            </w:r>
          </w:p>
        </w:tc>
      </w:tr>
      <w:tr w:rsidR="000C6E91" w:rsidRPr="00437D1D" w:rsidTr="00ED4019">
        <w:trPr>
          <w:jc w:val="center"/>
        </w:trPr>
        <w:tc>
          <w:tcPr>
            <w:tcW w:w="1104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3</w:t>
            </w:r>
          </w:p>
        </w:tc>
        <w:tc>
          <w:tcPr>
            <w:tcW w:w="3556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1221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13</w:t>
            </w:r>
          </w:p>
        </w:tc>
        <w:tc>
          <w:tcPr>
            <w:tcW w:w="3463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1Б,2А</w:t>
            </w:r>
          </w:p>
        </w:tc>
      </w:tr>
      <w:tr w:rsidR="000C6E91" w:rsidRPr="00437D1D" w:rsidTr="00ED4019">
        <w:trPr>
          <w:trHeight w:val="176"/>
          <w:jc w:val="center"/>
        </w:trPr>
        <w:tc>
          <w:tcPr>
            <w:tcW w:w="1104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4</w:t>
            </w:r>
          </w:p>
        </w:tc>
        <w:tc>
          <w:tcPr>
            <w:tcW w:w="3556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221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14</w:t>
            </w:r>
          </w:p>
        </w:tc>
        <w:tc>
          <w:tcPr>
            <w:tcW w:w="3463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1Г,2В,3Б,4А</w:t>
            </w:r>
          </w:p>
        </w:tc>
      </w:tr>
      <w:tr w:rsidR="000C6E91" w:rsidRPr="00437D1D" w:rsidTr="00ED4019">
        <w:trPr>
          <w:jc w:val="center"/>
        </w:trPr>
        <w:tc>
          <w:tcPr>
            <w:tcW w:w="1104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5</w:t>
            </w:r>
          </w:p>
        </w:tc>
        <w:tc>
          <w:tcPr>
            <w:tcW w:w="3556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2,4,1,3,5</w:t>
            </w:r>
          </w:p>
        </w:tc>
        <w:tc>
          <w:tcPr>
            <w:tcW w:w="1221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15</w:t>
            </w:r>
          </w:p>
        </w:tc>
        <w:tc>
          <w:tcPr>
            <w:tcW w:w="3463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1Б,2В,3А</w:t>
            </w:r>
          </w:p>
        </w:tc>
      </w:tr>
      <w:tr w:rsidR="000C6E91" w:rsidRPr="00437D1D" w:rsidTr="00ED4019">
        <w:trPr>
          <w:jc w:val="center"/>
        </w:trPr>
        <w:tc>
          <w:tcPr>
            <w:tcW w:w="1104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6</w:t>
            </w:r>
          </w:p>
        </w:tc>
        <w:tc>
          <w:tcPr>
            <w:tcW w:w="3556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1Б,2А,3Г,4В</w:t>
            </w:r>
          </w:p>
        </w:tc>
        <w:tc>
          <w:tcPr>
            <w:tcW w:w="1221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16</w:t>
            </w:r>
          </w:p>
        </w:tc>
        <w:tc>
          <w:tcPr>
            <w:tcW w:w="3463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1В,2А,3Д,4Г</w:t>
            </w:r>
          </w:p>
        </w:tc>
      </w:tr>
      <w:tr w:rsidR="000C6E91" w:rsidRPr="00437D1D" w:rsidTr="00ED4019">
        <w:trPr>
          <w:jc w:val="center"/>
        </w:trPr>
        <w:tc>
          <w:tcPr>
            <w:tcW w:w="1104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7</w:t>
            </w:r>
          </w:p>
        </w:tc>
        <w:tc>
          <w:tcPr>
            <w:tcW w:w="3556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1Б,2А,3Г,4В</w:t>
            </w:r>
          </w:p>
        </w:tc>
        <w:tc>
          <w:tcPr>
            <w:tcW w:w="1221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17</w:t>
            </w:r>
          </w:p>
        </w:tc>
        <w:tc>
          <w:tcPr>
            <w:tcW w:w="3463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1Б,2В,3А</w:t>
            </w:r>
          </w:p>
        </w:tc>
      </w:tr>
      <w:tr w:rsidR="000C6E91" w:rsidRPr="00437D1D" w:rsidTr="00ED4019">
        <w:trPr>
          <w:jc w:val="center"/>
        </w:trPr>
        <w:tc>
          <w:tcPr>
            <w:tcW w:w="1104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8</w:t>
            </w:r>
          </w:p>
        </w:tc>
        <w:tc>
          <w:tcPr>
            <w:tcW w:w="3556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1Б,2В,3А</w:t>
            </w:r>
          </w:p>
        </w:tc>
        <w:tc>
          <w:tcPr>
            <w:tcW w:w="1221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18</w:t>
            </w:r>
          </w:p>
        </w:tc>
        <w:tc>
          <w:tcPr>
            <w:tcW w:w="3463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1Г,2В,3Б,4А</w:t>
            </w:r>
          </w:p>
        </w:tc>
      </w:tr>
      <w:tr w:rsidR="000C6E91" w:rsidRPr="00437D1D" w:rsidTr="00ED4019">
        <w:trPr>
          <w:jc w:val="center"/>
        </w:trPr>
        <w:tc>
          <w:tcPr>
            <w:tcW w:w="1104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9</w:t>
            </w:r>
          </w:p>
        </w:tc>
        <w:tc>
          <w:tcPr>
            <w:tcW w:w="3556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1В, 2А, 3Б</w:t>
            </w:r>
          </w:p>
        </w:tc>
        <w:tc>
          <w:tcPr>
            <w:tcW w:w="1221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19</w:t>
            </w:r>
          </w:p>
        </w:tc>
        <w:tc>
          <w:tcPr>
            <w:tcW w:w="3463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Эталонный ответ</w:t>
            </w:r>
          </w:p>
        </w:tc>
      </w:tr>
      <w:tr w:rsidR="000C6E91" w:rsidRPr="00437D1D" w:rsidTr="00ED4019">
        <w:trPr>
          <w:jc w:val="center"/>
        </w:trPr>
        <w:tc>
          <w:tcPr>
            <w:tcW w:w="1104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10</w:t>
            </w:r>
          </w:p>
        </w:tc>
        <w:tc>
          <w:tcPr>
            <w:tcW w:w="3556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1Б,2А</w:t>
            </w:r>
          </w:p>
        </w:tc>
        <w:tc>
          <w:tcPr>
            <w:tcW w:w="1221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20</w:t>
            </w:r>
          </w:p>
        </w:tc>
        <w:tc>
          <w:tcPr>
            <w:tcW w:w="3463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Эталонный ответ</w:t>
            </w:r>
          </w:p>
        </w:tc>
      </w:tr>
    </w:tbl>
    <w:p w:rsidR="000C6E91" w:rsidRPr="00437D1D" w:rsidRDefault="000C6E91" w:rsidP="000C6E91">
      <w:pPr>
        <w:shd w:val="clear" w:color="auto" w:fill="FFFFFF" w:themeFill="background1"/>
        <w:rPr>
          <w:sz w:val="28"/>
          <w:szCs w:val="28"/>
        </w:rPr>
      </w:pPr>
    </w:p>
    <w:p w:rsidR="000C6E91" w:rsidRPr="00437D1D" w:rsidRDefault="000C6E91" w:rsidP="000C6E91">
      <w:pPr>
        <w:shd w:val="clear" w:color="auto" w:fill="FFFFFF" w:themeFill="background1"/>
        <w:jc w:val="center"/>
        <w:rPr>
          <w:b/>
          <w:szCs w:val="28"/>
        </w:rPr>
      </w:pPr>
      <w:r w:rsidRPr="00437D1D">
        <w:rPr>
          <w:b/>
          <w:szCs w:val="28"/>
        </w:rPr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7"/>
        <w:gridCol w:w="2416"/>
        <w:gridCol w:w="5306"/>
      </w:tblGrid>
      <w:tr w:rsidR="000C6E91" w:rsidRPr="00437D1D" w:rsidTr="00ED4019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</w:rPr>
            </w:pPr>
            <w:r w:rsidRPr="00437D1D">
              <w:rPr>
                <w:b/>
                <w:sz w:val="22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</w:rPr>
            </w:pPr>
            <w:r w:rsidRPr="00437D1D">
              <w:rPr>
                <w:b/>
                <w:sz w:val="22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</w:rPr>
            </w:pPr>
            <w:r w:rsidRPr="00437D1D">
              <w:rPr>
                <w:b/>
                <w:sz w:val="22"/>
              </w:rPr>
              <w:t>Критерии</w:t>
            </w:r>
          </w:p>
        </w:tc>
      </w:tr>
      <w:tr w:rsidR="000C6E91" w:rsidRPr="00437D1D" w:rsidTr="00ED4019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437D1D" w:rsidRDefault="000C6E91" w:rsidP="00ED4019">
            <w:pPr>
              <w:shd w:val="clear" w:color="auto" w:fill="FFFFFF" w:themeFill="background1"/>
            </w:pPr>
            <w:r w:rsidRPr="00437D1D">
              <w:rPr>
                <w:sz w:val="22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437D1D" w:rsidRDefault="000C6E91" w:rsidP="00ED4019">
            <w:pPr>
              <w:shd w:val="clear" w:color="auto" w:fill="FFFFFF" w:themeFill="background1"/>
              <w:spacing w:line="240" w:lineRule="auto"/>
            </w:pPr>
            <w:r w:rsidRPr="00437D1D">
              <w:rPr>
                <w:sz w:val="22"/>
              </w:rPr>
              <w:t>с выбором одного / 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E91" w:rsidRPr="00437D1D" w:rsidRDefault="000C6E91" w:rsidP="00ED4019">
            <w:pPr>
              <w:shd w:val="clear" w:color="auto" w:fill="FFFFFF" w:themeFill="background1"/>
              <w:spacing w:line="240" w:lineRule="auto"/>
            </w:pPr>
            <w:r w:rsidRPr="00437D1D">
              <w:rPr>
                <w:sz w:val="22"/>
              </w:rPr>
              <w:t>Полное совпадение с верным ответом</w:t>
            </w:r>
          </w:p>
        </w:tc>
      </w:tr>
      <w:tr w:rsidR="000C6E91" w:rsidRPr="00437D1D" w:rsidTr="00ED4019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E91" w:rsidRPr="00437D1D" w:rsidRDefault="000C6E91" w:rsidP="00ED4019">
            <w:pPr>
              <w:shd w:val="clear" w:color="auto" w:fill="FFFFFF" w:themeFill="background1"/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437D1D" w:rsidRDefault="000C6E91" w:rsidP="00ED4019">
            <w:pPr>
              <w:shd w:val="clear" w:color="auto" w:fill="FFFFFF" w:themeFill="background1"/>
              <w:spacing w:line="240" w:lineRule="auto"/>
            </w:pPr>
            <w:r w:rsidRPr="00437D1D">
              <w:rPr>
                <w:sz w:val="22"/>
              </w:rPr>
              <w:t>на установление последовательности / соответствия</w:t>
            </w:r>
          </w:p>
        </w:tc>
        <w:tc>
          <w:tcPr>
            <w:tcW w:w="2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E91" w:rsidRPr="00437D1D" w:rsidRDefault="000C6E91" w:rsidP="00ED4019">
            <w:pPr>
              <w:shd w:val="clear" w:color="auto" w:fill="FFFFFF" w:themeFill="background1"/>
              <w:spacing w:line="240" w:lineRule="auto"/>
            </w:pPr>
          </w:p>
        </w:tc>
      </w:tr>
      <w:tr w:rsidR="000C6E91" w:rsidRPr="00437D1D" w:rsidTr="00ED4019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E91" w:rsidRPr="00437D1D" w:rsidRDefault="000C6E91" w:rsidP="00ED4019">
            <w:pPr>
              <w:shd w:val="clear" w:color="auto" w:fill="FFFFFF" w:themeFill="background1"/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437D1D" w:rsidRDefault="000C6E91" w:rsidP="00ED4019">
            <w:pPr>
              <w:shd w:val="clear" w:color="auto" w:fill="FFFFFF" w:themeFill="background1"/>
              <w:spacing w:line="240" w:lineRule="auto"/>
            </w:pPr>
            <w:r w:rsidRPr="00437D1D">
              <w:rPr>
                <w:sz w:val="22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437D1D" w:rsidRDefault="000C6E91" w:rsidP="00ED4019">
            <w:pPr>
              <w:shd w:val="clear" w:color="auto" w:fill="FFFFFF" w:themeFill="background1"/>
              <w:spacing w:line="240" w:lineRule="auto"/>
            </w:pPr>
            <w:r w:rsidRPr="00437D1D">
              <w:rPr>
                <w:sz w:val="22"/>
              </w:rPr>
              <w:t>Правильность ответа (отсутствие фактических ошибок).</w:t>
            </w:r>
          </w:p>
          <w:p w:rsidR="000C6E91" w:rsidRPr="00437D1D" w:rsidRDefault="000C6E91" w:rsidP="00ED4019">
            <w:pPr>
              <w:shd w:val="clear" w:color="auto" w:fill="FFFFFF" w:themeFill="background1"/>
              <w:spacing w:line="240" w:lineRule="auto"/>
            </w:pPr>
            <w:r w:rsidRPr="00437D1D">
              <w:rPr>
                <w:sz w:val="22"/>
              </w:rPr>
              <w:t>Полнота ответа (раскрытие объема используемых понятий).</w:t>
            </w:r>
          </w:p>
          <w:p w:rsidR="000C6E91" w:rsidRPr="00437D1D" w:rsidRDefault="000C6E91" w:rsidP="00ED4019">
            <w:pPr>
              <w:shd w:val="clear" w:color="auto" w:fill="FFFFFF" w:themeFill="background1"/>
              <w:spacing w:line="240" w:lineRule="auto"/>
            </w:pPr>
            <w:r w:rsidRPr="00437D1D">
              <w:rPr>
                <w:sz w:val="22"/>
              </w:rPr>
              <w:t>Сопоставимость с эталонным ответом.</w:t>
            </w:r>
          </w:p>
        </w:tc>
      </w:tr>
      <w:tr w:rsidR="000C6E91" w:rsidRPr="00437D1D" w:rsidTr="00ED4019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437D1D" w:rsidRDefault="000C6E91" w:rsidP="00ED4019">
            <w:pPr>
              <w:shd w:val="clear" w:color="auto" w:fill="FFFFFF" w:themeFill="background1"/>
            </w:pPr>
            <w:r w:rsidRPr="00437D1D">
              <w:rPr>
                <w:sz w:val="22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E91" w:rsidRPr="00437D1D" w:rsidRDefault="000C6E91" w:rsidP="00ED4019">
            <w:pPr>
              <w:shd w:val="clear" w:color="auto" w:fill="FFFFFF" w:themeFill="background1"/>
              <w:spacing w:line="240" w:lineRule="auto"/>
            </w:pPr>
            <w:r w:rsidRPr="00437D1D">
              <w:rPr>
                <w:sz w:val="22"/>
              </w:rPr>
              <w:t>с выбором одного/нескольких ответов; на установление последовательности / соответствия; 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E91" w:rsidRPr="00437D1D" w:rsidRDefault="000C6E91" w:rsidP="00ED4019">
            <w:pPr>
              <w:shd w:val="clear" w:color="auto" w:fill="FFFFFF" w:themeFill="background1"/>
              <w:spacing w:line="240" w:lineRule="auto"/>
            </w:pPr>
            <w:r w:rsidRPr="00437D1D">
              <w:rPr>
                <w:sz w:val="22"/>
              </w:rPr>
              <w:t>Допущены ошибки или ответ отсутствует</w:t>
            </w:r>
          </w:p>
        </w:tc>
      </w:tr>
    </w:tbl>
    <w:p w:rsidR="000C6E91" w:rsidRPr="00437D1D" w:rsidRDefault="000C6E91" w:rsidP="000C6E91">
      <w:pPr>
        <w:shd w:val="clear" w:color="auto" w:fill="FFFFFF" w:themeFill="background1"/>
        <w:rPr>
          <w:b/>
          <w:szCs w:val="24"/>
        </w:rPr>
      </w:pPr>
    </w:p>
    <w:p w:rsidR="000C6E91" w:rsidRPr="00437D1D" w:rsidRDefault="000C6E91" w:rsidP="000C6E91">
      <w:pPr>
        <w:shd w:val="clear" w:color="auto" w:fill="FFFFFF" w:themeFill="background1"/>
        <w:rPr>
          <w:b/>
          <w:szCs w:val="24"/>
        </w:rPr>
      </w:pPr>
    </w:p>
    <w:p w:rsidR="000C6E91" w:rsidRPr="00437D1D" w:rsidRDefault="000C6E91" w:rsidP="000C6E91">
      <w:pPr>
        <w:shd w:val="clear" w:color="auto" w:fill="FFFFFF" w:themeFill="background1"/>
        <w:rPr>
          <w:b/>
          <w:szCs w:val="24"/>
        </w:rPr>
      </w:pPr>
    </w:p>
    <w:p w:rsidR="000C6E91" w:rsidRDefault="000C6E91" w:rsidP="007B1356">
      <w:pPr>
        <w:shd w:val="clear" w:color="auto" w:fill="FFFFFF" w:themeFill="background1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rPr>
          <w:szCs w:val="24"/>
        </w:rPr>
      </w:pPr>
    </w:p>
    <w:p w:rsidR="00ED4019" w:rsidRDefault="00ED4019" w:rsidP="007B1356">
      <w:pPr>
        <w:shd w:val="clear" w:color="auto" w:fill="FFFFFF" w:themeFill="background1"/>
        <w:rPr>
          <w:szCs w:val="24"/>
        </w:rPr>
      </w:pPr>
    </w:p>
    <w:p w:rsidR="00ED4019" w:rsidRPr="00437D1D" w:rsidRDefault="00ED4019" w:rsidP="007B1356">
      <w:pPr>
        <w:shd w:val="clear" w:color="auto" w:fill="FFFFFF" w:themeFill="background1"/>
        <w:rPr>
          <w:szCs w:val="24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23"/>
        <w:gridCol w:w="1764"/>
        <w:gridCol w:w="1404"/>
        <w:gridCol w:w="4553"/>
      </w:tblGrid>
      <w:tr w:rsidR="000C6E91" w:rsidRPr="00437D1D" w:rsidTr="00ED4019">
        <w:trPr>
          <w:jc w:val="center"/>
        </w:trPr>
        <w:tc>
          <w:tcPr>
            <w:tcW w:w="1623" w:type="dxa"/>
            <w:shd w:val="clear" w:color="auto" w:fill="D9D9D9" w:themeFill="background1" w:themeFillShade="D9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lastRenderedPageBreak/>
              <w:t xml:space="preserve">Индикатор </w:t>
            </w:r>
          </w:p>
        </w:tc>
        <w:tc>
          <w:tcPr>
            <w:tcW w:w="1764" w:type="dxa"/>
            <w:shd w:val="clear" w:color="auto" w:fill="D9D9D9" w:themeFill="background1" w:themeFillShade="D9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</w:t>
            </w:r>
            <w:r w:rsidRPr="00437D1D">
              <w:rPr>
                <w:b/>
                <w:sz w:val="22"/>
                <w:szCs w:val="22"/>
              </w:rPr>
              <w:t>ПК-1.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04" w:type="dxa"/>
            <w:shd w:val="clear" w:color="auto" w:fill="D9D9D9" w:themeFill="background1" w:themeFillShade="D9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553" w:type="dxa"/>
            <w:shd w:val="clear" w:color="auto" w:fill="D9D9D9" w:themeFill="background1" w:themeFillShade="D9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Базовый</w:t>
            </w: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i/>
                <w:sz w:val="22"/>
                <w:szCs w:val="22"/>
              </w:rPr>
              <w:t>укажите один вариант ответа / не менее двух вариантов</w:t>
            </w:r>
          </w:p>
        </w:tc>
      </w:tr>
      <w:tr w:rsidR="000C6E91" w:rsidRPr="00437D1D" w:rsidTr="00ED4019">
        <w:trPr>
          <w:trHeight w:val="986"/>
          <w:jc w:val="center"/>
        </w:trPr>
        <w:tc>
          <w:tcPr>
            <w:tcW w:w="9344" w:type="dxa"/>
            <w:gridSpan w:val="4"/>
          </w:tcPr>
          <w:p w:rsidR="000C6E91" w:rsidRPr="000C6E91" w:rsidRDefault="000C6E91" w:rsidP="000C6E91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0C6E91">
              <w:rPr>
                <w:b/>
                <w:i/>
                <w:sz w:val="22"/>
                <w:szCs w:val="22"/>
              </w:rPr>
              <w:t xml:space="preserve"> </w:t>
            </w:r>
            <w:r w:rsidRPr="000C6E91">
              <w:rPr>
                <w:b/>
                <w:sz w:val="22"/>
                <w:szCs w:val="22"/>
              </w:rPr>
              <w:t>1.Выберите правильный ответ. Интродукция растений это: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а)</w:t>
            </w:r>
            <w:r w:rsidRPr="00437D1D">
              <w:rPr>
                <w:sz w:val="22"/>
                <w:szCs w:val="22"/>
              </w:rPr>
              <w:t xml:space="preserve"> целенаправленная деятельность человека по введению в культуру новых видов, форм и сортов путем разведения их за пределами естественного ареала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б) новые растения, полученные путем селекции</w:t>
            </w:r>
          </w:p>
          <w:p w:rsidR="000C6E91" w:rsidRPr="00437D1D" w:rsidRDefault="000C6E91" w:rsidP="000C6E91">
            <w:pPr>
              <w:shd w:val="clear" w:color="auto" w:fill="FFFFFF" w:themeFill="background1"/>
              <w:spacing w:line="264" w:lineRule="auto"/>
              <w:rPr>
                <w:sz w:val="22"/>
                <w:szCs w:val="22"/>
              </w:rPr>
            </w:pPr>
          </w:p>
          <w:p w:rsidR="000C6E91" w:rsidRPr="000C6E91" w:rsidRDefault="000C6E91" w:rsidP="000C6E91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0C6E91">
              <w:rPr>
                <w:b/>
                <w:sz w:val="22"/>
                <w:szCs w:val="22"/>
              </w:rPr>
              <w:t>2. Выберите правильный ответ. Растения, полученные в результате интродукции это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i/>
                <w:sz w:val="22"/>
                <w:szCs w:val="22"/>
              </w:rPr>
              <w:t>а</w:t>
            </w:r>
            <w:r w:rsidRPr="00437D1D">
              <w:rPr>
                <w:sz w:val="22"/>
                <w:szCs w:val="22"/>
              </w:rPr>
              <w:t>) аборигены</w:t>
            </w:r>
          </w:p>
          <w:p w:rsidR="000C6E91" w:rsidRPr="00437D1D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б) селекционные растения</w:t>
            </w:r>
          </w:p>
          <w:p w:rsidR="000C6E91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в)</w:t>
            </w:r>
            <w:r w:rsidRPr="00437D1D">
              <w:rPr>
                <w:sz w:val="22"/>
                <w:szCs w:val="22"/>
              </w:rPr>
              <w:t xml:space="preserve"> </w:t>
            </w:r>
            <w:proofErr w:type="spellStart"/>
            <w:r w:rsidRPr="00437D1D">
              <w:rPr>
                <w:sz w:val="22"/>
                <w:szCs w:val="22"/>
              </w:rPr>
              <w:t>интродуценты</w:t>
            </w:r>
            <w:proofErr w:type="spellEnd"/>
          </w:p>
          <w:p w:rsidR="000C6E91" w:rsidRPr="000C6E91" w:rsidRDefault="000C6E91" w:rsidP="000C6E91">
            <w:pPr>
              <w:shd w:val="clear" w:color="auto" w:fill="FFFFFF" w:themeFill="background1"/>
              <w:spacing w:line="264" w:lineRule="auto"/>
              <w:rPr>
                <w:b/>
                <w:sz w:val="22"/>
                <w:szCs w:val="22"/>
                <w:shd w:val="clear" w:color="auto" w:fill="FFFFFF"/>
              </w:rPr>
            </w:pPr>
            <w:r w:rsidRPr="000C6E91">
              <w:rPr>
                <w:b/>
                <w:sz w:val="22"/>
                <w:szCs w:val="22"/>
                <w:shd w:val="clear" w:color="auto" w:fill="FFFFFF"/>
              </w:rPr>
              <w:t xml:space="preserve">3. </w:t>
            </w:r>
            <w:r w:rsidRPr="000C6E91">
              <w:rPr>
                <w:b/>
                <w:sz w:val="22"/>
                <w:szCs w:val="22"/>
              </w:rPr>
              <w:t>Выберите правильный ответ</w:t>
            </w:r>
            <w:r w:rsidRPr="000C6E91">
              <w:rPr>
                <w:b/>
                <w:sz w:val="22"/>
                <w:szCs w:val="22"/>
                <w:shd w:val="clear" w:color="auto" w:fill="FFFFFF"/>
              </w:rPr>
              <w:t>. Что такое основной ассортимент</w:t>
            </w:r>
          </w:p>
          <w:p w:rsidR="000C6E91" w:rsidRPr="00437D1D" w:rsidRDefault="000C6E91" w:rsidP="000C6E91">
            <w:pPr>
              <w:pStyle w:val="a4"/>
              <w:numPr>
                <w:ilvl w:val="0"/>
                <w:numId w:val="26"/>
              </w:numPr>
              <w:spacing w:line="264" w:lineRule="auto"/>
              <w:rPr>
                <w:rFonts w:ascii="Times New Roman" w:hAnsi="Times New Roman"/>
                <w:shd w:val="clear" w:color="auto" w:fill="D7D7D7"/>
                <w:lang w:val="ru-RU"/>
              </w:rPr>
            </w:pPr>
            <w:r w:rsidRPr="00437D1D">
              <w:rPr>
                <w:rFonts w:ascii="Times New Roman" w:hAnsi="Times New Roman"/>
                <w:lang w:val="ru-RU"/>
              </w:rPr>
              <w:t>виды деревьев и кустарников, которые длительное время произрастают в городских насаждениях и не теряют декоративности (чаще всего это виды местного происхождения).</w:t>
            </w:r>
          </w:p>
          <w:p w:rsidR="000C6E91" w:rsidRPr="00437D1D" w:rsidRDefault="000C6E91" w:rsidP="000C6E91">
            <w:pPr>
              <w:shd w:val="clear" w:color="auto" w:fill="FFFFFF" w:themeFill="background1"/>
              <w:spacing w:line="264" w:lineRule="auto"/>
              <w:ind w:left="360"/>
              <w:rPr>
                <w:sz w:val="22"/>
                <w:szCs w:val="22"/>
                <w:shd w:val="clear" w:color="auto" w:fill="D7D7D7"/>
              </w:rPr>
            </w:pPr>
            <w:r w:rsidRPr="00437D1D">
              <w:t xml:space="preserve">б) </w:t>
            </w:r>
            <w:r w:rsidRPr="00437D1D">
              <w:rPr>
                <w:sz w:val="22"/>
                <w:szCs w:val="22"/>
              </w:rPr>
              <w:t xml:space="preserve">виды, обладающие высокими декоративными качествами, но менее биологически долговечные или устойчивые в данных экологических условиях (чаще </w:t>
            </w:r>
            <w:proofErr w:type="spellStart"/>
            <w:r w:rsidRPr="00437D1D">
              <w:rPr>
                <w:sz w:val="22"/>
                <w:szCs w:val="22"/>
              </w:rPr>
              <w:t>интродуцированные</w:t>
            </w:r>
            <w:proofErr w:type="spellEnd"/>
            <w:r w:rsidRPr="00437D1D">
              <w:rPr>
                <w:sz w:val="22"/>
                <w:szCs w:val="22"/>
              </w:rPr>
              <w:t>, но иногда и местные породы.</w:t>
            </w:r>
          </w:p>
          <w:p w:rsidR="000C6E91" w:rsidRPr="00437D1D" w:rsidRDefault="000C6E91" w:rsidP="000C6E91">
            <w:pPr>
              <w:ind w:left="360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в). Аборигенные виды</w:t>
            </w:r>
          </w:p>
          <w:p w:rsidR="000C6E91" w:rsidRPr="00437D1D" w:rsidRDefault="000C6E91" w:rsidP="000C6E91">
            <w:pPr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C6E9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4. </w:t>
            </w:r>
            <w:r w:rsidRPr="000C6E91">
              <w:rPr>
                <w:b/>
                <w:sz w:val="22"/>
                <w:szCs w:val="22"/>
              </w:rPr>
              <w:t>Выберите</w:t>
            </w:r>
            <w:r w:rsidRPr="00437D1D">
              <w:rPr>
                <w:sz w:val="22"/>
                <w:szCs w:val="22"/>
              </w:rPr>
              <w:t xml:space="preserve"> правильный ответ. </w:t>
            </w: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Шероховатые или опушенные (войлочные, серебристые) листья имеют</w:t>
            </w:r>
          </w:p>
          <w:p w:rsidR="000C6E91" w:rsidRPr="00437D1D" w:rsidRDefault="000C6E91" w:rsidP="000C6E91">
            <w:pPr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а) снежноягодник, спирея японская, ива белая;</w:t>
            </w:r>
          </w:p>
          <w:p w:rsidR="000C6E91" w:rsidRPr="00437D1D" w:rsidRDefault="000C6E91" w:rsidP="000C6E91">
            <w:pPr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б) бархат амурский, вишня, груша, самшит;</w:t>
            </w:r>
          </w:p>
          <w:p w:rsidR="000C6E91" w:rsidRPr="00437D1D" w:rsidRDefault="000C6E91" w:rsidP="000C6E91">
            <w:pPr>
              <w:overflowPunct/>
              <w:spacing w:line="240" w:lineRule="auto"/>
              <w:jc w:val="left"/>
              <w:textAlignment w:val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в) сирень, бирючина, бузина обыкновенная;</w:t>
            </w:r>
          </w:p>
          <w:p w:rsidR="000C6E91" w:rsidRPr="00437D1D" w:rsidRDefault="000C6E91" w:rsidP="000C6E91">
            <w:pPr>
              <w:shd w:val="clear" w:color="auto" w:fill="FFFFFF" w:themeFill="background1"/>
              <w:spacing w:line="264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37D1D">
              <w:rPr>
                <w:rFonts w:eastAsiaTheme="minorHAnsi"/>
                <w:b/>
                <w:sz w:val="22"/>
                <w:szCs w:val="22"/>
                <w:lang w:eastAsia="en-US"/>
              </w:rPr>
              <w:t>г)</w:t>
            </w:r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 тополь белый, калина </w:t>
            </w:r>
            <w:proofErr w:type="spellStart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>гордовина</w:t>
            </w:r>
            <w:proofErr w:type="spellEnd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 xml:space="preserve">, лох </w:t>
            </w:r>
            <w:proofErr w:type="spellStart"/>
            <w:r w:rsidRPr="00437D1D">
              <w:rPr>
                <w:rFonts w:eastAsiaTheme="minorHAnsi"/>
                <w:sz w:val="22"/>
                <w:szCs w:val="22"/>
                <w:lang w:eastAsia="en-US"/>
              </w:rPr>
              <w:t>узколистн</w:t>
            </w:r>
            <w:proofErr w:type="spellEnd"/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Повышенный</w:t>
            </w: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i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0C6E91" w:rsidRPr="00437D1D" w:rsidTr="00ED4019">
        <w:trPr>
          <w:jc w:val="center"/>
        </w:trPr>
        <w:tc>
          <w:tcPr>
            <w:tcW w:w="9344" w:type="dxa"/>
            <w:gridSpan w:val="4"/>
          </w:tcPr>
          <w:p w:rsidR="000C6E91" w:rsidRDefault="000C6E91" w:rsidP="00ED4019">
            <w:pPr>
              <w:shd w:val="clear" w:color="auto" w:fill="FFFFFF" w:themeFill="background1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</w:t>
            </w:r>
            <w:r w:rsidRPr="00437D1D">
              <w:rPr>
                <w:b/>
                <w:iCs/>
                <w:sz w:val="22"/>
                <w:szCs w:val="22"/>
              </w:rPr>
              <w:t xml:space="preserve">. Установите </w:t>
            </w:r>
            <w:r>
              <w:rPr>
                <w:b/>
                <w:iCs/>
                <w:sz w:val="22"/>
                <w:szCs w:val="22"/>
              </w:rPr>
              <w:t>соответствие форм крон деревьев:</w:t>
            </w:r>
          </w:p>
          <w:p w:rsidR="000C6E91" w:rsidRPr="000C6E91" w:rsidRDefault="000C6E91" w:rsidP="00ED4019">
            <w:pPr>
              <w:shd w:val="clear" w:color="auto" w:fill="FFFFFF" w:themeFill="background1"/>
              <w:rPr>
                <w:b/>
                <w:iCs/>
                <w:sz w:val="22"/>
                <w:szCs w:val="22"/>
              </w:rPr>
            </w:pPr>
            <w:r w:rsidRPr="000C6E91">
              <w:rPr>
                <w:b/>
                <w:iCs/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3971576" cy="35718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8574" cy="3587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E91" w:rsidRDefault="000C6E91" w:rsidP="000C6E91">
            <w:pPr>
              <w:shd w:val="clear" w:color="auto" w:fill="FFFFFF" w:themeFill="background1"/>
              <w:rPr>
                <w:iCs/>
                <w:sz w:val="22"/>
                <w:szCs w:val="22"/>
              </w:rPr>
            </w:pPr>
            <w:r>
              <w:rPr>
                <w:sz w:val="28"/>
                <w:szCs w:val="28"/>
              </w:rPr>
              <w:t>А— пирамидальная; Б -  раскидистая; В —конусовидная, Г — овальная; Д— обратнояйцевидная Е — веретенообразная, Ж - плакучая.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sz w:val="28"/>
                <w:szCs w:val="28"/>
              </w:rPr>
              <w:t xml:space="preserve">З — </w:t>
            </w:r>
            <w:proofErr w:type="spellStart"/>
            <w:r>
              <w:rPr>
                <w:sz w:val="28"/>
                <w:szCs w:val="28"/>
              </w:rPr>
              <w:t>колонновидная</w:t>
            </w:r>
            <w:proofErr w:type="spellEnd"/>
            <w:r>
              <w:rPr>
                <w:sz w:val="28"/>
                <w:szCs w:val="28"/>
              </w:rPr>
              <w:t xml:space="preserve">; И — яйцевидная; К — зонтичная; Л — </w:t>
            </w:r>
            <w:proofErr w:type="gramStart"/>
            <w:r>
              <w:rPr>
                <w:sz w:val="28"/>
                <w:szCs w:val="28"/>
              </w:rPr>
              <w:t xml:space="preserve">шаровидная;  </w:t>
            </w:r>
            <w:r w:rsidRPr="00437D1D">
              <w:rPr>
                <w:b/>
                <w:iCs/>
                <w:szCs w:val="24"/>
              </w:rPr>
              <w:t>(</w:t>
            </w:r>
            <w:proofErr w:type="gramEnd"/>
            <w:r>
              <w:rPr>
                <w:b/>
                <w:iCs/>
                <w:szCs w:val="24"/>
              </w:rPr>
              <w:t>1Б,2аА, 2б – В, 2в – Е, 3Г, 4И,5Д, 6К,7Л,8Ж</w:t>
            </w:r>
            <w:r w:rsidRPr="00437D1D">
              <w:rPr>
                <w:b/>
                <w:iCs/>
                <w:szCs w:val="24"/>
              </w:rPr>
              <w:t>)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6. Установите соответствие форм кустарников: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 w:rsidRPr="000C6E91">
              <w:rPr>
                <w:b/>
                <w:iCs/>
                <w:noProof/>
                <w:szCs w:val="24"/>
              </w:rPr>
              <w:drawing>
                <wp:inline distT="0" distB="0" distL="0" distR="0">
                  <wp:extent cx="2495355" cy="2857500"/>
                  <wp:effectExtent l="0" t="0" r="63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428" cy="2882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А – подушечная, Б – шаровидная, В – вьющаяся, Г – сферическая(раскидистая), Д –стелющаяся.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(1Б,2В,3Д, 4А,5-Г)</w:t>
            </w:r>
          </w:p>
          <w:p w:rsidR="000C6E91" w:rsidRDefault="000C6E91" w:rsidP="000C6E91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 Установите соответствие:</w:t>
            </w:r>
          </w:p>
          <w:p w:rsidR="000C6E91" w:rsidRPr="00DA21FD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t>1 Плод орешек                                                                   а) Дуб черешчатый</w:t>
            </w:r>
          </w:p>
          <w:p w:rsidR="000C6E91" w:rsidRPr="00DA21FD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t>2. Плод желудь                                                                   в) Липа мелколистная</w:t>
            </w:r>
          </w:p>
          <w:p w:rsidR="000C6E91" w:rsidRPr="00DA21FD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t>3. Плод коробочка                                                             г) Слива растопыренная</w:t>
            </w:r>
          </w:p>
          <w:p w:rsidR="000C6E91" w:rsidRPr="00DA21FD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DA21FD">
              <w:rPr>
                <w:sz w:val="22"/>
                <w:szCs w:val="22"/>
              </w:rPr>
              <w:lastRenderedPageBreak/>
              <w:t>4. Пло</w:t>
            </w:r>
            <w:r>
              <w:rPr>
                <w:sz w:val="22"/>
                <w:szCs w:val="22"/>
              </w:rPr>
              <w:t>д</w:t>
            </w:r>
            <w:r w:rsidRPr="00DA21FD">
              <w:rPr>
                <w:sz w:val="22"/>
                <w:szCs w:val="22"/>
              </w:rPr>
              <w:t xml:space="preserve"> костянка                                                                д) Тополь душистый</w:t>
            </w:r>
          </w:p>
          <w:p w:rsidR="000C6E91" w:rsidRPr="00DA21FD" w:rsidRDefault="000C6E91" w:rsidP="000C6E91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DA21FD">
              <w:rPr>
                <w:b/>
                <w:sz w:val="22"/>
                <w:szCs w:val="22"/>
              </w:rPr>
              <w:t>1-в; 2-а; 3-д; 4-г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8 – установите соответствие по размеру цветков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43D255A" wp14:editId="38CE9EED">
                  <wp:extent cx="1771650" cy="1181100"/>
                  <wp:effectExtent l="0" t="0" r="0" b="0"/>
                  <wp:docPr id="18" name="Рисунок 18" descr="http://m.ncrim.ru/userfiles/images/image-07-2016/ajjl14_jvb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.ncrim.ru/userfiles/images/image-07-2016/ajjl14_jvb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310" cy="1182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Cs/>
                <w:szCs w:val="24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64735B60" wp14:editId="38855A8D">
                  <wp:extent cx="1628775" cy="1183004"/>
                  <wp:effectExtent l="0" t="0" r="0" b="0"/>
                  <wp:docPr id="25" name="Рисунок 25" descr="http://www.plantarium.ru/dat/plants/4/430/73430_2a23d3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plantarium.ru/dat/plants/4/430/73430_2a23d3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663812" cy="12084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 xml:space="preserve">                 1                                               2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А – мелкие цветки разметом до 2 см, Б – весьма крупные цветки (разметом более 10см)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(1Б, 2-А)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9 – установите соответствие:</w:t>
            </w:r>
          </w:p>
          <w:p w:rsidR="000C6E91" w:rsidRPr="00ED4019" w:rsidRDefault="000C6E91" w:rsidP="000C6E91">
            <w:p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bCs/>
                <w:i/>
                <w:iCs/>
                <w:szCs w:val="24"/>
              </w:rPr>
              <w:t>По фактуре и рисунку коры:</w:t>
            </w:r>
          </w:p>
          <w:p w:rsidR="00E5292B" w:rsidRPr="00ED4019" w:rsidRDefault="000C6E91" w:rsidP="000C6E91">
            <w:pPr>
              <w:numPr>
                <w:ilvl w:val="0"/>
                <w:numId w:val="28"/>
              </w:num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bCs/>
                <w:iCs/>
                <w:szCs w:val="24"/>
              </w:rPr>
              <w:t>Деревья с гладкой корой</w:t>
            </w:r>
          </w:p>
          <w:p w:rsidR="00E5292B" w:rsidRPr="00ED4019" w:rsidRDefault="000C6E91" w:rsidP="000C6E91">
            <w:pPr>
              <w:numPr>
                <w:ilvl w:val="0"/>
                <w:numId w:val="28"/>
              </w:num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bCs/>
                <w:iCs/>
                <w:szCs w:val="24"/>
              </w:rPr>
              <w:t>Деревья с пластинчатой корой</w:t>
            </w:r>
          </w:p>
          <w:p w:rsidR="00E5292B" w:rsidRPr="00ED4019" w:rsidRDefault="000C6E91" w:rsidP="000C6E91">
            <w:pPr>
              <w:numPr>
                <w:ilvl w:val="0"/>
                <w:numId w:val="28"/>
              </w:num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bCs/>
                <w:iCs/>
                <w:szCs w:val="24"/>
              </w:rPr>
              <w:t>Деревья с мелко-трещиноватой корой</w:t>
            </w:r>
          </w:p>
          <w:p w:rsidR="00E5292B" w:rsidRPr="00ED4019" w:rsidRDefault="000C6E91" w:rsidP="000C6E91">
            <w:pPr>
              <w:numPr>
                <w:ilvl w:val="0"/>
                <w:numId w:val="28"/>
              </w:num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bCs/>
                <w:iCs/>
                <w:szCs w:val="24"/>
              </w:rPr>
              <w:t>Деревья с глубокой трещиноватой корой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 w:rsidRPr="00ED4019">
              <w:rPr>
                <w:iCs/>
                <w:szCs w:val="24"/>
              </w:rPr>
              <w:t>А-Дуб черешчатый, Б-платан восточный; В-липа мелколистная; Г – бук лесной</w:t>
            </w:r>
          </w:p>
          <w:p w:rsidR="000C6E91" w:rsidRDefault="000C6E91" w:rsidP="00ED4019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1Г,2-Б,3-В,4-А</w:t>
            </w:r>
          </w:p>
          <w:p w:rsidR="000C6E91" w:rsidRDefault="000C6E91" w:rsidP="000C6E91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10. - Установите соответствие:</w:t>
            </w:r>
          </w:p>
          <w:p w:rsidR="000C6E91" w:rsidRPr="00ED4019" w:rsidRDefault="000C6E91" w:rsidP="000C6E91">
            <w:p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iCs/>
                <w:szCs w:val="24"/>
              </w:rPr>
              <w:t>По окраске коры:</w:t>
            </w:r>
          </w:p>
          <w:p w:rsidR="00E5292B" w:rsidRPr="00ED4019" w:rsidRDefault="000C6E91" w:rsidP="000C6E91">
            <w:pPr>
              <w:numPr>
                <w:ilvl w:val="0"/>
                <w:numId w:val="29"/>
              </w:num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bCs/>
                <w:iCs/>
                <w:szCs w:val="24"/>
              </w:rPr>
              <w:t>Деревья и кустарники с белой (с оттенками) корой Деревья и кустарники со светло-серой корой</w:t>
            </w:r>
          </w:p>
          <w:p w:rsidR="00E5292B" w:rsidRPr="00ED4019" w:rsidRDefault="000C6E91" w:rsidP="000C6E91">
            <w:pPr>
              <w:numPr>
                <w:ilvl w:val="0"/>
                <w:numId w:val="29"/>
              </w:num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bCs/>
                <w:iCs/>
                <w:szCs w:val="24"/>
              </w:rPr>
              <w:t>Деревья и кустарники с темно-серой корой</w:t>
            </w:r>
          </w:p>
          <w:p w:rsidR="00E5292B" w:rsidRPr="00ED4019" w:rsidRDefault="000C6E91" w:rsidP="000C6E91">
            <w:pPr>
              <w:numPr>
                <w:ilvl w:val="0"/>
                <w:numId w:val="29"/>
              </w:num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bCs/>
                <w:iCs/>
                <w:szCs w:val="24"/>
              </w:rPr>
              <w:t>Деревья и кустарники с коричневой корой</w:t>
            </w:r>
          </w:p>
          <w:p w:rsidR="00E5292B" w:rsidRPr="00ED4019" w:rsidRDefault="000C6E91" w:rsidP="000C6E91">
            <w:pPr>
              <w:numPr>
                <w:ilvl w:val="0"/>
                <w:numId w:val="29"/>
              </w:num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bCs/>
                <w:iCs/>
                <w:szCs w:val="24"/>
              </w:rPr>
              <w:t>Деревья и кустарники с черно-серой корой</w:t>
            </w:r>
          </w:p>
          <w:p w:rsidR="00E5292B" w:rsidRPr="00ED4019" w:rsidRDefault="000C6E91" w:rsidP="000C6E91">
            <w:pPr>
              <w:numPr>
                <w:ilvl w:val="0"/>
                <w:numId w:val="29"/>
              </w:num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bCs/>
                <w:iCs/>
                <w:szCs w:val="24"/>
              </w:rPr>
              <w:t>Деревья и кустарники с желтой и оранжево-желтой корой</w:t>
            </w:r>
          </w:p>
          <w:p w:rsidR="00E5292B" w:rsidRPr="00ED4019" w:rsidRDefault="000C6E91" w:rsidP="000C6E91">
            <w:pPr>
              <w:numPr>
                <w:ilvl w:val="0"/>
                <w:numId w:val="29"/>
              </w:num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bCs/>
                <w:iCs/>
                <w:szCs w:val="24"/>
              </w:rPr>
              <w:t>Деревья и кустарники с красной корой (разных оттенков)</w:t>
            </w:r>
          </w:p>
          <w:p w:rsidR="000C6E91" w:rsidRPr="00ED4019" w:rsidRDefault="000C6E91" w:rsidP="000C6E91">
            <w:p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iCs/>
                <w:szCs w:val="24"/>
              </w:rPr>
              <w:t xml:space="preserve">А-липа мелколистная, Б – робиния псевдоакация; В – Береза пушистая, Г-черемуха </w:t>
            </w:r>
            <w:proofErr w:type="spellStart"/>
            <w:r w:rsidRPr="00ED4019">
              <w:rPr>
                <w:iCs/>
                <w:szCs w:val="24"/>
              </w:rPr>
              <w:t>Маака</w:t>
            </w:r>
            <w:proofErr w:type="spellEnd"/>
            <w:r w:rsidRPr="00ED4019">
              <w:rPr>
                <w:iCs/>
                <w:szCs w:val="24"/>
              </w:rPr>
              <w:t>; Д – сосна обыкновенная; Е – клен остролистный</w:t>
            </w:r>
          </w:p>
          <w:p w:rsidR="000C6E91" w:rsidRDefault="000C6E91" w:rsidP="000C6E91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(1В, 2Б, 3А; 4Е, 5Д, 6Г)</w:t>
            </w:r>
          </w:p>
          <w:p w:rsidR="000C6E91" w:rsidRDefault="000C6E91" w:rsidP="000C6E91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11. Окраска листьев и хвои (типичная окраска)</w:t>
            </w:r>
          </w:p>
          <w:p w:rsidR="000C6E91" w:rsidRPr="00ED4019" w:rsidRDefault="000C6E91" w:rsidP="000C6E91">
            <w:p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iCs/>
                <w:szCs w:val="24"/>
              </w:rPr>
              <w:t>1. светло – зеленая</w:t>
            </w:r>
          </w:p>
          <w:p w:rsidR="000C6E91" w:rsidRPr="00ED4019" w:rsidRDefault="000C6E91" w:rsidP="000C6E91">
            <w:p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iCs/>
                <w:szCs w:val="24"/>
              </w:rPr>
              <w:t>2. Зеленая</w:t>
            </w:r>
          </w:p>
          <w:p w:rsidR="000C6E91" w:rsidRPr="00ED4019" w:rsidRDefault="000C6E91" w:rsidP="000C6E91">
            <w:p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iCs/>
                <w:szCs w:val="24"/>
              </w:rPr>
              <w:t>3. Темно – зеленая</w:t>
            </w:r>
          </w:p>
          <w:p w:rsidR="000C6E91" w:rsidRPr="00ED4019" w:rsidRDefault="000C6E91" w:rsidP="000C6E91">
            <w:p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iCs/>
                <w:szCs w:val="24"/>
              </w:rPr>
              <w:t>4. Серебристая</w:t>
            </w:r>
          </w:p>
          <w:p w:rsidR="000C6E91" w:rsidRPr="00ED4019" w:rsidRDefault="000C6E91" w:rsidP="000C6E91">
            <w:p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iCs/>
                <w:szCs w:val="24"/>
              </w:rPr>
              <w:t xml:space="preserve">5. Сизо – зеленая или голубовато - зеленая </w:t>
            </w:r>
          </w:p>
          <w:p w:rsidR="000C6E91" w:rsidRPr="00ED4019" w:rsidRDefault="000C6E91" w:rsidP="000C6E91">
            <w:pPr>
              <w:shd w:val="clear" w:color="auto" w:fill="FFFFFF" w:themeFill="background1"/>
              <w:rPr>
                <w:iCs/>
                <w:szCs w:val="24"/>
              </w:rPr>
            </w:pPr>
            <w:r w:rsidRPr="00ED4019">
              <w:rPr>
                <w:iCs/>
                <w:szCs w:val="24"/>
              </w:rPr>
              <w:t xml:space="preserve">А- лох серебристый, Б-Айва японская, В – Бузина красная, клен полевой, Д – </w:t>
            </w:r>
            <w:proofErr w:type="spellStart"/>
            <w:r w:rsidRPr="00ED4019">
              <w:rPr>
                <w:iCs/>
                <w:szCs w:val="24"/>
              </w:rPr>
              <w:t>карагана</w:t>
            </w:r>
            <w:proofErr w:type="spellEnd"/>
            <w:r w:rsidRPr="00ED4019">
              <w:rPr>
                <w:iCs/>
                <w:szCs w:val="24"/>
              </w:rPr>
              <w:t xml:space="preserve"> древовидная, береза </w:t>
            </w:r>
            <w:proofErr w:type="spellStart"/>
            <w:r w:rsidRPr="00ED4019">
              <w:rPr>
                <w:iCs/>
                <w:szCs w:val="24"/>
              </w:rPr>
              <w:t>повислая</w:t>
            </w:r>
            <w:proofErr w:type="spellEnd"/>
            <w:r w:rsidRPr="00ED4019">
              <w:rPr>
                <w:iCs/>
                <w:szCs w:val="24"/>
              </w:rPr>
              <w:t>, Е – ель колючая</w:t>
            </w:r>
          </w:p>
          <w:p w:rsidR="000C6E91" w:rsidRDefault="000C6E91" w:rsidP="000C6E91">
            <w:pPr>
              <w:shd w:val="clear" w:color="auto" w:fill="FFFFFF" w:themeFill="background1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1Д, 2-В, 3-Б, 4-А,5-Е</w:t>
            </w:r>
          </w:p>
          <w:p w:rsidR="00ED4019" w:rsidRPr="00ED4019" w:rsidRDefault="00ED4019" w:rsidP="00ED4019">
            <w:pPr>
              <w:shd w:val="clear" w:color="auto" w:fill="FFFFFF" w:themeFill="background1"/>
              <w:spacing w:line="240" w:lineRule="auto"/>
              <w:rPr>
                <w:b/>
                <w:iCs/>
                <w:sz w:val="22"/>
                <w:szCs w:val="22"/>
              </w:rPr>
            </w:pPr>
            <w:r w:rsidRPr="00ED4019">
              <w:rPr>
                <w:b/>
                <w:iCs/>
                <w:sz w:val="22"/>
                <w:szCs w:val="22"/>
              </w:rPr>
              <w:t>12. Установите соответствие: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1.</w:t>
            </w:r>
            <w:r w:rsidRPr="00437D1D">
              <w:rPr>
                <w:sz w:val="22"/>
                <w:szCs w:val="22"/>
              </w:rPr>
              <w:t xml:space="preserve"> Береза </w:t>
            </w:r>
            <w:proofErr w:type="spellStart"/>
            <w:r w:rsidRPr="00437D1D">
              <w:rPr>
                <w:sz w:val="22"/>
                <w:szCs w:val="22"/>
              </w:rPr>
              <w:t>повислая</w:t>
            </w:r>
            <w:proofErr w:type="spellEnd"/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 xml:space="preserve">А. Крона </w:t>
            </w:r>
            <w:proofErr w:type="spellStart"/>
            <w:r w:rsidRPr="00437D1D">
              <w:rPr>
                <w:sz w:val="22"/>
                <w:szCs w:val="22"/>
              </w:rPr>
              <w:t>цельнокомпактная</w:t>
            </w:r>
            <w:proofErr w:type="spellEnd"/>
            <w:r w:rsidRPr="00437D1D">
              <w:rPr>
                <w:sz w:val="22"/>
                <w:szCs w:val="22"/>
              </w:rPr>
              <w:t xml:space="preserve"> (монолитная)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2.</w:t>
            </w:r>
            <w:r w:rsidRPr="00437D1D">
              <w:rPr>
                <w:sz w:val="22"/>
                <w:szCs w:val="22"/>
              </w:rPr>
              <w:t xml:space="preserve"> Ясень обыкновенный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Б. Сквозистая (ажурная) крона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lastRenderedPageBreak/>
              <w:t xml:space="preserve">3. Тополь серебристый                       В. Крона </w:t>
            </w:r>
            <w:proofErr w:type="spellStart"/>
            <w:r w:rsidRPr="00437D1D">
              <w:rPr>
                <w:sz w:val="22"/>
                <w:szCs w:val="22"/>
              </w:rPr>
              <w:t>раздельнокомпактная</w:t>
            </w:r>
            <w:proofErr w:type="spellEnd"/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4. Клен остролистный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proofErr w:type="spellStart"/>
            <w:r w:rsidRPr="00437D1D">
              <w:rPr>
                <w:sz w:val="22"/>
                <w:szCs w:val="22"/>
              </w:rPr>
              <w:t>Г.Крона</w:t>
            </w:r>
            <w:proofErr w:type="spellEnd"/>
            <w:r w:rsidRPr="00437D1D">
              <w:rPr>
                <w:sz w:val="22"/>
                <w:szCs w:val="22"/>
              </w:rPr>
              <w:t xml:space="preserve"> средней плотности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b/>
                <w:bCs/>
                <w:sz w:val="22"/>
                <w:szCs w:val="22"/>
              </w:rPr>
            </w:pPr>
            <w:r w:rsidRPr="00437D1D">
              <w:rPr>
                <w:b/>
                <w:bCs/>
                <w:sz w:val="22"/>
                <w:szCs w:val="22"/>
              </w:rPr>
              <w:t xml:space="preserve"> (1Г, 2Б, 3В, 4А)</w:t>
            </w:r>
          </w:p>
          <w:p w:rsidR="00ED4019" w:rsidRPr="00ED4019" w:rsidRDefault="00ED4019" w:rsidP="00ED4019">
            <w:pPr>
              <w:shd w:val="clear" w:color="auto" w:fill="FFFFFF" w:themeFill="background1"/>
              <w:spacing w:line="240" w:lineRule="auto"/>
              <w:rPr>
                <w:b/>
                <w:iCs/>
                <w:sz w:val="22"/>
                <w:szCs w:val="22"/>
              </w:rPr>
            </w:pPr>
            <w:r w:rsidRPr="00ED4019">
              <w:rPr>
                <w:b/>
                <w:iCs/>
                <w:sz w:val="22"/>
                <w:szCs w:val="22"/>
              </w:rPr>
              <w:t>13. Установите соответствие: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1.</w:t>
            </w:r>
            <w:r w:rsidRPr="00437D1D">
              <w:rPr>
                <w:sz w:val="22"/>
                <w:szCs w:val="22"/>
              </w:rPr>
              <w:t xml:space="preserve"> Айлант высочайший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А. Крупные сложные листья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2.</w:t>
            </w:r>
            <w:r w:rsidRPr="00437D1D">
              <w:rPr>
                <w:sz w:val="22"/>
                <w:szCs w:val="22"/>
              </w:rPr>
              <w:t xml:space="preserve"> </w:t>
            </w:r>
            <w:proofErr w:type="spellStart"/>
            <w:r w:rsidRPr="00437D1D">
              <w:rPr>
                <w:sz w:val="22"/>
                <w:szCs w:val="22"/>
              </w:rPr>
              <w:t>Карагана</w:t>
            </w:r>
            <w:proofErr w:type="spellEnd"/>
            <w:r w:rsidRPr="00437D1D">
              <w:rPr>
                <w:sz w:val="22"/>
                <w:szCs w:val="22"/>
              </w:rPr>
              <w:t xml:space="preserve"> древовидная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Б. Очень крупные сложные листья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3. Орех маньчжурский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В. Мелкие сложные листья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  <w:r w:rsidRPr="00437D1D">
              <w:rPr>
                <w:b/>
                <w:bCs/>
                <w:iCs/>
                <w:sz w:val="22"/>
                <w:szCs w:val="22"/>
              </w:rPr>
              <w:t>(1Б, 2В, 3А)</w:t>
            </w:r>
          </w:p>
          <w:p w:rsidR="00ED4019" w:rsidRPr="00ED4019" w:rsidRDefault="00ED4019" w:rsidP="00ED4019">
            <w:pPr>
              <w:shd w:val="clear" w:color="auto" w:fill="FFFFFF" w:themeFill="background1"/>
              <w:spacing w:line="240" w:lineRule="auto"/>
              <w:rPr>
                <w:b/>
                <w:iCs/>
                <w:sz w:val="22"/>
                <w:szCs w:val="22"/>
              </w:rPr>
            </w:pPr>
            <w:r w:rsidRPr="00ED4019">
              <w:rPr>
                <w:b/>
                <w:iCs/>
                <w:sz w:val="22"/>
                <w:szCs w:val="22"/>
              </w:rPr>
              <w:t>14. Установите соответствие: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1.</w:t>
            </w:r>
            <w:r w:rsidRPr="00437D1D">
              <w:rPr>
                <w:sz w:val="22"/>
                <w:szCs w:val="22"/>
              </w:rPr>
              <w:t xml:space="preserve"> Катальпа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А. Короткие черешки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2.</w:t>
            </w:r>
            <w:r w:rsidRPr="00437D1D">
              <w:rPr>
                <w:sz w:val="22"/>
                <w:szCs w:val="22"/>
              </w:rPr>
              <w:t xml:space="preserve"> Осина                                  Б. Весьма короткие черешки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iCs/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3. Самшит вечнозеленый</w:t>
            </w:r>
            <w:r w:rsidRPr="00437D1D">
              <w:rPr>
                <w:sz w:val="22"/>
                <w:szCs w:val="22"/>
              </w:rPr>
              <w:tab/>
              <w:t>В. Длинные черешки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Г. Черешки средних размеров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b/>
                <w:bCs/>
                <w:sz w:val="22"/>
                <w:szCs w:val="22"/>
              </w:rPr>
            </w:pPr>
            <w:r w:rsidRPr="00437D1D">
              <w:rPr>
                <w:b/>
                <w:bCs/>
                <w:sz w:val="22"/>
                <w:szCs w:val="22"/>
              </w:rPr>
              <w:t xml:space="preserve">(1В, 2Г, 3Б) </w:t>
            </w:r>
          </w:p>
          <w:p w:rsidR="00ED4019" w:rsidRPr="00ED4019" w:rsidRDefault="00ED4019" w:rsidP="00ED4019">
            <w:pPr>
              <w:shd w:val="clear" w:color="auto" w:fill="FFFFFF" w:themeFill="background1"/>
              <w:spacing w:line="240" w:lineRule="auto"/>
              <w:rPr>
                <w:b/>
                <w:iCs/>
                <w:sz w:val="22"/>
                <w:szCs w:val="22"/>
              </w:rPr>
            </w:pPr>
            <w:r w:rsidRPr="00ED4019">
              <w:rPr>
                <w:b/>
                <w:iCs/>
                <w:sz w:val="22"/>
                <w:szCs w:val="22"/>
              </w:rPr>
              <w:t>15. Установите соответствие: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1.</w:t>
            </w:r>
            <w:r w:rsidRPr="00437D1D">
              <w:rPr>
                <w:sz w:val="22"/>
                <w:szCs w:val="22"/>
              </w:rPr>
              <w:t xml:space="preserve">  Магнолия крупноцветковая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 xml:space="preserve"> Листья гладкие, матовые, без налета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2.</w:t>
            </w:r>
            <w:r w:rsidRPr="00437D1D">
              <w:rPr>
                <w:sz w:val="22"/>
                <w:szCs w:val="22"/>
              </w:rPr>
              <w:t xml:space="preserve">  Клен остролистный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Б. Листья гладкие, глянцевые, блестящие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3.</w:t>
            </w:r>
            <w:r w:rsidRPr="00437D1D">
              <w:rPr>
                <w:sz w:val="22"/>
                <w:szCs w:val="22"/>
              </w:rPr>
              <w:t xml:space="preserve"> Береза пушистая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В. Листья шероховатые или опушенные</w:t>
            </w:r>
          </w:p>
          <w:p w:rsidR="00ED4019" w:rsidRDefault="00ED4019" w:rsidP="00ED4019">
            <w:pPr>
              <w:shd w:val="clear" w:color="auto" w:fill="FFFFFF" w:themeFill="background1"/>
              <w:spacing w:line="240" w:lineRule="auto"/>
              <w:rPr>
                <w:i/>
                <w:sz w:val="22"/>
                <w:szCs w:val="22"/>
              </w:rPr>
            </w:pPr>
            <w:r w:rsidRPr="00437D1D">
              <w:rPr>
                <w:b/>
                <w:bCs/>
                <w:iCs/>
                <w:sz w:val="22"/>
                <w:szCs w:val="22"/>
              </w:rPr>
              <w:t>(1Б, 2А, 3В)</w:t>
            </w:r>
            <w:r w:rsidRPr="00437D1D">
              <w:rPr>
                <w:i/>
                <w:sz w:val="22"/>
                <w:szCs w:val="22"/>
              </w:rPr>
              <w:t xml:space="preserve"> 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iCs/>
                <w:sz w:val="22"/>
                <w:szCs w:val="22"/>
              </w:rPr>
            </w:pPr>
            <w:r w:rsidRPr="00ED4019">
              <w:rPr>
                <w:b/>
                <w:iCs/>
                <w:sz w:val="22"/>
                <w:szCs w:val="22"/>
              </w:rPr>
              <w:t>1</w:t>
            </w:r>
            <w:r>
              <w:rPr>
                <w:iCs/>
                <w:sz w:val="22"/>
                <w:szCs w:val="22"/>
              </w:rPr>
              <w:t>6</w:t>
            </w:r>
            <w:r w:rsidRPr="00437D1D">
              <w:rPr>
                <w:iCs/>
                <w:sz w:val="22"/>
                <w:szCs w:val="22"/>
              </w:rPr>
              <w:t>. Установите соответствие: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1.</w:t>
            </w:r>
            <w:r w:rsidRPr="00437D1D">
              <w:rPr>
                <w:sz w:val="22"/>
                <w:szCs w:val="22"/>
              </w:rPr>
              <w:t xml:space="preserve">  Дуб черешчатый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А. Гладкая кора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2.</w:t>
            </w:r>
            <w:r w:rsidRPr="00437D1D">
              <w:rPr>
                <w:sz w:val="22"/>
                <w:szCs w:val="22"/>
              </w:rPr>
              <w:t xml:space="preserve">  Береза пушистая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 xml:space="preserve">Б. </w:t>
            </w:r>
            <w:proofErr w:type="spellStart"/>
            <w:r w:rsidRPr="00437D1D">
              <w:rPr>
                <w:sz w:val="22"/>
                <w:szCs w:val="22"/>
              </w:rPr>
              <w:t>Мелкотрещиноватая</w:t>
            </w:r>
            <w:proofErr w:type="spellEnd"/>
            <w:r w:rsidRPr="00437D1D">
              <w:rPr>
                <w:sz w:val="22"/>
                <w:szCs w:val="22"/>
              </w:rPr>
              <w:t xml:space="preserve"> кора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3.</w:t>
            </w:r>
            <w:r w:rsidRPr="00437D1D">
              <w:rPr>
                <w:sz w:val="22"/>
                <w:szCs w:val="22"/>
              </w:rPr>
              <w:t xml:space="preserve"> Липа мелколистная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 xml:space="preserve">В. </w:t>
            </w:r>
            <w:proofErr w:type="spellStart"/>
            <w:r w:rsidRPr="00437D1D">
              <w:rPr>
                <w:sz w:val="22"/>
                <w:szCs w:val="22"/>
              </w:rPr>
              <w:t>Глубокотрещиноватая</w:t>
            </w:r>
            <w:proofErr w:type="spellEnd"/>
            <w:r w:rsidRPr="00437D1D">
              <w:rPr>
                <w:sz w:val="22"/>
                <w:szCs w:val="22"/>
              </w:rPr>
              <w:t xml:space="preserve"> кора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  <w:r w:rsidRPr="00437D1D">
              <w:rPr>
                <w:b/>
                <w:bCs/>
                <w:iCs/>
                <w:sz w:val="22"/>
                <w:szCs w:val="22"/>
              </w:rPr>
              <w:t>(1В, 2А, 3Б)</w:t>
            </w:r>
            <w:r w:rsidRPr="00437D1D">
              <w:rPr>
                <w:i/>
                <w:sz w:val="22"/>
                <w:szCs w:val="22"/>
              </w:rPr>
              <w:t xml:space="preserve"> </w:t>
            </w:r>
          </w:p>
          <w:p w:rsidR="00ED4019" w:rsidRPr="00ED4019" w:rsidRDefault="00ED4019" w:rsidP="00ED4019">
            <w:pPr>
              <w:shd w:val="clear" w:color="auto" w:fill="FFFFFF" w:themeFill="background1"/>
              <w:spacing w:line="240" w:lineRule="auto"/>
              <w:rPr>
                <w:b/>
                <w:iCs/>
                <w:sz w:val="22"/>
                <w:szCs w:val="22"/>
              </w:rPr>
            </w:pPr>
            <w:r w:rsidRPr="00ED4019">
              <w:rPr>
                <w:b/>
                <w:iCs/>
                <w:sz w:val="22"/>
                <w:szCs w:val="22"/>
              </w:rPr>
              <w:t>17. Установите соответствие: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1.</w:t>
            </w:r>
            <w:r w:rsidRPr="00437D1D">
              <w:rPr>
                <w:sz w:val="22"/>
                <w:szCs w:val="22"/>
              </w:rPr>
              <w:t xml:space="preserve"> Катальпа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А. Крупные листья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iCs/>
                <w:sz w:val="22"/>
                <w:szCs w:val="22"/>
              </w:rPr>
            </w:pPr>
            <w:r w:rsidRPr="00437D1D">
              <w:rPr>
                <w:iCs/>
                <w:sz w:val="22"/>
                <w:szCs w:val="22"/>
              </w:rPr>
              <w:t>2.</w:t>
            </w:r>
            <w:r w:rsidRPr="00437D1D">
              <w:rPr>
                <w:sz w:val="22"/>
                <w:szCs w:val="22"/>
              </w:rPr>
              <w:t xml:space="preserve"> Вяз приземистый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Б. Очень крупные листья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 xml:space="preserve"> </w:t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</w:r>
            <w:r w:rsidRPr="00437D1D">
              <w:rPr>
                <w:sz w:val="22"/>
                <w:szCs w:val="22"/>
              </w:rPr>
              <w:tab/>
              <w:t>В. Мелкие листья</w:t>
            </w:r>
          </w:p>
          <w:p w:rsidR="00ED4019" w:rsidRPr="00437D1D" w:rsidRDefault="00ED4019" w:rsidP="00ED4019">
            <w:pPr>
              <w:shd w:val="clear" w:color="auto" w:fill="FFFFFF" w:themeFill="background1"/>
              <w:spacing w:line="240" w:lineRule="auto"/>
              <w:rPr>
                <w:b/>
                <w:bCs/>
                <w:sz w:val="22"/>
                <w:szCs w:val="22"/>
              </w:rPr>
            </w:pPr>
            <w:r w:rsidRPr="00437D1D">
              <w:rPr>
                <w:b/>
                <w:bCs/>
                <w:sz w:val="22"/>
                <w:szCs w:val="22"/>
              </w:rPr>
              <w:t>(1Б, 2В)</w:t>
            </w:r>
          </w:p>
          <w:p w:rsidR="000C6E91" w:rsidRPr="00437D1D" w:rsidRDefault="000C6E91" w:rsidP="003208E7">
            <w:pPr>
              <w:shd w:val="clear" w:color="auto" w:fill="FFFFFF" w:themeFill="background1"/>
              <w:spacing w:line="240" w:lineRule="auto"/>
              <w:rPr>
                <w:b/>
                <w:sz w:val="22"/>
                <w:szCs w:val="22"/>
              </w:rPr>
            </w:pP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Высокий</w:t>
            </w: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0C6E91" w:rsidRPr="00437D1D" w:rsidTr="00ED4019">
        <w:trPr>
          <w:jc w:val="center"/>
        </w:trPr>
        <w:tc>
          <w:tcPr>
            <w:tcW w:w="338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5957" w:type="dxa"/>
            <w:gridSpan w:val="2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437D1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0C6E91" w:rsidRPr="00437D1D" w:rsidTr="00ED4019">
        <w:trPr>
          <w:trHeight w:val="2034"/>
          <w:jc w:val="center"/>
        </w:trPr>
        <w:tc>
          <w:tcPr>
            <w:tcW w:w="9344" w:type="dxa"/>
            <w:gridSpan w:val="4"/>
          </w:tcPr>
          <w:p w:rsidR="000C6E91" w:rsidRPr="003208E7" w:rsidRDefault="000C6E91" w:rsidP="00ED4019">
            <w:pPr>
              <w:shd w:val="clear" w:color="auto" w:fill="FFFFFF" w:themeFill="background1"/>
              <w:rPr>
                <w:b/>
                <w:bCs/>
                <w:szCs w:val="24"/>
              </w:rPr>
            </w:pPr>
            <w:r w:rsidRPr="003208E7">
              <w:rPr>
                <w:b/>
                <w:bCs/>
                <w:szCs w:val="24"/>
              </w:rPr>
              <w:t>1</w:t>
            </w:r>
            <w:r w:rsidR="003208E7" w:rsidRPr="003208E7">
              <w:rPr>
                <w:b/>
                <w:bCs/>
                <w:szCs w:val="24"/>
              </w:rPr>
              <w:t>8</w:t>
            </w:r>
            <w:r w:rsidRPr="003208E7">
              <w:rPr>
                <w:b/>
                <w:bCs/>
                <w:szCs w:val="24"/>
              </w:rPr>
              <w:t xml:space="preserve">. </w:t>
            </w:r>
            <w:r w:rsidRPr="003208E7">
              <w:rPr>
                <w:b/>
                <w:szCs w:val="24"/>
              </w:rPr>
              <w:t>Содержание задания (постановка задачи)</w:t>
            </w:r>
          </w:p>
          <w:p w:rsidR="000C6E91" w:rsidRPr="000C6E91" w:rsidRDefault="000C6E91" w:rsidP="000C6E91">
            <w:pPr>
              <w:pStyle w:val="Default"/>
            </w:pPr>
            <w:r w:rsidRPr="000C6E91">
              <w:t xml:space="preserve">Напишите русское название: </w:t>
            </w:r>
          </w:p>
          <w:p w:rsidR="000C6E91" w:rsidRPr="000C6E91" w:rsidRDefault="000C6E91" w:rsidP="000C6E91">
            <w:pPr>
              <w:shd w:val="clear" w:color="auto" w:fill="FFFFFF" w:themeFill="background1"/>
              <w:rPr>
                <w:b/>
                <w:bCs/>
                <w:i/>
                <w:iCs/>
                <w:szCs w:val="24"/>
              </w:rPr>
            </w:pPr>
            <w:proofErr w:type="spellStart"/>
            <w:r w:rsidRPr="000C6E91">
              <w:rPr>
                <w:b/>
                <w:bCs/>
                <w:i/>
                <w:iCs/>
                <w:szCs w:val="24"/>
              </w:rPr>
              <w:t>Acer</w:t>
            </w:r>
            <w:proofErr w:type="spellEnd"/>
            <w:r w:rsidRPr="000C6E91">
              <w:rPr>
                <w:b/>
                <w:bCs/>
                <w:i/>
                <w:iCs/>
                <w:szCs w:val="24"/>
              </w:rPr>
              <w:t xml:space="preserve"> </w:t>
            </w:r>
            <w:proofErr w:type="spellStart"/>
            <w:r w:rsidRPr="000C6E91">
              <w:rPr>
                <w:b/>
                <w:bCs/>
                <w:i/>
                <w:iCs/>
                <w:szCs w:val="24"/>
              </w:rPr>
              <w:t>negundo</w:t>
            </w:r>
            <w:proofErr w:type="spellEnd"/>
            <w:r w:rsidRPr="000C6E91">
              <w:rPr>
                <w:b/>
                <w:bCs/>
                <w:i/>
                <w:iCs/>
                <w:szCs w:val="24"/>
              </w:rPr>
              <w:t xml:space="preserve"> </w:t>
            </w:r>
          </w:p>
          <w:p w:rsidR="000C6E91" w:rsidRPr="000C6E91" w:rsidRDefault="000C6E91" w:rsidP="000C6E91">
            <w:pPr>
              <w:shd w:val="clear" w:color="auto" w:fill="FFFFFF" w:themeFill="background1"/>
              <w:rPr>
                <w:b/>
                <w:bCs/>
                <w:i/>
                <w:iCs/>
                <w:szCs w:val="24"/>
              </w:rPr>
            </w:pPr>
            <w:r w:rsidRPr="000C6E91">
              <w:rPr>
                <w:b/>
                <w:bCs/>
                <w:i/>
                <w:iCs/>
                <w:szCs w:val="24"/>
              </w:rPr>
              <w:t>(клен ясенелистный, клен американский)</w:t>
            </w:r>
          </w:p>
          <w:p w:rsidR="000C6E91" w:rsidRPr="003208E7" w:rsidRDefault="000C6E91" w:rsidP="000C6E91">
            <w:pPr>
              <w:shd w:val="clear" w:color="auto" w:fill="FFFFFF" w:themeFill="background1"/>
              <w:rPr>
                <w:b/>
                <w:bCs/>
                <w:szCs w:val="24"/>
              </w:rPr>
            </w:pPr>
            <w:r w:rsidRPr="003208E7">
              <w:rPr>
                <w:b/>
                <w:bCs/>
                <w:szCs w:val="24"/>
              </w:rPr>
              <w:t>1</w:t>
            </w:r>
            <w:r w:rsidR="003208E7" w:rsidRPr="003208E7">
              <w:rPr>
                <w:b/>
                <w:bCs/>
                <w:szCs w:val="24"/>
              </w:rPr>
              <w:t>9</w:t>
            </w:r>
            <w:r w:rsidRPr="003208E7">
              <w:rPr>
                <w:b/>
                <w:bCs/>
                <w:szCs w:val="24"/>
              </w:rPr>
              <w:t xml:space="preserve">. </w:t>
            </w:r>
            <w:r w:rsidRPr="003208E7">
              <w:rPr>
                <w:b/>
                <w:szCs w:val="24"/>
              </w:rPr>
              <w:t>Дополните определение</w:t>
            </w:r>
          </w:p>
          <w:p w:rsidR="000C6E91" w:rsidRPr="000C6E91" w:rsidRDefault="000C6E91" w:rsidP="00ED4019">
            <w:pPr>
              <w:shd w:val="clear" w:color="auto" w:fill="FFFFFF" w:themeFill="background1"/>
              <w:rPr>
                <w:rFonts w:eastAsiaTheme="minorHAnsi"/>
                <w:szCs w:val="24"/>
                <w:lang w:eastAsia="en-US"/>
              </w:rPr>
            </w:pPr>
            <w:r w:rsidRPr="000C6E91">
              <w:rPr>
                <w:rFonts w:eastAsiaTheme="minorHAnsi"/>
                <w:szCs w:val="24"/>
                <w:lang w:eastAsia="en-US"/>
              </w:rPr>
              <w:t>К какой группе по продолжительности цветения относятся</w:t>
            </w:r>
          </w:p>
          <w:p w:rsidR="000C6E91" w:rsidRPr="000C6E91" w:rsidRDefault="000C6E91" w:rsidP="00ED4019">
            <w:pPr>
              <w:shd w:val="clear" w:color="auto" w:fill="FFFFFF" w:themeFill="background1"/>
              <w:rPr>
                <w:rFonts w:eastAsiaTheme="minorHAnsi"/>
                <w:b/>
                <w:szCs w:val="24"/>
                <w:lang w:eastAsia="en-US"/>
              </w:rPr>
            </w:pPr>
            <w:r w:rsidRPr="000C6E91">
              <w:rPr>
                <w:rFonts w:eastAsiaTheme="minorHAnsi"/>
                <w:szCs w:val="24"/>
                <w:lang w:eastAsia="en-US"/>
              </w:rPr>
              <w:t>растения, цветущие 1 – 2 недели …</w:t>
            </w:r>
            <w:r w:rsidRPr="000C6E91">
              <w:rPr>
                <w:rFonts w:eastAsiaTheme="minorHAnsi"/>
                <w:b/>
                <w:szCs w:val="24"/>
                <w:lang w:eastAsia="en-US"/>
              </w:rPr>
              <w:t xml:space="preserve"> </w:t>
            </w:r>
          </w:p>
          <w:p w:rsidR="000C6E91" w:rsidRPr="00437D1D" w:rsidRDefault="000C6E91" w:rsidP="00ED4019">
            <w:pPr>
              <w:shd w:val="clear" w:color="auto" w:fill="FFFFFF" w:themeFill="background1"/>
              <w:rPr>
                <w:b/>
                <w:bCs/>
                <w:sz w:val="22"/>
                <w:szCs w:val="22"/>
              </w:rPr>
            </w:pPr>
            <w:r w:rsidRPr="000C6E91">
              <w:rPr>
                <w:rFonts w:eastAsiaTheme="minorHAnsi"/>
                <w:b/>
                <w:szCs w:val="24"/>
                <w:lang w:eastAsia="en-US"/>
              </w:rPr>
              <w:t>(Непродолжительно цветущие)</w:t>
            </w:r>
          </w:p>
        </w:tc>
      </w:tr>
    </w:tbl>
    <w:p w:rsidR="007B1356" w:rsidRDefault="007B1356" w:rsidP="007B1356">
      <w:pPr>
        <w:shd w:val="clear" w:color="auto" w:fill="FFFFFF" w:themeFill="background1"/>
        <w:spacing w:line="264" w:lineRule="auto"/>
        <w:ind w:firstLine="360"/>
        <w:jc w:val="center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spacing w:line="264" w:lineRule="auto"/>
        <w:ind w:firstLine="360"/>
        <w:jc w:val="center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spacing w:line="264" w:lineRule="auto"/>
        <w:ind w:firstLine="360"/>
        <w:jc w:val="center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spacing w:line="264" w:lineRule="auto"/>
        <w:ind w:firstLine="360"/>
        <w:jc w:val="center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spacing w:line="264" w:lineRule="auto"/>
        <w:ind w:firstLine="360"/>
        <w:jc w:val="center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spacing w:line="264" w:lineRule="auto"/>
        <w:ind w:firstLine="360"/>
        <w:jc w:val="center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spacing w:line="264" w:lineRule="auto"/>
        <w:ind w:firstLine="360"/>
        <w:jc w:val="center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spacing w:line="264" w:lineRule="auto"/>
        <w:ind w:firstLine="360"/>
        <w:jc w:val="center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spacing w:line="264" w:lineRule="auto"/>
        <w:ind w:firstLine="360"/>
        <w:jc w:val="center"/>
        <w:rPr>
          <w:szCs w:val="24"/>
        </w:rPr>
      </w:pPr>
    </w:p>
    <w:p w:rsidR="000C6E91" w:rsidRDefault="000C6E91" w:rsidP="007B1356">
      <w:pPr>
        <w:shd w:val="clear" w:color="auto" w:fill="FFFFFF" w:themeFill="background1"/>
        <w:spacing w:line="264" w:lineRule="auto"/>
        <w:ind w:firstLine="360"/>
        <w:jc w:val="center"/>
        <w:rPr>
          <w:szCs w:val="24"/>
        </w:rPr>
      </w:pPr>
    </w:p>
    <w:p w:rsidR="003208E7" w:rsidRDefault="003208E7" w:rsidP="007B1356">
      <w:pPr>
        <w:shd w:val="clear" w:color="auto" w:fill="FFFFFF" w:themeFill="background1"/>
        <w:spacing w:line="264" w:lineRule="auto"/>
        <w:ind w:firstLine="360"/>
        <w:jc w:val="center"/>
        <w:rPr>
          <w:szCs w:val="24"/>
        </w:rPr>
      </w:pPr>
    </w:p>
    <w:p w:rsidR="000C6E91" w:rsidRPr="00437D1D" w:rsidRDefault="000C6E91" w:rsidP="000C6E91">
      <w:pPr>
        <w:shd w:val="clear" w:color="auto" w:fill="FFFFFF" w:themeFill="background1"/>
        <w:jc w:val="center"/>
        <w:rPr>
          <w:b/>
          <w:szCs w:val="28"/>
        </w:rPr>
      </w:pPr>
      <w:r w:rsidRPr="00437D1D">
        <w:rPr>
          <w:b/>
          <w:szCs w:val="28"/>
        </w:rPr>
        <w:lastRenderedPageBreak/>
        <w:t>Ключи правильных ответов</w:t>
      </w:r>
      <w:r>
        <w:rPr>
          <w:b/>
          <w:szCs w:val="28"/>
        </w:rPr>
        <w:t xml:space="preserve"> </w:t>
      </w:r>
      <w:r w:rsidRPr="00437D1D">
        <w:rPr>
          <w:b/>
          <w:szCs w:val="28"/>
        </w:rPr>
        <w:t>(</w:t>
      </w:r>
      <w:r>
        <w:rPr>
          <w:b/>
          <w:szCs w:val="28"/>
        </w:rPr>
        <w:t>3</w:t>
      </w:r>
      <w:r w:rsidRPr="00437D1D">
        <w:rPr>
          <w:b/>
          <w:szCs w:val="28"/>
        </w:rPr>
        <w:t xml:space="preserve"> семестр)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092"/>
        <w:gridCol w:w="3620"/>
        <w:gridCol w:w="1207"/>
        <w:gridCol w:w="3426"/>
      </w:tblGrid>
      <w:tr w:rsidR="000C6E91" w:rsidRPr="00437D1D" w:rsidTr="003208E7">
        <w:trPr>
          <w:jc w:val="center"/>
        </w:trPr>
        <w:tc>
          <w:tcPr>
            <w:tcW w:w="1092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3620" w:type="dxa"/>
            <w:vAlign w:val="center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Верный ответ</w:t>
            </w:r>
          </w:p>
        </w:tc>
        <w:tc>
          <w:tcPr>
            <w:tcW w:w="1207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3426" w:type="dxa"/>
            <w:vAlign w:val="center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Верный ответ</w:t>
            </w:r>
          </w:p>
        </w:tc>
      </w:tr>
      <w:tr w:rsidR="000C6E91" w:rsidRPr="00437D1D" w:rsidTr="003208E7">
        <w:trPr>
          <w:jc w:val="center"/>
        </w:trPr>
        <w:tc>
          <w:tcPr>
            <w:tcW w:w="1092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</w:t>
            </w:r>
          </w:p>
        </w:tc>
        <w:tc>
          <w:tcPr>
            <w:tcW w:w="3620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А</w:t>
            </w:r>
          </w:p>
        </w:tc>
        <w:tc>
          <w:tcPr>
            <w:tcW w:w="1207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11</w:t>
            </w:r>
          </w:p>
        </w:tc>
        <w:tc>
          <w:tcPr>
            <w:tcW w:w="3426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1Д,2В,3Б,4А,5Е</w:t>
            </w:r>
          </w:p>
        </w:tc>
      </w:tr>
      <w:tr w:rsidR="000C6E91" w:rsidRPr="00437D1D" w:rsidTr="003208E7">
        <w:trPr>
          <w:jc w:val="center"/>
        </w:trPr>
        <w:tc>
          <w:tcPr>
            <w:tcW w:w="1092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2</w:t>
            </w:r>
          </w:p>
        </w:tc>
        <w:tc>
          <w:tcPr>
            <w:tcW w:w="3620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207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12</w:t>
            </w:r>
          </w:p>
        </w:tc>
        <w:tc>
          <w:tcPr>
            <w:tcW w:w="3426" w:type="dxa"/>
          </w:tcPr>
          <w:p w:rsidR="000C6E91" w:rsidRPr="00437D1D" w:rsidRDefault="003208E7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1Г,2Б,3В,4А</w:t>
            </w:r>
          </w:p>
        </w:tc>
      </w:tr>
      <w:tr w:rsidR="000C6E91" w:rsidRPr="00437D1D" w:rsidTr="003208E7">
        <w:trPr>
          <w:jc w:val="center"/>
        </w:trPr>
        <w:tc>
          <w:tcPr>
            <w:tcW w:w="1092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3</w:t>
            </w:r>
          </w:p>
        </w:tc>
        <w:tc>
          <w:tcPr>
            <w:tcW w:w="3620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1207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13</w:t>
            </w:r>
          </w:p>
        </w:tc>
        <w:tc>
          <w:tcPr>
            <w:tcW w:w="3426" w:type="dxa"/>
          </w:tcPr>
          <w:p w:rsidR="000C6E91" w:rsidRPr="00437D1D" w:rsidRDefault="000C6E91" w:rsidP="003208E7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1Б,2</w:t>
            </w:r>
            <w:r w:rsidR="003208E7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,3</w:t>
            </w:r>
            <w:r w:rsidR="003208E7">
              <w:rPr>
                <w:sz w:val="22"/>
                <w:szCs w:val="22"/>
              </w:rPr>
              <w:t xml:space="preserve">А </w:t>
            </w:r>
          </w:p>
        </w:tc>
      </w:tr>
      <w:tr w:rsidR="000C6E91" w:rsidRPr="00437D1D" w:rsidTr="003208E7">
        <w:trPr>
          <w:trHeight w:val="176"/>
          <w:jc w:val="center"/>
        </w:trPr>
        <w:tc>
          <w:tcPr>
            <w:tcW w:w="1092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4</w:t>
            </w:r>
          </w:p>
        </w:tc>
        <w:tc>
          <w:tcPr>
            <w:tcW w:w="3620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</w:p>
        </w:tc>
        <w:tc>
          <w:tcPr>
            <w:tcW w:w="1207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14</w:t>
            </w:r>
          </w:p>
        </w:tc>
        <w:tc>
          <w:tcPr>
            <w:tcW w:w="3426" w:type="dxa"/>
          </w:tcPr>
          <w:p w:rsidR="000C6E91" w:rsidRPr="00437D1D" w:rsidRDefault="000C6E91" w:rsidP="003208E7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208E7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,2</w:t>
            </w:r>
            <w:r w:rsidR="003208E7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,3А</w:t>
            </w:r>
          </w:p>
        </w:tc>
      </w:tr>
      <w:tr w:rsidR="000C6E91" w:rsidRPr="00437D1D" w:rsidTr="003208E7">
        <w:trPr>
          <w:jc w:val="center"/>
        </w:trPr>
        <w:tc>
          <w:tcPr>
            <w:tcW w:w="1092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5</w:t>
            </w:r>
          </w:p>
        </w:tc>
        <w:tc>
          <w:tcPr>
            <w:tcW w:w="3620" w:type="dxa"/>
          </w:tcPr>
          <w:p w:rsidR="000C6E91" w:rsidRPr="00437D1D" w:rsidRDefault="000C6E91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1Б,2аА,2бВ,2вЕ,3Г.4И,5Д,6К,7Л.8Ж</w:t>
            </w:r>
          </w:p>
        </w:tc>
        <w:tc>
          <w:tcPr>
            <w:tcW w:w="1207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15</w:t>
            </w:r>
          </w:p>
        </w:tc>
        <w:tc>
          <w:tcPr>
            <w:tcW w:w="3426" w:type="dxa"/>
          </w:tcPr>
          <w:p w:rsidR="000C6E91" w:rsidRPr="00437D1D" w:rsidRDefault="000C6E91" w:rsidP="003208E7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1В,2А,3</w:t>
            </w:r>
            <w:r w:rsidR="003208E7">
              <w:rPr>
                <w:sz w:val="22"/>
                <w:szCs w:val="22"/>
              </w:rPr>
              <w:t>В,</w:t>
            </w:r>
          </w:p>
        </w:tc>
      </w:tr>
      <w:tr w:rsidR="000C6E91" w:rsidRPr="00437D1D" w:rsidTr="003208E7">
        <w:trPr>
          <w:jc w:val="center"/>
        </w:trPr>
        <w:tc>
          <w:tcPr>
            <w:tcW w:w="1092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6</w:t>
            </w:r>
          </w:p>
        </w:tc>
        <w:tc>
          <w:tcPr>
            <w:tcW w:w="3620" w:type="dxa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1Б,2А,3Г,4А, 5Г</w:t>
            </w:r>
          </w:p>
        </w:tc>
        <w:tc>
          <w:tcPr>
            <w:tcW w:w="1207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16</w:t>
            </w:r>
          </w:p>
        </w:tc>
        <w:tc>
          <w:tcPr>
            <w:tcW w:w="3426" w:type="dxa"/>
          </w:tcPr>
          <w:p w:rsidR="000C6E91" w:rsidRPr="00437D1D" w:rsidRDefault="000C6E91" w:rsidP="003208E7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208E7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,2А</w:t>
            </w:r>
            <w:r w:rsidR="003208E7">
              <w:rPr>
                <w:sz w:val="22"/>
                <w:szCs w:val="22"/>
              </w:rPr>
              <w:t>,3Б</w:t>
            </w:r>
          </w:p>
        </w:tc>
      </w:tr>
      <w:tr w:rsidR="000C6E91" w:rsidRPr="00437D1D" w:rsidTr="003208E7">
        <w:trPr>
          <w:trHeight w:val="449"/>
          <w:jc w:val="center"/>
        </w:trPr>
        <w:tc>
          <w:tcPr>
            <w:tcW w:w="1092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7</w:t>
            </w:r>
          </w:p>
        </w:tc>
        <w:tc>
          <w:tcPr>
            <w:tcW w:w="3620" w:type="dxa"/>
          </w:tcPr>
          <w:p w:rsidR="000C6E91" w:rsidRPr="00437D1D" w:rsidRDefault="000C6E91" w:rsidP="000C6E91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1В,2А,3Д,4Г</w:t>
            </w:r>
          </w:p>
        </w:tc>
        <w:tc>
          <w:tcPr>
            <w:tcW w:w="1207" w:type="dxa"/>
          </w:tcPr>
          <w:p w:rsidR="000C6E91" w:rsidRPr="00437D1D" w:rsidRDefault="000C6E91" w:rsidP="00ED401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17</w:t>
            </w:r>
          </w:p>
        </w:tc>
        <w:tc>
          <w:tcPr>
            <w:tcW w:w="3426" w:type="dxa"/>
          </w:tcPr>
          <w:p w:rsidR="000C6E91" w:rsidRPr="00437D1D" w:rsidRDefault="003208E7" w:rsidP="00ED4019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1Б,2В</w:t>
            </w:r>
          </w:p>
        </w:tc>
      </w:tr>
      <w:tr w:rsidR="003208E7" w:rsidRPr="00437D1D" w:rsidTr="003208E7">
        <w:trPr>
          <w:jc w:val="center"/>
        </w:trPr>
        <w:tc>
          <w:tcPr>
            <w:tcW w:w="1092" w:type="dxa"/>
          </w:tcPr>
          <w:p w:rsidR="003208E7" w:rsidRPr="00437D1D" w:rsidRDefault="003208E7" w:rsidP="003208E7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8</w:t>
            </w:r>
          </w:p>
        </w:tc>
        <w:tc>
          <w:tcPr>
            <w:tcW w:w="3620" w:type="dxa"/>
          </w:tcPr>
          <w:p w:rsidR="003208E7" w:rsidRPr="00437D1D" w:rsidRDefault="003208E7" w:rsidP="003208E7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1Б,2А</w:t>
            </w:r>
          </w:p>
        </w:tc>
        <w:tc>
          <w:tcPr>
            <w:tcW w:w="1207" w:type="dxa"/>
          </w:tcPr>
          <w:p w:rsidR="003208E7" w:rsidRPr="00437D1D" w:rsidRDefault="003208E7" w:rsidP="003208E7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18</w:t>
            </w:r>
          </w:p>
        </w:tc>
        <w:tc>
          <w:tcPr>
            <w:tcW w:w="3426" w:type="dxa"/>
          </w:tcPr>
          <w:p w:rsidR="003208E7" w:rsidRPr="00437D1D" w:rsidRDefault="003208E7" w:rsidP="003208E7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Клен ясенелистный, клен американский</w:t>
            </w:r>
          </w:p>
        </w:tc>
      </w:tr>
      <w:tr w:rsidR="003208E7" w:rsidRPr="00437D1D" w:rsidTr="003208E7">
        <w:trPr>
          <w:jc w:val="center"/>
        </w:trPr>
        <w:tc>
          <w:tcPr>
            <w:tcW w:w="1092" w:type="dxa"/>
          </w:tcPr>
          <w:p w:rsidR="003208E7" w:rsidRPr="00437D1D" w:rsidRDefault="003208E7" w:rsidP="003208E7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9</w:t>
            </w:r>
          </w:p>
        </w:tc>
        <w:tc>
          <w:tcPr>
            <w:tcW w:w="3620" w:type="dxa"/>
          </w:tcPr>
          <w:p w:rsidR="003208E7" w:rsidRPr="00437D1D" w:rsidRDefault="003208E7" w:rsidP="003208E7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1Г, 2Б, 3В,4А</w:t>
            </w:r>
          </w:p>
        </w:tc>
        <w:tc>
          <w:tcPr>
            <w:tcW w:w="1207" w:type="dxa"/>
          </w:tcPr>
          <w:p w:rsidR="003208E7" w:rsidRPr="00437D1D" w:rsidRDefault="003208E7" w:rsidP="003208E7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3426" w:type="dxa"/>
          </w:tcPr>
          <w:p w:rsidR="003208E7" w:rsidRPr="00437D1D" w:rsidRDefault="003208E7" w:rsidP="003208E7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Непродолжительно цветущие</w:t>
            </w:r>
          </w:p>
        </w:tc>
      </w:tr>
      <w:tr w:rsidR="003208E7" w:rsidRPr="00437D1D" w:rsidTr="003208E7">
        <w:trPr>
          <w:jc w:val="center"/>
        </w:trPr>
        <w:tc>
          <w:tcPr>
            <w:tcW w:w="1092" w:type="dxa"/>
          </w:tcPr>
          <w:p w:rsidR="003208E7" w:rsidRPr="00437D1D" w:rsidRDefault="003208E7" w:rsidP="003208E7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437D1D">
              <w:rPr>
                <w:sz w:val="22"/>
                <w:szCs w:val="22"/>
              </w:rPr>
              <w:t>10</w:t>
            </w:r>
          </w:p>
        </w:tc>
        <w:tc>
          <w:tcPr>
            <w:tcW w:w="3620" w:type="dxa"/>
          </w:tcPr>
          <w:p w:rsidR="003208E7" w:rsidRPr="00437D1D" w:rsidRDefault="003208E7" w:rsidP="003208E7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1В,2Б,3А,4Е,5Д,6Г</w:t>
            </w:r>
          </w:p>
        </w:tc>
        <w:tc>
          <w:tcPr>
            <w:tcW w:w="1207" w:type="dxa"/>
          </w:tcPr>
          <w:p w:rsidR="003208E7" w:rsidRPr="00437D1D" w:rsidRDefault="003208E7" w:rsidP="003208E7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3426" w:type="dxa"/>
          </w:tcPr>
          <w:p w:rsidR="003208E7" w:rsidRPr="00437D1D" w:rsidRDefault="003208E7" w:rsidP="003208E7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</w:tbl>
    <w:p w:rsidR="000C6E91" w:rsidRPr="00437D1D" w:rsidRDefault="000C6E91" w:rsidP="007B1356">
      <w:pPr>
        <w:shd w:val="clear" w:color="auto" w:fill="FFFFFF" w:themeFill="background1"/>
        <w:spacing w:line="264" w:lineRule="auto"/>
        <w:ind w:firstLine="360"/>
        <w:jc w:val="center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spacing w:line="264" w:lineRule="auto"/>
        <w:ind w:firstLine="360"/>
        <w:jc w:val="center"/>
        <w:rPr>
          <w:szCs w:val="24"/>
        </w:rPr>
      </w:pPr>
      <w:r w:rsidRPr="00437D1D">
        <w:rPr>
          <w:szCs w:val="24"/>
        </w:rPr>
        <w:t xml:space="preserve">Критерии оценки теста по дисциплине </w:t>
      </w:r>
      <w:r w:rsidRPr="00437D1D">
        <w:rPr>
          <w:rFonts w:eastAsiaTheme="minorHAnsi"/>
          <w:bCs/>
          <w:szCs w:val="24"/>
          <w:lang w:eastAsia="en-US"/>
        </w:rPr>
        <w:t>Б1.О.11 Декоративная дендрология</w:t>
      </w:r>
      <w:r w:rsidRPr="00437D1D">
        <w:t xml:space="preserve"> </w:t>
      </w:r>
    </w:p>
    <w:tbl>
      <w:tblPr>
        <w:tblW w:w="9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7"/>
        <w:gridCol w:w="4564"/>
        <w:gridCol w:w="2340"/>
      </w:tblGrid>
      <w:tr w:rsidR="007B1356" w:rsidRPr="00437D1D" w:rsidTr="007B1356">
        <w:trPr>
          <w:trHeight w:val="20"/>
          <w:jc w:val="center"/>
        </w:trPr>
        <w:tc>
          <w:tcPr>
            <w:tcW w:w="2697" w:type="dxa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spacing w:line="264" w:lineRule="auto"/>
              <w:jc w:val="center"/>
              <w:rPr>
                <w:b/>
                <w:szCs w:val="24"/>
              </w:rPr>
            </w:pPr>
            <w:r w:rsidRPr="00437D1D">
              <w:rPr>
                <w:b/>
                <w:szCs w:val="24"/>
              </w:rPr>
              <w:t>Оценка</w:t>
            </w:r>
          </w:p>
        </w:tc>
        <w:tc>
          <w:tcPr>
            <w:tcW w:w="4564" w:type="dxa"/>
            <w:shd w:val="clear" w:color="auto" w:fill="auto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spacing w:line="264" w:lineRule="auto"/>
              <w:jc w:val="center"/>
              <w:rPr>
                <w:b/>
                <w:szCs w:val="24"/>
                <w:highlight w:val="yellow"/>
              </w:rPr>
            </w:pPr>
            <w:r w:rsidRPr="001C2264">
              <w:rPr>
                <w:b/>
                <w:szCs w:val="24"/>
              </w:rPr>
              <w:t>Критерии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7B1356" w:rsidRPr="00437D1D" w:rsidRDefault="007B1356" w:rsidP="007B1356">
            <w:pPr>
              <w:shd w:val="clear" w:color="auto" w:fill="FFFFFF" w:themeFill="background1"/>
              <w:spacing w:line="264" w:lineRule="auto"/>
              <w:jc w:val="center"/>
              <w:rPr>
                <w:b/>
                <w:szCs w:val="24"/>
              </w:rPr>
            </w:pPr>
            <w:r w:rsidRPr="00437D1D">
              <w:rPr>
                <w:b/>
                <w:szCs w:val="24"/>
              </w:rPr>
              <w:t>Шкала</w:t>
            </w:r>
          </w:p>
        </w:tc>
      </w:tr>
      <w:tr w:rsidR="007B1356" w:rsidRPr="00437D1D" w:rsidTr="007B1356">
        <w:trPr>
          <w:trHeight w:val="20"/>
          <w:jc w:val="center"/>
        </w:trPr>
        <w:tc>
          <w:tcPr>
            <w:tcW w:w="2697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64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зачтено</w:t>
            </w:r>
          </w:p>
        </w:tc>
        <w:tc>
          <w:tcPr>
            <w:tcW w:w="4564" w:type="dxa"/>
            <w:shd w:val="clear" w:color="auto" w:fill="auto"/>
          </w:tcPr>
          <w:p w:rsidR="007B1356" w:rsidRPr="00437D1D" w:rsidRDefault="007B1356" w:rsidP="007B1356">
            <w:pPr>
              <w:shd w:val="clear" w:color="auto" w:fill="FFFFFF" w:themeFill="background1"/>
              <w:spacing w:line="264" w:lineRule="auto"/>
              <w:rPr>
                <w:szCs w:val="24"/>
                <w:highlight w:val="yellow"/>
              </w:rPr>
            </w:pPr>
            <w:r w:rsidRPr="001C2264">
              <w:rPr>
                <w:szCs w:val="24"/>
              </w:rPr>
              <w:t xml:space="preserve">Более </w:t>
            </w:r>
            <w:r>
              <w:rPr>
                <w:szCs w:val="24"/>
              </w:rPr>
              <w:t>70% правильных ответов</w:t>
            </w:r>
          </w:p>
        </w:tc>
        <w:tc>
          <w:tcPr>
            <w:tcW w:w="2340" w:type="dxa"/>
            <w:shd w:val="clear" w:color="auto" w:fill="auto"/>
          </w:tcPr>
          <w:p w:rsidR="007B1356" w:rsidRPr="00437D1D" w:rsidRDefault="007B1356" w:rsidP="007B1356">
            <w:pPr>
              <w:shd w:val="clear" w:color="auto" w:fill="FFFFFF" w:themeFill="background1"/>
              <w:spacing w:line="264" w:lineRule="auto"/>
              <w:rPr>
                <w:szCs w:val="24"/>
              </w:rPr>
            </w:pPr>
            <w:r>
              <w:rPr>
                <w:szCs w:val="24"/>
              </w:rPr>
              <w:t>17</w:t>
            </w:r>
            <w:r w:rsidRPr="00437D1D">
              <w:rPr>
                <w:szCs w:val="24"/>
              </w:rPr>
              <w:t>-25 правильных ответов</w:t>
            </w:r>
          </w:p>
        </w:tc>
      </w:tr>
      <w:tr w:rsidR="007B1356" w:rsidRPr="00437D1D" w:rsidTr="007B1356">
        <w:trPr>
          <w:trHeight w:val="20"/>
          <w:jc w:val="center"/>
        </w:trPr>
        <w:tc>
          <w:tcPr>
            <w:tcW w:w="2697" w:type="dxa"/>
          </w:tcPr>
          <w:p w:rsidR="007B1356" w:rsidRPr="00437D1D" w:rsidRDefault="007B1356" w:rsidP="007B1356">
            <w:pPr>
              <w:shd w:val="clear" w:color="auto" w:fill="FFFFFF" w:themeFill="background1"/>
              <w:spacing w:line="264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Не зачтено</w:t>
            </w:r>
          </w:p>
        </w:tc>
        <w:tc>
          <w:tcPr>
            <w:tcW w:w="4564" w:type="dxa"/>
            <w:shd w:val="clear" w:color="auto" w:fill="auto"/>
          </w:tcPr>
          <w:p w:rsidR="007B1356" w:rsidRPr="00437D1D" w:rsidRDefault="007B1356" w:rsidP="007B1356">
            <w:pPr>
              <w:shd w:val="clear" w:color="auto" w:fill="FFFFFF" w:themeFill="background1"/>
              <w:spacing w:line="264" w:lineRule="auto"/>
              <w:rPr>
                <w:szCs w:val="24"/>
              </w:rPr>
            </w:pPr>
            <w:r>
              <w:rPr>
                <w:szCs w:val="24"/>
              </w:rPr>
              <w:t>Менее 70% правильных ответов</w:t>
            </w:r>
          </w:p>
        </w:tc>
        <w:tc>
          <w:tcPr>
            <w:tcW w:w="2340" w:type="dxa"/>
            <w:shd w:val="clear" w:color="auto" w:fill="auto"/>
          </w:tcPr>
          <w:p w:rsidR="007B1356" w:rsidRPr="00437D1D" w:rsidRDefault="007B1356" w:rsidP="007B1356">
            <w:pPr>
              <w:shd w:val="clear" w:color="auto" w:fill="FFFFFF" w:themeFill="background1"/>
              <w:spacing w:line="264" w:lineRule="auto"/>
              <w:rPr>
                <w:szCs w:val="24"/>
              </w:rPr>
            </w:pPr>
            <w:r>
              <w:rPr>
                <w:szCs w:val="24"/>
              </w:rPr>
              <w:t>Менее 17</w:t>
            </w:r>
            <w:r w:rsidRPr="00437D1D">
              <w:rPr>
                <w:szCs w:val="24"/>
              </w:rPr>
              <w:t xml:space="preserve"> правильных ответов</w:t>
            </w:r>
          </w:p>
        </w:tc>
      </w:tr>
    </w:tbl>
    <w:p w:rsidR="007B1356" w:rsidRPr="00437D1D" w:rsidRDefault="007B1356" w:rsidP="007B1356">
      <w:pPr>
        <w:shd w:val="clear" w:color="auto" w:fill="FFFFFF" w:themeFill="background1"/>
        <w:spacing w:line="264" w:lineRule="auto"/>
        <w:ind w:firstLine="720"/>
        <w:rPr>
          <w:szCs w:val="24"/>
        </w:rPr>
      </w:pPr>
    </w:p>
    <w:p w:rsidR="007B1356" w:rsidRPr="00437D1D" w:rsidRDefault="007B1356" w:rsidP="007B1356">
      <w:pPr>
        <w:shd w:val="clear" w:color="auto" w:fill="FFFFFF" w:themeFill="background1"/>
        <w:spacing w:line="264" w:lineRule="auto"/>
        <w:ind w:firstLine="180"/>
        <w:jc w:val="center"/>
        <w:rPr>
          <w:sz w:val="22"/>
          <w:szCs w:val="22"/>
        </w:rPr>
      </w:pPr>
    </w:p>
    <w:p w:rsidR="007B1356" w:rsidRPr="00437D1D" w:rsidRDefault="007B1356" w:rsidP="007B1356">
      <w:pPr>
        <w:shd w:val="clear" w:color="auto" w:fill="FFFFFF" w:themeFill="background1"/>
        <w:spacing w:line="264" w:lineRule="auto"/>
        <w:ind w:firstLine="180"/>
        <w:rPr>
          <w:sz w:val="22"/>
          <w:szCs w:val="24"/>
        </w:rPr>
      </w:pPr>
    </w:p>
    <w:p w:rsidR="007B1356" w:rsidRPr="00437D1D" w:rsidRDefault="007B1356" w:rsidP="007B1356">
      <w:pPr>
        <w:spacing w:line="264" w:lineRule="auto"/>
        <w:ind w:firstLine="180"/>
        <w:rPr>
          <w:szCs w:val="24"/>
        </w:rPr>
      </w:pPr>
      <w:r w:rsidRPr="00437D1D">
        <w:rPr>
          <w:szCs w:val="24"/>
        </w:rPr>
        <w:t>Составитель (и):</w:t>
      </w:r>
    </w:p>
    <w:p w:rsidR="007B1356" w:rsidRPr="00437D1D" w:rsidRDefault="007B1356" w:rsidP="007B1356">
      <w:pPr>
        <w:spacing w:line="264" w:lineRule="auto"/>
        <w:rPr>
          <w:szCs w:val="24"/>
        </w:rPr>
      </w:pPr>
      <w:proofErr w:type="gramStart"/>
      <w:r w:rsidRPr="00437D1D">
        <w:rPr>
          <w:szCs w:val="24"/>
        </w:rPr>
        <w:t>1._</w:t>
      </w:r>
      <w:proofErr w:type="gramEnd"/>
      <w:r w:rsidR="000C6E91">
        <w:rPr>
          <w:szCs w:val="24"/>
        </w:rPr>
        <w:t xml:space="preserve">П.С. </w:t>
      </w:r>
      <w:proofErr w:type="spellStart"/>
      <w:r w:rsidR="000C6E91">
        <w:rPr>
          <w:szCs w:val="24"/>
        </w:rPr>
        <w:t>Гнаткович</w:t>
      </w:r>
      <w:proofErr w:type="spellEnd"/>
      <w:r w:rsidRPr="00437D1D">
        <w:rPr>
          <w:szCs w:val="24"/>
        </w:rPr>
        <w:t xml:space="preserve">, </w:t>
      </w:r>
      <w:r w:rsidR="000C6E91">
        <w:rPr>
          <w:szCs w:val="24"/>
        </w:rPr>
        <w:t>к</w:t>
      </w:r>
      <w:r w:rsidRPr="00437D1D">
        <w:rPr>
          <w:szCs w:val="24"/>
        </w:rPr>
        <w:t xml:space="preserve">. с. х. наук, </w:t>
      </w:r>
      <w:r w:rsidR="000C6E91">
        <w:rPr>
          <w:szCs w:val="24"/>
        </w:rPr>
        <w:t>доцент</w:t>
      </w:r>
      <w:r w:rsidRPr="00437D1D">
        <w:rPr>
          <w:szCs w:val="24"/>
        </w:rPr>
        <w:t xml:space="preserve">     _______________________</w:t>
      </w:r>
    </w:p>
    <w:p w:rsidR="007B1356" w:rsidRPr="00437D1D" w:rsidRDefault="007B1356" w:rsidP="007B1356">
      <w:pPr>
        <w:spacing w:line="264" w:lineRule="auto"/>
        <w:ind w:firstLine="720"/>
        <w:rPr>
          <w:szCs w:val="24"/>
        </w:rPr>
      </w:pPr>
    </w:p>
    <w:p w:rsidR="007B1356" w:rsidRPr="00437D1D" w:rsidRDefault="007B1356" w:rsidP="007B1356">
      <w:pPr>
        <w:spacing w:line="264" w:lineRule="auto"/>
        <w:ind w:firstLine="720"/>
        <w:rPr>
          <w:szCs w:val="24"/>
        </w:rPr>
      </w:pPr>
      <w:r w:rsidRPr="00437D1D">
        <w:rPr>
          <w:szCs w:val="24"/>
        </w:rPr>
        <w:t>«</w:t>
      </w:r>
      <w:r>
        <w:rPr>
          <w:szCs w:val="24"/>
        </w:rPr>
        <w:t>10</w:t>
      </w:r>
      <w:r w:rsidRPr="00437D1D">
        <w:rPr>
          <w:szCs w:val="24"/>
        </w:rPr>
        <w:t xml:space="preserve">» </w:t>
      </w:r>
      <w:r w:rsidR="000C6E91">
        <w:rPr>
          <w:szCs w:val="24"/>
        </w:rPr>
        <w:t>апреля</w:t>
      </w:r>
      <w:r>
        <w:rPr>
          <w:szCs w:val="24"/>
        </w:rPr>
        <w:t xml:space="preserve"> </w:t>
      </w:r>
      <w:r w:rsidRPr="00437D1D">
        <w:rPr>
          <w:szCs w:val="24"/>
        </w:rPr>
        <w:t>20</w:t>
      </w:r>
      <w:r>
        <w:rPr>
          <w:szCs w:val="24"/>
        </w:rPr>
        <w:t>2</w:t>
      </w:r>
      <w:r w:rsidR="000C6E91">
        <w:rPr>
          <w:szCs w:val="24"/>
        </w:rPr>
        <w:t>6</w:t>
      </w:r>
      <w:r w:rsidRPr="00437D1D">
        <w:rPr>
          <w:szCs w:val="24"/>
        </w:rPr>
        <w:t xml:space="preserve"> г.</w:t>
      </w:r>
    </w:p>
    <w:p w:rsidR="007B1356" w:rsidRPr="00437D1D" w:rsidRDefault="007B1356" w:rsidP="007B1356">
      <w:pPr>
        <w:shd w:val="clear" w:color="auto" w:fill="FFFFFF" w:themeFill="background1"/>
        <w:spacing w:line="264" w:lineRule="auto"/>
        <w:ind w:firstLine="180"/>
        <w:rPr>
          <w:sz w:val="22"/>
          <w:szCs w:val="24"/>
        </w:rPr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  <w:overflowPunct/>
        <w:autoSpaceDE/>
        <w:autoSpaceDN/>
        <w:adjustRightInd/>
        <w:spacing w:line="240" w:lineRule="auto"/>
        <w:jc w:val="left"/>
        <w:textAlignment w:val="auto"/>
      </w:pPr>
      <w:r w:rsidRPr="00437D1D">
        <w:br w:type="page"/>
      </w:r>
    </w:p>
    <w:p w:rsidR="007B1356" w:rsidRPr="00437D1D" w:rsidRDefault="007B1356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3E643E" w:rsidRPr="00F16EA8" w:rsidRDefault="003E643E" w:rsidP="003E643E">
      <w:pPr>
        <w:widowControl w:val="0"/>
        <w:spacing w:line="240" w:lineRule="auto"/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  <w:r w:rsidRPr="00F16EA8">
        <w:rPr>
          <w:rFonts w:ascii="Time Roman" w:hAnsi="Time Roman" w:cs="Arial"/>
          <w:b/>
          <w:bCs/>
          <w:iCs/>
          <w:szCs w:val="24"/>
        </w:rPr>
        <w:t>ПРОТОКОЛ О ДОПОЛНЕНИЯХ И ИЗМЕНЕНИЯХ В ФОС</w:t>
      </w:r>
    </w:p>
    <w:p w:rsidR="003E643E" w:rsidRPr="00F16EA8" w:rsidRDefault="003E643E" w:rsidP="003E643E">
      <w:pPr>
        <w:widowControl w:val="0"/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</w:p>
    <w:p w:rsidR="003E643E" w:rsidRPr="00F16EA8" w:rsidRDefault="003E643E" w:rsidP="003E643E">
      <w:pPr>
        <w:widowControl w:val="0"/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  <w:r w:rsidRPr="00F16EA8">
        <w:rPr>
          <w:rFonts w:ascii="Time Roman" w:hAnsi="Time Roman" w:cs="Arial"/>
          <w:b/>
          <w:bCs/>
          <w:iCs/>
          <w:szCs w:val="24"/>
        </w:rPr>
        <w:t>Протокол о дополнениях и изменениях в ФОС</w:t>
      </w:r>
    </w:p>
    <w:p w:rsidR="003E643E" w:rsidRPr="00F16EA8" w:rsidRDefault="003E643E" w:rsidP="003E643E">
      <w:pPr>
        <w:widowControl w:val="0"/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  <w:r w:rsidRPr="00F16EA8">
        <w:rPr>
          <w:rFonts w:ascii="Time Roman" w:hAnsi="Time Roman" w:cs="Arial"/>
          <w:b/>
          <w:bCs/>
          <w:iCs/>
          <w:szCs w:val="24"/>
        </w:rPr>
        <w:t xml:space="preserve">на  </w:t>
      </w:r>
      <w:r w:rsidRPr="00F16EA8">
        <w:rPr>
          <w:rFonts w:ascii="Time Roman" w:hAnsi="Time Roman" w:cs="Arial"/>
          <w:bCs/>
          <w:iCs/>
          <w:szCs w:val="24"/>
        </w:rPr>
        <w:t xml:space="preserve"> </w:t>
      </w:r>
      <w:r w:rsidRPr="00F16EA8">
        <w:rPr>
          <w:rFonts w:ascii="Time Roman" w:hAnsi="Time Roman" w:cs="Arial"/>
          <w:b/>
          <w:bCs/>
          <w:iCs/>
          <w:szCs w:val="24"/>
        </w:rPr>
        <w:t>20___-20___</w:t>
      </w:r>
      <w:r w:rsidRPr="00F16EA8">
        <w:rPr>
          <w:rFonts w:ascii="Time Roman" w:hAnsi="Time Roman" w:cs="Arial"/>
          <w:bCs/>
          <w:iCs/>
          <w:szCs w:val="24"/>
        </w:rPr>
        <w:t xml:space="preserve"> </w:t>
      </w:r>
      <w:r w:rsidRPr="00F16EA8">
        <w:rPr>
          <w:rFonts w:ascii="Time Roman" w:hAnsi="Time Roman" w:cs="Arial"/>
          <w:b/>
          <w:bCs/>
          <w:iCs/>
          <w:szCs w:val="24"/>
        </w:rPr>
        <w:t>учебный год</w:t>
      </w:r>
    </w:p>
    <w:p w:rsidR="003E643E" w:rsidRPr="00F16EA8" w:rsidRDefault="003E643E" w:rsidP="003E643E">
      <w:pPr>
        <w:widowControl w:val="0"/>
        <w:jc w:val="right"/>
        <w:rPr>
          <w:rFonts w:ascii="Time Roman" w:hAnsi="Time Roman"/>
          <w:i/>
          <w:szCs w:val="24"/>
        </w:rPr>
      </w:pPr>
    </w:p>
    <w:p w:rsidR="003E643E" w:rsidRPr="00F16EA8" w:rsidRDefault="003E643E" w:rsidP="003E643E">
      <w:pPr>
        <w:widowControl w:val="0"/>
        <w:ind w:left="360" w:hanging="360"/>
        <w:rPr>
          <w:rFonts w:ascii="Time Roman" w:hAnsi="Time Roman"/>
          <w:i/>
          <w:szCs w:val="24"/>
        </w:rPr>
      </w:pPr>
      <w:r w:rsidRPr="00F16EA8">
        <w:rPr>
          <w:rFonts w:ascii="Time Roman" w:hAnsi="Time Roman"/>
          <w:b/>
          <w:szCs w:val="24"/>
        </w:rPr>
        <w:t xml:space="preserve">1. </w:t>
      </w:r>
      <w:r w:rsidRPr="00F16EA8">
        <w:rPr>
          <w:rFonts w:ascii="Time Roman" w:hAnsi="Time Roman"/>
          <w:szCs w:val="24"/>
        </w:rPr>
        <w:t>В фонд оценочных средств по дисциплине/практике вносятся следующие дополнения:</w:t>
      </w:r>
    </w:p>
    <w:p w:rsidR="003E643E" w:rsidRPr="00F16EA8" w:rsidRDefault="003E643E" w:rsidP="003E643E">
      <w:pPr>
        <w:widowControl w:val="0"/>
        <w:rPr>
          <w:rFonts w:ascii="Time Roman" w:hAnsi="Time Roman"/>
          <w:szCs w:val="24"/>
        </w:rPr>
      </w:pPr>
      <w:r w:rsidRPr="00F16EA8">
        <w:rPr>
          <w:rFonts w:ascii="Time Roman" w:hAnsi="Time Roman"/>
          <w:szCs w:val="24"/>
        </w:rPr>
        <w:t>_____________________________________________________________________________</w:t>
      </w:r>
    </w:p>
    <w:p w:rsidR="003E643E" w:rsidRPr="00F16EA8" w:rsidRDefault="003E643E" w:rsidP="003E643E">
      <w:pPr>
        <w:widowControl w:val="0"/>
        <w:spacing w:after="120"/>
        <w:rPr>
          <w:rFonts w:ascii="Time Roman" w:hAnsi="Time Roman"/>
          <w:b/>
          <w:szCs w:val="24"/>
        </w:rPr>
      </w:pPr>
      <w:r w:rsidRPr="00F16EA8">
        <w:rPr>
          <w:rFonts w:ascii="Time Roman" w:hAnsi="Time Roman"/>
          <w:b/>
          <w:szCs w:val="24"/>
        </w:rPr>
        <w:t>________________________________________________________________________________</w:t>
      </w:r>
    </w:p>
    <w:p w:rsidR="003E643E" w:rsidRPr="00F16EA8" w:rsidRDefault="003E643E" w:rsidP="003E643E">
      <w:pPr>
        <w:widowControl w:val="0"/>
        <w:spacing w:after="120"/>
        <w:rPr>
          <w:rFonts w:ascii="Time Roman" w:hAnsi="Time Roman"/>
          <w:szCs w:val="24"/>
        </w:rPr>
      </w:pPr>
      <w:r w:rsidRPr="00F16EA8">
        <w:rPr>
          <w:rFonts w:ascii="Time Roman" w:hAnsi="Time Roman"/>
          <w:b/>
          <w:szCs w:val="24"/>
        </w:rPr>
        <w:t>2.</w:t>
      </w:r>
      <w:r w:rsidRPr="00F16EA8">
        <w:rPr>
          <w:rFonts w:ascii="Time Roman" w:hAnsi="Time Roman"/>
          <w:szCs w:val="24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3E643E" w:rsidRPr="00F16EA8" w:rsidTr="00ED4019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643E" w:rsidRPr="00F16EA8" w:rsidRDefault="003E643E" w:rsidP="00ED4019">
            <w:pPr>
              <w:widowControl w:val="0"/>
              <w:rPr>
                <w:rFonts w:ascii="Time Roman" w:hAnsi="Time Roman"/>
                <w:szCs w:val="24"/>
              </w:rPr>
            </w:pPr>
          </w:p>
        </w:tc>
      </w:tr>
      <w:tr w:rsidR="003E643E" w:rsidRPr="00F16EA8" w:rsidTr="00ED4019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643E" w:rsidRPr="00F16EA8" w:rsidRDefault="003E643E" w:rsidP="00ED4019">
            <w:pPr>
              <w:widowControl w:val="0"/>
              <w:rPr>
                <w:rFonts w:ascii="Time Roman" w:hAnsi="Time Roman"/>
                <w:szCs w:val="24"/>
              </w:rPr>
            </w:pPr>
          </w:p>
        </w:tc>
      </w:tr>
      <w:tr w:rsidR="003E643E" w:rsidRPr="00F16EA8" w:rsidTr="00ED4019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643E" w:rsidRPr="00F16EA8" w:rsidRDefault="003E643E" w:rsidP="00ED4019">
            <w:pPr>
              <w:widowControl w:val="0"/>
              <w:rPr>
                <w:rFonts w:ascii="Time Roman" w:hAnsi="Time Roman"/>
                <w:szCs w:val="24"/>
              </w:rPr>
            </w:pPr>
          </w:p>
        </w:tc>
      </w:tr>
    </w:tbl>
    <w:p w:rsidR="003E643E" w:rsidRPr="00F16EA8" w:rsidRDefault="003E643E" w:rsidP="003E643E">
      <w:pPr>
        <w:widowControl w:val="0"/>
        <w:rPr>
          <w:rFonts w:ascii="Time Roman" w:hAnsi="Time Roman"/>
          <w:szCs w:val="24"/>
        </w:rPr>
      </w:pPr>
    </w:p>
    <w:p w:rsidR="003E643E" w:rsidRPr="00F16EA8" w:rsidRDefault="003E643E" w:rsidP="003E643E">
      <w:pPr>
        <w:widowControl w:val="0"/>
        <w:rPr>
          <w:rFonts w:ascii="Time Roman" w:hAnsi="Time Roman"/>
          <w:szCs w:val="24"/>
        </w:rPr>
      </w:pPr>
    </w:p>
    <w:p w:rsidR="003E643E" w:rsidRPr="00F16EA8" w:rsidRDefault="003E643E" w:rsidP="003E643E">
      <w:pPr>
        <w:widowControl w:val="0"/>
        <w:outlineLvl w:val="2"/>
        <w:rPr>
          <w:rFonts w:ascii="Time Roman" w:hAnsi="Time Roman" w:cs="Arial"/>
          <w:bCs/>
          <w:szCs w:val="24"/>
        </w:rPr>
      </w:pPr>
      <w:proofErr w:type="gramStart"/>
      <w:r w:rsidRPr="00F16EA8">
        <w:rPr>
          <w:rFonts w:ascii="Time Roman" w:hAnsi="Time Roman" w:cs="Arial"/>
          <w:bCs/>
          <w:szCs w:val="24"/>
        </w:rPr>
        <w:t>Протокол  заседания</w:t>
      </w:r>
      <w:proofErr w:type="gramEnd"/>
      <w:r w:rsidRPr="00F16EA8">
        <w:rPr>
          <w:rFonts w:ascii="Time Roman" w:hAnsi="Time Roman" w:cs="Arial"/>
          <w:bCs/>
          <w:szCs w:val="24"/>
        </w:rPr>
        <w:t xml:space="preserve"> кафедры </w:t>
      </w:r>
      <w:r w:rsidRPr="00F16EA8">
        <w:rPr>
          <w:bCs/>
          <w:szCs w:val="24"/>
        </w:rPr>
        <w:t>№</w:t>
      </w:r>
      <w:r w:rsidRPr="00F16EA8">
        <w:rPr>
          <w:rFonts w:ascii="Time Roman" w:hAnsi="Time Roman" w:cs="Arial"/>
          <w:bCs/>
          <w:szCs w:val="24"/>
        </w:rPr>
        <w:t xml:space="preserve">____ от «___» __________ 20 ___ г., </w:t>
      </w:r>
    </w:p>
    <w:p w:rsidR="003E643E" w:rsidRPr="00F16EA8" w:rsidRDefault="003E643E" w:rsidP="003E643E">
      <w:pPr>
        <w:widowControl w:val="0"/>
        <w:ind w:firstLine="708"/>
        <w:rPr>
          <w:rFonts w:ascii="Time Roman" w:hAnsi="Time Roman"/>
          <w:i/>
          <w:szCs w:val="24"/>
          <w:vertAlign w:val="superscript"/>
        </w:rPr>
      </w:pPr>
      <w:r w:rsidRPr="00F16EA8">
        <w:rPr>
          <w:rFonts w:ascii="Time Roman" w:hAnsi="Time Roman"/>
          <w:i/>
          <w:szCs w:val="24"/>
          <w:vertAlign w:val="superscript"/>
        </w:rPr>
        <w:t xml:space="preserve">                    (разработчик)</w:t>
      </w:r>
    </w:p>
    <w:p w:rsidR="003E643E" w:rsidRPr="00F16EA8" w:rsidRDefault="003E643E" w:rsidP="003E643E">
      <w:pPr>
        <w:widowControl w:val="0"/>
        <w:rPr>
          <w:rFonts w:ascii="Time Roman" w:hAnsi="Time Roman"/>
          <w:szCs w:val="24"/>
          <w:vertAlign w:val="superscript"/>
        </w:rPr>
      </w:pPr>
    </w:p>
    <w:p w:rsidR="003E643E" w:rsidRPr="00F16EA8" w:rsidRDefault="003E643E" w:rsidP="003E643E">
      <w:pPr>
        <w:widowControl w:val="0"/>
        <w:spacing w:line="360" w:lineRule="auto"/>
        <w:rPr>
          <w:rFonts w:ascii="Time Roman" w:hAnsi="Time Roman"/>
          <w:szCs w:val="24"/>
        </w:rPr>
      </w:pPr>
      <w:r w:rsidRPr="00F16EA8">
        <w:rPr>
          <w:rFonts w:ascii="Time Roman" w:hAnsi="Time Roman"/>
          <w:szCs w:val="24"/>
        </w:rPr>
        <w:t xml:space="preserve">Заведующий </w:t>
      </w:r>
      <w:proofErr w:type="gramStart"/>
      <w:r w:rsidRPr="00F16EA8">
        <w:rPr>
          <w:rFonts w:ascii="Time Roman" w:hAnsi="Time Roman"/>
          <w:szCs w:val="24"/>
        </w:rPr>
        <w:t>кафедрой  _</w:t>
      </w:r>
      <w:proofErr w:type="gramEnd"/>
      <w:r w:rsidRPr="00F16EA8">
        <w:rPr>
          <w:rFonts w:ascii="Time Roman" w:hAnsi="Time Roman"/>
          <w:szCs w:val="24"/>
        </w:rPr>
        <w:t xml:space="preserve">____________________  </w:t>
      </w:r>
      <w:r w:rsidRPr="00F16EA8">
        <w:rPr>
          <w:rFonts w:ascii="Time Roman" w:hAnsi="Time Roman"/>
          <w:szCs w:val="24"/>
        </w:rPr>
        <w:tab/>
      </w:r>
      <w:r w:rsidRPr="00F16EA8">
        <w:rPr>
          <w:rFonts w:ascii="Time Roman" w:hAnsi="Time Roman"/>
          <w:szCs w:val="24"/>
        </w:rPr>
        <w:tab/>
        <w:t>______________________</w:t>
      </w:r>
    </w:p>
    <w:p w:rsidR="003E643E" w:rsidRPr="00F16EA8" w:rsidRDefault="003E643E" w:rsidP="003E643E">
      <w:pPr>
        <w:widowControl w:val="0"/>
        <w:ind w:left="2124" w:firstLine="708"/>
        <w:rPr>
          <w:rFonts w:ascii="Time Roman" w:hAnsi="Time Roman"/>
          <w:i/>
          <w:szCs w:val="24"/>
          <w:vertAlign w:val="superscript"/>
        </w:rPr>
      </w:pPr>
      <w:r w:rsidRPr="00F16EA8">
        <w:rPr>
          <w:rFonts w:ascii="Time Roman" w:hAnsi="Time Roman"/>
          <w:i/>
          <w:szCs w:val="24"/>
          <w:vertAlign w:val="superscript"/>
        </w:rPr>
        <w:t>(</w:t>
      </w:r>
      <w:proofErr w:type="gramStart"/>
      <w:r w:rsidRPr="00F16EA8">
        <w:rPr>
          <w:rFonts w:ascii="Time Roman" w:hAnsi="Time Roman"/>
          <w:i/>
          <w:szCs w:val="24"/>
          <w:vertAlign w:val="superscript"/>
        </w:rPr>
        <w:t xml:space="preserve">подпись)  </w:t>
      </w:r>
      <w:r w:rsidRPr="00F16EA8">
        <w:rPr>
          <w:rFonts w:ascii="Time Roman" w:hAnsi="Time Roman"/>
          <w:i/>
          <w:szCs w:val="24"/>
          <w:vertAlign w:val="superscript"/>
        </w:rPr>
        <w:tab/>
      </w:r>
      <w:proofErr w:type="gramEnd"/>
      <w:r w:rsidRPr="00F16EA8">
        <w:rPr>
          <w:rFonts w:ascii="Time Roman" w:hAnsi="Time Roman"/>
          <w:i/>
          <w:szCs w:val="24"/>
          <w:vertAlign w:val="superscript"/>
        </w:rPr>
        <w:tab/>
      </w:r>
      <w:r w:rsidRPr="00F16EA8">
        <w:rPr>
          <w:rFonts w:ascii="Time Roman" w:hAnsi="Time Roman"/>
          <w:i/>
          <w:szCs w:val="24"/>
          <w:vertAlign w:val="superscript"/>
        </w:rPr>
        <w:tab/>
      </w:r>
      <w:r w:rsidRPr="00F16EA8">
        <w:rPr>
          <w:rFonts w:ascii="Time Roman" w:hAnsi="Time Roman"/>
          <w:i/>
          <w:szCs w:val="24"/>
          <w:vertAlign w:val="superscript"/>
        </w:rPr>
        <w:tab/>
      </w:r>
      <w:r w:rsidRPr="00F16EA8">
        <w:rPr>
          <w:rFonts w:ascii="Time Roman" w:hAnsi="Time Roman"/>
          <w:i/>
          <w:szCs w:val="24"/>
          <w:vertAlign w:val="superscript"/>
        </w:rPr>
        <w:tab/>
        <w:t xml:space="preserve">      (Ф.И.О.)</w:t>
      </w:r>
    </w:p>
    <w:p w:rsidR="007B1356" w:rsidRPr="00437D1D" w:rsidRDefault="007B1356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  <w:bookmarkStart w:id="0" w:name="_GoBack"/>
      <w:bookmarkEnd w:id="0"/>
    </w:p>
    <w:p w:rsidR="007B1356" w:rsidRPr="00437D1D" w:rsidRDefault="007B1356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7B1356" w:rsidRDefault="007B1356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3208E7" w:rsidRDefault="003208E7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3208E7" w:rsidRDefault="003208E7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3208E7" w:rsidRDefault="003208E7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3208E7" w:rsidRDefault="003208E7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3208E7" w:rsidRDefault="003208E7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3208E7" w:rsidRDefault="003208E7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3208E7" w:rsidRDefault="003208E7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3208E7" w:rsidRDefault="003208E7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3208E7" w:rsidRDefault="003208E7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3208E7" w:rsidRDefault="003208E7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3208E7" w:rsidRDefault="003208E7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3208E7" w:rsidRPr="00437D1D" w:rsidRDefault="003208E7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7B1356" w:rsidRPr="00437D1D" w:rsidRDefault="007B1356" w:rsidP="007B1356">
      <w:pPr>
        <w:shd w:val="clear" w:color="auto" w:fill="FFFFFF" w:themeFill="background1"/>
      </w:pPr>
    </w:p>
    <w:p w:rsidR="007B1356" w:rsidRPr="00437D1D" w:rsidRDefault="007B1356" w:rsidP="007B1356">
      <w:pPr>
        <w:shd w:val="clear" w:color="auto" w:fill="FFFFFF" w:themeFill="background1"/>
        <w:jc w:val="center"/>
        <w:rPr>
          <w:i/>
          <w:szCs w:val="24"/>
          <w:vertAlign w:val="superscript"/>
        </w:rPr>
      </w:pPr>
    </w:p>
    <w:p w:rsidR="00F12C76" w:rsidRDefault="00F12C76" w:rsidP="006C0B77">
      <w:pPr>
        <w:ind w:firstLine="709"/>
      </w:pPr>
    </w:p>
    <w:sectPr w:rsidR="00F12C76" w:rsidSect="007B1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iberationSerif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231B2"/>
    <w:multiLevelType w:val="hybridMultilevel"/>
    <w:tmpl w:val="25626222"/>
    <w:lvl w:ilvl="0" w:tplc="0EF2D26E">
      <w:start w:val="2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45AAC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46D20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453CA"/>
    <w:multiLevelType w:val="hybridMultilevel"/>
    <w:tmpl w:val="70981146"/>
    <w:lvl w:ilvl="0" w:tplc="EB2E08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AE2C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F873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04F6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9280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F4BF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B0EC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6C03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1417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7B1B27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21684"/>
    <w:multiLevelType w:val="multilevel"/>
    <w:tmpl w:val="10304342"/>
    <w:lvl w:ilvl="0">
      <w:start w:val="35"/>
      <w:numFmt w:val="decimal"/>
      <w:lvlText w:val="%1"/>
      <w:lvlJc w:val="left"/>
      <w:pPr>
        <w:ind w:left="840" w:hanging="840"/>
      </w:pPr>
      <w:rPr>
        <w:rFonts w:hint="default"/>
        <w:b w:val="0"/>
        <w:i/>
      </w:rPr>
    </w:lvl>
    <w:lvl w:ilvl="1">
      <w:start w:val="3"/>
      <w:numFmt w:val="decimalZero"/>
      <w:lvlText w:val="%1.%2"/>
      <w:lvlJc w:val="left"/>
      <w:pPr>
        <w:ind w:left="840" w:hanging="840"/>
      </w:pPr>
      <w:rPr>
        <w:rFonts w:hint="default"/>
        <w:b w:val="0"/>
        <w:i/>
      </w:rPr>
    </w:lvl>
    <w:lvl w:ilvl="2">
      <w:start w:val="10"/>
      <w:numFmt w:val="decimal"/>
      <w:lvlText w:val="%1.%2.%3"/>
      <w:lvlJc w:val="left"/>
      <w:pPr>
        <w:ind w:left="840" w:hanging="84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840" w:hanging="84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840" w:hanging="8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840" w:hanging="8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 w:val="0"/>
        <w:i/>
      </w:rPr>
    </w:lvl>
  </w:abstractNum>
  <w:abstractNum w:abstractNumId="7" w15:restartNumberingAfterBreak="0">
    <w:nsid w:val="2C172D58"/>
    <w:multiLevelType w:val="hybridMultilevel"/>
    <w:tmpl w:val="9A0E8CD2"/>
    <w:lvl w:ilvl="0" w:tplc="D0644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7E49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DE55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DE5F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F4BC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A0F8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9809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96D7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0AEA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1C3F31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407D9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D719F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3A36B7"/>
    <w:multiLevelType w:val="hybridMultilevel"/>
    <w:tmpl w:val="A40001D8"/>
    <w:lvl w:ilvl="0" w:tplc="4A8A060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3A022382"/>
    <w:multiLevelType w:val="hybridMultilevel"/>
    <w:tmpl w:val="FC920732"/>
    <w:lvl w:ilvl="0" w:tplc="7A2A13D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D64C7"/>
    <w:multiLevelType w:val="hybridMultilevel"/>
    <w:tmpl w:val="2E0CF25A"/>
    <w:lvl w:ilvl="0" w:tplc="C61821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E0908"/>
    <w:multiLevelType w:val="hybridMultilevel"/>
    <w:tmpl w:val="BE02D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71868"/>
    <w:multiLevelType w:val="hybridMultilevel"/>
    <w:tmpl w:val="4B08F418"/>
    <w:lvl w:ilvl="0" w:tplc="D090D9CE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D7314D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F46845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2C7FEA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CE333C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533230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863FF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EB3200"/>
    <w:multiLevelType w:val="multilevel"/>
    <w:tmpl w:val="D00E4CBC"/>
    <w:lvl w:ilvl="0">
      <w:start w:val="35"/>
      <w:numFmt w:val="decimal"/>
      <w:lvlText w:val="%1"/>
      <w:lvlJc w:val="left"/>
      <w:pPr>
        <w:ind w:left="1008" w:hanging="1008"/>
      </w:pPr>
      <w:rPr>
        <w:rFonts w:hint="default"/>
        <w:sz w:val="28"/>
      </w:rPr>
    </w:lvl>
    <w:lvl w:ilvl="1">
      <w:start w:val="3"/>
      <w:numFmt w:val="decimalZero"/>
      <w:lvlText w:val="%1.%2"/>
      <w:lvlJc w:val="left"/>
      <w:pPr>
        <w:ind w:left="1008" w:hanging="1008"/>
      </w:pPr>
      <w:rPr>
        <w:rFonts w:hint="default"/>
        <w:sz w:val="28"/>
      </w:rPr>
    </w:lvl>
    <w:lvl w:ilvl="2">
      <w:start w:val="10"/>
      <w:numFmt w:val="decimal"/>
      <w:lvlText w:val="%1.%2.%3"/>
      <w:lvlJc w:val="left"/>
      <w:pPr>
        <w:ind w:left="1008" w:hanging="1008"/>
      </w:pPr>
      <w:rPr>
        <w:rFonts w:hint="default"/>
        <w:i/>
        <w:sz w:val="24"/>
        <w:szCs w:val="24"/>
        <w:vertAlign w:val="baseline"/>
      </w:rPr>
    </w:lvl>
    <w:lvl w:ilvl="3">
      <w:start w:val="1"/>
      <w:numFmt w:val="decimal"/>
      <w:lvlText w:val="%1.%2.%3.%4"/>
      <w:lvlJc w:val="left"/>
      <w:pPr>
        <w:ind w:left="1008" w:hanging="1008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23" w15:restartNumberingAfterBreak="0">
    <w:nsid w:val="72F74F93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2802CD"/>
    <w:multiLevelType w:val="hybridMultilevel"/>
    <w:tmpl w:val="2B12A780"/>
    <w:lvl w:ilvl="0" w:tplc="8D685EF0">
      <w:start w:val="2"/>
      <w:numFmt w:val="decimal"/>
      <w:lvlText w:val="%1."/>
      <w:lvlJc w:val="left"/>
      <w:pPr>
        <w:ind w:left="405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5" w15:restartNumberingAfterBreak="0">
    <w:nsid w:val="78EA7DEE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1105A3"/>
    <w:multiLevelType w:val="hybridMultilevel"/>
    <w:tmpl w:val="78EC9994"/>
    <w:lvl w:ilvl="0" w:tplc="D646B88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FE198F"/>
    <w:multiLevelType w:val="hybridMultilevel"/>
    <w:tmpl w:val="F988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4E6E8D"/>
    <w:multiLevelType w:val="hybridMultilevel"/>
    <w:tmpl w:val="DD2A3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8"/>
  </w:num>
  <w:num w:numId="4">
    <w:abstractNumId w:val="5"/>
  </w:num>
  <w:num w:numId="5">
    <w:abstractNumId w:val="11"/>
  </w:num>
  <w:num w:numId="6">
    <w:abstractNumId w:val="23"/>
  </w:num>
  <w:num w:numId="7">
    <w:abstractNumId w:val="20"/>
  </w:num>
  <w:num w:numId="8">
    <w:abstractNumId w:val="16"/>
  </w:num>
  <w:num w:numId="9">
    <w:abstractNumId w:val="19"/>
  </w:num>
  <w:num w:numId="10">
    <w:abstractNumId w:val="1"/>
  </w:num>
  <w:num w:numId="11">
    <w:abstractNumId w:val="10"/>
  </w:num>
  <w:num w:numId="12">
    <w:abstractNumId w:val="21"/>
  </w:num>
  <w:num w:numId="13">
    <w:abstractNumId w:val="3"/>
  </w:num>
  <w:num w:numId="14">
    <w:abstractNumId w:val="17"/>
  </w:num>
  <w:num w:numId="15">
    <w:abstractNumId w:val="27"/>
  </w:num>
  <w:num w:numId="16">
    <w:abstractNumId w:val="25"/>
  </w:num>
  <w:num w:numId="17">
    <w:abstractNumId w:val="22"/>
  </w:num>
  <w:num w:numId="18">
    <w:abstractNumId w:val="26"/>
  </w:num>
  <w:num w:numId="19">
    <w:abstractNumId w:val="24"/>
  </w:num>
  <w:num w:numId="20">
    <w:abstractNumId w:val="0"/>
  </w:num>
  <w:num w:numId="21">
    <w:abstractNumId w:val="15"/>
  </w:num>
  <w:num w:numId="22">
    <w:abstractNumId w:val="28"/>
  </w:num>
  <w:num w:numId="23">
    <w:abstractNumId w:val="2"/>
  </w:num>
  <w:num w:numId="24">
    <w:abstractNumId w:val="14"/>
  </w:num>
  <w:num w:numId="25">
    <w:abstractNumId w:val="6"/>
  </w:num>
  <w:num w:numId="26">
    <w:abstractNumId w:val="12"/>
  </w:num>
  <w:num w:numId="27">
    <w:abstractNumId w:val="13"/>
  </w:num>
  <w:num w:numId="28">
    <w:abstractNumId w:val="4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356"/>
    <w:rsid w:val="00036DB8"/>
    <w:rsid w:val="000C6E91"/>
    <w:rsid w:val="00111866"/>
    <w:rsid w:val="003208E7"/>
    <w:rsid w:val="003E643E"/>
    <w:rsid w:val="006B2710"/>
    <w:rsid w:val="006C0B77"/>
    <w:rsid w:val="007B1356"/>
    <w:rsid w:val="008242FF"/>
    <w:rsid w:val="00870751"/>
    <w:rsid w:val="00905BFF"/>
    <w:rsid w:val="00922C48"/>
    <w:rsid w:val="00B915B7"/>
    <w:rsid w:val="00E5292B"/>
    <w:rsid w:val="00EA59DF"/>
    <w:rsid w:val="00ED4019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BF4EB-124D-4DCB-BD90-5110CB3D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356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13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3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35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6">
    <w:name w:val="heading 6"/>
    <w:basedOn w:val="a"/>
    <w:next w:val="a"/>
    <w:link w:val="60"/>
    <w:qFormat/>
    <w:rsid w:val="007B135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35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B135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B1356"/>
    <w:rPr>
      <w:rFonts w:asciiTheme="majorHAnsi" w:eastAsiaTheme="majorEastAsia" w:hAnsiTheme="majorHAnsi" w:cstheme="majorBidi"/>
      <w:b/>
      <w:bCs/>
      <w:color w:val="5B9BD5" w:themeColor="accent1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B1356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a3">
    <w:name w:val="Основной б.о."/>
    <w:basedOn w:val="a"/>
    <w:next w:val="a"/>
    <w:rsid w:val="007B135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paragraph" w:styleId="a4">
    <w:name w:val="List Paragraph"/>
    <w:basedOn w:val="a"/>
    <w:uiPriority w:val="34"/>
    <w:qFormat/>
    <w:rsid w:val="007B1356"/>
    <w:pPr>
      <w:widowControl w:val="0"/>
      <w:overflowPunct/>
      <w:autoSpaceDE/>
      <w:autoSpaceDN/>
      <w:adjustRightInd/>
      <w:spacing w:line="240" w:lineRule="auto"/>
      <w:jc w:val="left"/>
      <w:textAlignment w:val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4">
    <w:name w:val="Основной текст (4)_"/>
    <w:link w:val="41"/>
    <w:rsid w:val="007B1356"/>
    <w:rPr>
      <w:b/>
      <w:bCs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7B1356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rFonts w:asciiTheme="minorHAnsi" w:eastAsiaTheme="minorHAnsi" w:hAnsiTheme="minorHAnsi" w:cstheme="minorBidi"/>
      <w:b/>
      <w:bCs/>
      <w:i/>
      <w:iCs/>
      <w:sz w:val="22"/>
      <w:szCs w:val="22"/>
      <w:shd w:val="clear" w:color="auto" w:fill="FFFFFF"/>
      <w:lang w:eastAsia="en-US"/>
    </w:rPr>
  </w:style>
  <w:style w:type="paragraph" w:styleId="a5">
    <w:name w:val="Body Text"/>
    <w:basedOn w:val="a"/>
    <w:link w:val="a6"/>
    <w:qFormat/>
    <w:rsid w:val="007B1356"/>
    <w:pPr>
      <w:spacing w:after="120"/>
    </w:pPr>
    <w:rPr>
      <w:szCs w:val="24"/>
    </w:rPr>
  </w:style>
  <w:style w:type="character" w:customStyle="1" w:styleId="a6">
    <w:name w:val="Основной текст Знак"/>
    <w:basedOn w:val="a0"/>
    <w:link w:val="a5"/>
    <w:rsid w:val="007B13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7B1356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7B135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7B135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B1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135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7B13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7B13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5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429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879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2384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6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097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298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631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8888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51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216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8750</Words>
  <Characters>49877</Characters>
  <Application>Microsoft Office Word</Application>
  <DocSecurity>0</DocSecurity>
  <Lines>415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М. Рунова</dc:creator>
  <cp:keywords/>
  <dc:description/>
  <cp:lastModifiedBy>Елена М. Рунова</cp:lastModifiedBy>
  <cp:revision>5</cp:revision>
  <dcterms:created xsi:type="dcterms:W3CDTF">2026-05-27T03:33:00Z</dcterms:created>
  <dcterms:modified xsi:type="dcterms:W3CDTF">2026-05-28T06:55:00Z</dcterms:modified>
</cp:coreProperties>
</file>