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9AC" w:rsidRDefault="00CA79AC" w:rsidP="00CA79AC">
      <w:pPr>
        <w:spacing w:line="240" w:lineRule="auto"/>
        <w:jc w:val="center"/>
        <w:rPr>
          <w:rFonts w:cs="Times New Roman"/>
          <w:lang w:val="ru-RU"/>
        </w:rPr>
      </w:pPr>
      <w:r>
        <w:rPr>
          <w:rFonts w:cs="Times New Roman"/>
          <w:sz w:val="20"/>
          <w:lang w:val="ru-RU"/>
        </w:rPr>
        <w:t>МИНИСТЕРСТВО НАУКИ И ВЫСШЕГО ОБРАЗОВАНИЯ РОССИЙСКОЙ ФЕДЕРАЦИИ</w:t>
      </w:r>
    </w:p>
    <w:p w:rsidR="00CA79AC" w:rsidRDefault="00CA79AC" w:rsidP="00CA79AC">
      <w:pPr>
        <w:spacing w:line="240" w:lineRule="auto"/>
        <w:jc w:val="center"/>
        <w:rPr>
          <w:rFonts w:cs="Times New Roman"/>
          <w:lang w:val="ru-RU"/>
        </w:rPr>
      </w:pPr>
      <w:r>
        <w:rPr>
          <w:rFonts w:cs="Times New Roman"/>
          <w:lang w:val="ru-RU"/>
        </w:rPr>
        <w:br/>
        <w:t>ФЕДЕРАЛЬНОЕ ГОСУДАРСТВЕННОЕ БЮДЖЕТНОЕ</w:t>
      </w:r>
      <w:r>
        <w:rPr>
          <w:rFonts w:cs="Times New Roman"/>
          <w:lang w:val="ru-RU"/>
        </w:rPr>
        <w:br/>
        <w:t>ОБРАЗОВАТЕЛЬНОЕ УЧРЕЖДЕНИЕ ВЫСШЕГО ОБРАЗОВАНИЯ</w:t>
      </w:r>
    </w:p>
    <w:p w:rsidR="00CA79AC" w:rsidRDefault="00CA79AC" w:rsidP="00CA79AC">
      <w:pPr>
        <w:spacing w:line="240" w:lineRule="auto"/>
        <w:jc w:val="center"/>
        <w:rPr>
          <w:rFonts w:cs="Times New Roman"/>
          <w:lang w:val="ru-RU"/>
        </w:rPr>
      </w:pPr>
      <w:r>
        <w:rPr>
          <w:rFonts w:cs="Times New Roman"/>
          <w:b/>
          <w:lang w:val="ru-RU"/>
        </w:rPr>
        <w:br/>
        <w:t>«БРАТСКИЙ ГОСУДАРСТВЕННЫЙ УНИВЕРСИТЕТ»</w:t>
      </w:r>
    </w:p>
    <w:p w:rsidR="00CA79AC" w:rsidRDefault="00CA79AC" w:rsidP="00CA79AC">
      <w:pPr>
        <w:spacing w:line="240" w:lineRule="auto"/>
        <w:jc w:val="center"/>
        <w:rPr>
          <w:rFonts w:cs="Times New Roman"/>
          <w:lang w:val="ru-RU"/>
        </w:rPr>
      </w:pP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r>
      <w:r>
        <w:rPr>
          <w:rFonts w:cs="Times New Roman"/>
          <w:b/>
          <w:sz w:val="28"/>
          <w:lang w:val="ru-RU"/>
        </w:rPr>
        <w:br/>
        <w:t xml:space="preserve">ФОНД </w:t>
      </w:r>
      <w:r>
        <w:rPr>
          <w:rFonts w:cs="Times New Roman"/>
          <w:b/>
          <w:sz w:val="28"/>
          <w:lang w:val="ru-RU"/>
        </w:rPr>
        <w:br/>
        <w:t>ОЦЕНОЧНЫХ СРЕДСТВ</w:t>
      </w:r>
    </w:p>
    <w:p w:rsidR="00CA79AC" w:rsidRDefault="00CA79AC" w:rsidP="00CA79AC">
      <w:pPr>
        <w:rPr>
          <w:rFonts w:cs="Times New Roman"/>
          <w:lang w:val="ru-RU"/>
        </w:rPr>
      </w:pPr>
    </w:p>
    <w:p w:rsidR="00CA79AC" w:rsidRDefault="00CA79AC" w:rsidP="00CA79AC">
      <w:pPr>
        <w:jc w:val="center"/>
        <w:rPr>
          <w:rFonts w:cs="Times New Roman"/>
          <w:lang w:val="ru-RU"/>
        </w:rPr>
      </w:pPr>
      <w:r>
        <w:rPr>
          <w:rFonts w:cs="Times New Roman"/>
          <w:lang w:val="ru-RU"/>
        </w:rPr>
        <w:t xml:space="preserve">по дисциплине </w:t>
      </w:r>
      <w:r>
        <w:rPr>
          <w:rFonts w:cs="Times New Roman"/>
          <w:lang w:val="ru-RU"/>
        </w:rPr>
        <w:br/>
      </w:r>
      <w:r w:rsidR="00D80E40">
        <w:rPr>
          <w:rFonts w:cs="Times New Roman"/>
          <w:lang w:val="ru-RU"/>
        </w:rPr>
        <w:t xml:space="preserve"> </w:t>
      </w:r>
      <w:r w:rsidR="00D80E40" w:rsidRPr="00D80E40">
        <w:rPr>
          <w:bCs/>
          <w:szCs w:val="24"/>
          <w:lang w:val="ru-RU"/>
        </w:rPr>
        <w:t>Б1.О.02.04</w:t>
      </w:r>
      <w:r w:rsidR="00D80E40" w:rsidRPr="00D80E40">
        <w:rPr>
          <w:b/>
          <w:bCs/>
          <w:szCs w:val="24"/>
          <w:lang w:val="ru-RU"/>
        </w:rPr>
        <w:t xml:space="preserve">  </w:t>
      </w:r>
      <w:r>
        <w:rPr>
          <w:rFonts w:cs="Times New Roman"/>
          <w:lang w:val="ru-RU"/>
        </w:rPr>
        <w:t xml:space="preserve"> История государства и права России</w:t>
      </w:r>
      <w:r>
        <w:rPr>
          <w:rFonts w:cs="Times New Roman"/>
          <w:lang w:val="ru-RU"/>
        </w:rPr>
        <w:br/>
      </w:r>
    </w:p>
    <w:p w:rsidR="00CA79AC" w:rsidRDefault="00CA79AC" w:rsidP="00CA79AC">
      <w:pPr>
        <w:rPr>
          <w:rFonts w:cs="Times New Roman"/>
          <w:lang w:val="ru-RU"/>
        </w:rPr>
      </w:pPr>
      <w:r>
        <w:rPr>
          <w:rFonts w:cs="Times New Roman"/>
          <w:lang w:val="ru-RU"/>
        </w:rPr>
        <w:t xml:space="preserve">Направление подготовки 40.03.01 Юриспруденция </w:t>
      </w:r>
      <w:r>
        <w:rPr>
          <w:rFonts w:cs="Times New Roman"/>
          <w:lang w:val="ru-RU"/>
        </w:rPr>
        <w:br/>
      </w:r>
    </w:p>
    <w:p w:rsidR="00CA79AC" w:rsidRDefault="006C3090" w:rsidP="00CA79AC">
      <w:pPr>
        <w:rPr>
          <w:rFonts w:cs="Times New Roman"/>
          <w:lang w:val="ru-RU"/>
        </w:rPr>
      </w:pPr>
      <w:r>
        <w:rPr>
          <w:rFonts w:cs="Times New Roman"/>
          <w:lang w:val="ru-RU"/>
        </w:rPr>
        <w:t>Профиль подготовки Юриспру</w:t>
      </w:r>
      <w:r w:rsidR="00CA79AC">
        <w:rPr>
          <w:rFonts w:cs="Times New Roman"/>
          <w:lang w:val="ru-RU"/>
        </w:rPr>
        <w:t>денция</w:t>
      </w:r>
      <w:r w:rsidR="00CA79AC">
        <w:rPr>
          <w:rFonts w:cs="Times New Roman"/>
          <w:lang w:val="ru-RU"/>
        </w:rPr>
        <w:br/>
      </w:r>
    </w:p>
    <w:p w:rsidR="00CA79AC" w:rsidRDefault="00CA79AC" w:rsidP="00CA79AC">
      <w:pPr>
        <w:rPr>
          <w:rFonts w:cs="Times New Roman"/>
          <w:lang w:val="ru-RU"/>
        </w:rPr>
      </w:pPr>
      <w:r>
        <w:rPr>
          <w:rFonts w:cs="Times New Roman"/>
          <w:lang w:val="ru-RU"/>
        </w:rPr>
        <w:t>Квалификация бакалавр</w:t>
      </w:r>
      <w:r>
        <w:rPr>
          <w:rFonts w:cs="Times New Roman"/>
          <w:lang w:val="ru-RU"/>
        </w:rPr>
        <w:br/>
      </w:r>
    </w:p>
    <w:p w:rsidR="00CA79AC" w:rsidRDefault="006303C2" w:rsidP="00CA79AC">
      <w:pPr>
        <w:rPr>
          <w:rFonts w:cs="Times New Roman"/>
          <w:lang w:val="ru-RU"/>
        </w:rPr>
      </w:pPr>
      <w:r>
        <w:rPr>
          <w:rFonts w:cs="Times New Roman"/>
          <w:lang w:val="ru-RU"/>
        </w:rPr>
        <w:t>Год начала подготовки 2025</w:t>
      </w:r>
      <w:r w:rsidR="00CA79AC">
        <w:rPr>
          <w:rFonts w:cs="Times New Roman"/>
          <w:lang w:val="ru-RU"/>
        </w:rPr>
        <w:br/>
      </w:r>
    </w:p>
    <w:p w:rsidR="00CA79AC" w:rsidRDefault="00CA79AC" w:rsidP="00CA79AC">
      <w:pPr>
        <w:rPr>
          <w:rFonts w:cs="Times New Roman"/>
          <w:lang w:val="ru-RU"/>
        </w:rPr>
      </w:pPr>
      <w:r>
        <w:rPr>
          <w:rFonts w:cs="Times New Roman"/>
          <w:lang w:val="ru-RU"/>
        </w:rPr>
        <w:br w:type="page"/>
      </w:r>
    </w:p>
    <w:p w:rsidR="00CA79AC" w:rsidRDefault="00CA79AC" w:rsidP="00CA79AC">
      <w:pPr>
        <w:rPr>
          <w:rFonts w:cs="Times New Roman"/>
          <w:lang w:val="ru-RU"/>
        </w:rPr>
      </w:pPr>
      <w:r>
        <w:rPr>
          <w:rFonts w:cs="Times New Roman"/>
          <w:lang w:val="ru-RU"/>
        </w:rPr>
        <w:lastRenderedPageBreak/>
        <w:t xml:space="preserve">Составитель: </w:t>
      </w:r>
      <w:r>
        <w:rPr>
          <w:rFonts w:cs="Times New Roman"/>
          <w:lang w:val="ru-RU"/>
        </w:rPr>
        <w:br/>
        <w:t xml:space="preserve"> </w:t>
      </w:r>
      <w:r>
        <w:rPr>
          <w:rFonts w:cs="Times New Roman"/>
          <w:szCs w:val="24"/>
          <w:lang w:val="ru-RU"/>
        </w:rPr>
        <w:t xml:space="preserve">В.Б. Русаков, доцент  кафедры  ПиИЯ,  к.и.н.,      </w:t>
      </w:r>
      <w:r>
        <w:rPr>
          <w:rFonts w:cs="Times New Roman"/>
          <w:lang w:val="ru-RU"/>
        </w:rPr>
        <w:tab/>
        <w:t>________________</w:t>
      </w:r>
      <w:r>
        <w:rPr>
          <w:rFonts w:cs="Times New Roman"/>
          <w:lang w:val="ru-RU"/>
        </w:rPr>
        <w:br/>
      </w:r>
    </w:p>
    <w:p w:rsidR="00CA79AC" w:rsidRDefault="00CA79AC" w:rsidP="00CA79AC">
      <w:pPr>
        <w:rPr>
          <w:rFonts w:cs="Times New Roman"/>
          <w:lang w:val="ru-RU"/>
        </w:rPr>
      </w:pPr>
      <w:r>
        <w:rPr>
          <w:rFonts w:cs="Times New Roman"/>
          <w:lang w:val="ru-RU"/>
        </w:rPr>
        <w:t>Одобрено на заседании кафедры правоведения и иностранных языков</w:t>
      </w:r>
      <w:r>
        <w:rPr>
          <w:rFonts w:cs="Times New Roman"/>
          <w:lang w:val="ru-RU"/>
        </w:rPr>
        <w:br/>
        <w:t>«22» апреля 2026 г., протокол № 9</w:t>
      </w:r>
      <w:r>
        <w:rPr>
          <w:rFonts w:cs="Times New Roman"/>
          <w:lang w:val="ru-RU"/>
        </w:rPr>
        <w:br/>
      </w:r>
      <w:r>
        <w:rPr>
          <w:rFonts w:cs="Times New Roman"/>
          <w:lang w:val="ru-RU"/>
        </w:rPr>
        <w:br/>
        <w:t xml:space="preserve">Заведующий кафедрой </w:t>
      </w:r>
      <w:r>
        <w:rPr>
          <w:rFonts w:cs="Times New Roman"/>
          <w:lang w:val="ru-RU"/>
        </w:rPr>
        <w:br/>
        <w:t>правоведения и иностранных языков</w:t>
      </w:r>
      <w:r>
        <w:rPr>
          <w:rFonts w:cs="Times New Roman"/>
          <w:lang w:val="ru-RU"/>
        </w:rPr>
        <w:tab/>
      </w:r>
      <w:r>
        <w:rPr>
          <w:rFonts w:cs="Times New Roman"/>
          <w:lang w:val="ru-RU"/>
        </w:rPr>
        <w:tab/>
        <w:t>____________ С.А. Янюшкин</w:t>
      </w:r>
      <w:r>
        <w:rPr>
          <w:rFonts w:cs="Times New Roman"/>
          <w:lang w:val="ru-RU"/>
        </w:rPr>
        <w:br/>
      </w:r>
      <w:r>
        <w:rPr>
          <w:rFonts w:cs="Times New Roman"/>
          <w:lang w:val="ru-RU"/>
        </w:rPr>
        <w:br/>
      </w:r>
    </w:p>
    <w:p w:rsidR="00CA79AC" w:rsidRDefault="00CA79AC" w:rsidP="00CA79AC">
      <w:pPr>
        <w:rPr>
          <w:rFonts w:cs="Times New Roman"/>
          <w:lang w:val="ru-RU"/>
        </w:rPr>
      </w:pPr>
      <w:r>
        <w:rPr>
          <w:rFonts w:cs="Times New Roman"/>
          <w:lang w:val="ru-RU"/>
        </w:rPr>
        <w:t>Председатель методической комиссии факультета гуманитарно-педагогического факультета</w:t>
      </w:r>
      <w:r>
        <w:rPr>
          <w:rFonts w:cs="Times New Roman"/>
          <w:lang w:val="ru-RU"/>
        </w:rPr>
        <w:br/>
        <w:t>_____________   Н.Н. Лебедева</w:t>
      </w:r>
      <w:r>
        <w:rPr>
          <w:rFonts w:cs="Times New Roman"/>
          <w:lang w:val="ru-RU"/>
        </w:rPr>
        <w:br/>
      </w:r>
      <w:r>
        <w:rPr>
          <w:rFonts w:cs="Times New Roman"/>
          <w:lang w:val="ru-RU"/>
        </w:rPr>
        <w:br/>
        <w:t>«29»  апреля  2026 г., протокол № 8</w:t>
      </w:r>
      <w:r>
        <w:rPr>
          <w:rFonts w:cs="Times New Roman"/>
          <w:lang w:val="ru-RU"/>
        </w:rPr>
        <w:br/>
      </w:r>
      <w:r>
        <w:rPr>
          <w:rFonts w:cs="Times New Roman"/>
          <w:lang w:val="ru-RU"/>
        </w:rPr>
        <w:br/>
      </w:r>
      <w:r>
        <w:rPr>
          <w:rFonts w:cs="Times New Roman"/>
          <w:lang w:val="ru-RU"/>
        </w:rPr>
        <w:br/>
        <w:t>Ответственный за реализацию ОПОП</w:t>
      </w:r>
      <w:r>
        <w:rPr>
          <w:rFonts w:cs="Times New Roman"/>
          <w:lang w:val="ru-RU"/>
        </w:rPr>
        <w:tab/>
        <w:t>________________ С.А. Янюшкин</w:t>
      </w:r>
      <w:r>
        <w:rPr>
          <w:rFonts w:cs="Times New Roman"/>
          <w:lang w:val="ru-RU"/>
        </w:rPr>
        <w:br/>
      </w:r>
    </w:p>
    <w:p w:rsidR="00CA79AC" w:rsidRDefault="00CA79AC" w:rsidP="00CA79AC">
      <w:pPr>
        <w:rPr>
          <w:rFonts w:cs="Times New Roman"/>
          <w:lang w:val="ru-RU"/>
        </w:rPr>
      </w:pPr>
    </w:p>
    <w:p w:rsidR="00CA79AC" w:rsidRDefault="00CA79AC" w:rsidP="00CA79AC">
      <w:pPr>
        <w:rPr>
          <w:rFonts w:cs="Times New Roman"/>
          <w:lang w:val="ru-RU"/>
        </w:rPr>
      </w:pPr>
    </w:p>
    <w:p w:rsidR="00CA79AC" w:rsidRDefault="00CA79AC" w:rsidP="00CA79AC">
      <w:pPr>
        <w:rPr>
          <w:rFonts w:cs="Times New Roman"/>
          <w:lang w:val="ru-RU"/>
        </w:rPr>
      </w:pPr>
    </w:p>
    <w:p w:rsidR="00CA79AC" w:rsidRDefault="00CA79AC" w:rsidP="00CA79AC">
      <w:pPr>
        <w:rPr>
          <w:rFonts w:cs="Times New Roman"/>
          <w:lang w:val="ru-RU"/>
        </w:rPr>
      </w:pPr>
    </w:p>
    <w:p w:rsidR="00CA79AC" w:rsidRDefault="00CA79AC" w:rsidP="00CA79AC">
      <w:pPr>
        <w:rPr>
          <w:rFonts w:cs="Times New Roman"/>
          <w:lang w:val="ru-RU"/>
        </w:rPr>
      </w:pPr>
    </w:p>
    <w:p w:rsidR="00CA79AC" w:rsidRDefault="00CA79AC" w:rsidP="00CA79AC">
      <w:pPr>
        <w:rPr>
          <w:rFonts w:cs="Times New Roman"/>
          <w:lang w:val="ru-RU"/>
        </w:rPr>
      </w:pPr>
    </w:p>
    <w:p w:rsidR="00566F8F" w:rsidRDefault="00566F8F">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Pr="00C70CC8" w:rsidRDefault="00C70CC8" w:rsidP="00C70CC8">
      <w:pPr>
        <w:overflowPunct w:val="0"/>
        <w:autoSpaceDE w:val="0"/>
        <w:autoSpaceDN w:val="0"/>
        <w:adjustRightInd w:val="0"/>
        <w:spacing w:line="288" w:lineRule="auto"/>
        <w:jc w:val="center"/>
        <w:textAlignment w:val="baseline"/>
        <w:rPr>
          <w:b/>
          <w:szCs w:val="24"/>
          <w:lang w:val="ru-RU"/>
        </w:rPr>
      </w:pPr>
      <w:r w:rsidRPr="00C70CC8">
        <w:rPr>
          <w:b/>
          <w:szCs w:val="24"/>
          <w:lang w:val="ru-RU"/>
        </w:rPr>
        <w:t>Паспорт</w:t>
      </w:r>
    </w:p>
    <w:p w:rsidR="00C70CC8" w:rsidRPr="00C70CC8" w:rsidRDefault="00C70CC8" w:rsidP="00C70CC8">
      <w:pPr>
        <w:overflowPunct w:val="0"/>
        <w:autoSpaceDE w:val="0"/>
        <w:autoSpaceDN w:val="0"/>
        <w:adjustRightInd w:val="0"/>
        <w:spacing w:line="288" w:lineRule="auto"/>
        <w:jc w:val="center"/>
        <w:textAlignment w:val="baseline"/>
        <w:rPr>
          <w:b/>
          <w:szCs w:val="24"/>
          <w:lang w:val="ru-RU"/>
        </w:rPr>
      </w:pPr>
      <w:r w:rsidRPr="00C70CC8">
        <w:rPr>
          <w:b/>
          <w:szCs w:val="24"/>
          <w:lang w:val="ru-RU"/>
        </w:rPr>
        <w:t>фонда оценочных средств</w:t>
      </w:r>
    </w:p>
    <w:p w:rsidR="00C70CC8" w:rsidRPr="00C70CC8" w:rsidRDefault="00C70CC8" w:rsidP="00C70CC8">
      <w:pPr>
        <w:overflowPunct w:val="0"/>
        <w:autoSpaceDE w:val="0"/>
        <w:autoSpaceDN w:val="0"/>
        <w:adjustRightInd w:val="0"/>
        <w:spacing w:before="120" w:line="288" w:lineRule="auto"/>
        <w:jc w:val="center"/>
        <w:textAlignment w:val="baseline"/>
        <w:rPr>
          <w:szCs w:val="24"/>
          <w:lang w:val="ru-RU"/>
        </w:rPr>
      </w:pPr>
      <w:r w:rsidRPr="00C70CC8">
        <w:rPr>
          <w:szCs w:val="24"/>
          <w:lang w:val="ru-RU"/>
        </w:rPr>
        <w:t>по дисциплине Б1.О.02.04 История государства и права России</w:t>
      </w:r>
    </w:p>
    <w:p w:rsidR="00C70CC8" w:rsidRPr="00C70CC8" w:rsidRDefault="00C70CC8" w:rsidP="00C70CC8">
      <w:pPr>
        <w:overflowPunct w:val="0"/>
        <w:autoSpaceDE w:val="0"/>
        <w:autoSpaceDN w:val="0"/>
        <w:adjustRightInd w:val="0"/>
        <w:spacing w:before="120" w:line="288" w:lineRule="auto"/>
        <w:jc w:val="center"/>
        <w:textAlignment w:val="baseline"/>
        <w:rPr>
          <w:szCs w:val="24"/>
          <w:lang w:val="ru-RU"/>
        </w:rPr>
      </w:pPr>
    </w:p>
    <w:p w:rsidR="00C70CC8" w:rsidRPr="00C70CC8" w:rsidRDefault="00C70CC8" w:rsidP="00C70CC8">
      <w:pPr>
        <w:overflowPunct w:val="0"/>
        <w:autoSpaceDE w:val="0"/>
        <w:autoSpaceDN w:val="0"/>
        <w:adjustRightInd w:val="0"/>
        <w:spacing w:before="120" w:line="288" w:lineRule="auto"/>
        <w:textAlignment w:val="baseline"/>
        <w:rPr>
          <w:kern w:val="2"/>
          <w:szCs w:val="24"/>
          <w:lang w:val="ru-RU"/>
        </w:rPr>
      </w:pPr>
      <w:r w:rsidRPr="00C70CC8">
        <w:rPr>
          <w:szCs w:val="24"/>
          <w:lang w:val="ru-RU"/>
        </w:rPr>
        <w:t xml:space="preserve">1. </w:t>
      </w:r>
      <w:r w:rsidRPr="00C70CC8">
        <w:rPr>
          <w:kern w:val="2"/>
          <w:szCs w:val="24"/>
          <w:lang w:val="ru-RU"/>
        </w:rPr>
        <w:t>УК-5  Способен воспринимать межкультурное разнообразие общества в социально-историческом, этическом и философском контекстах:</w:t>
      </w:r>
    </w:p>
    <w:p w:rsidR="00C70CC8" w:rsidRPr="00C70CC8" w:rsidRDefault="00C70CC8" w:rsidP="00C70CC8">
      <w:pPr>
        <w:overflowPunct w:val="0"/>
        <w:autoSpaceDE w:val="0"/>
        <w:autoSpaceDN w:val="0"/>
        <w:adjustRightInd w:val="0"/>
        <w:spacing w:before="120" w:line="288" w:lineRule="auto"/>
        <w:textAlignment w:val="baseline"/>
        <w:rPr>
          <w:kern w:val="2"/>
          <w:szCs w:val="24"/>
          <w:lang w:val="ru-RU"/>
        </w:rPr>
      </w:pPr>
      <w:r w:rsidRPr="00C70CC8">
        <w:rPr>
          <w:kern w:val="2"/>
          <w:szCs w:val="24"/>
          <w:lang w:val="ru-RU"/>
        </w:rPr>
        <w:t xml:space="preserve">      Индикаторы: УК-5.1. Анализирует современное состояние общества на основе знания истории; </w:t>
      </w:r>
    </w:p>
    <w:p w:rsidR="00C70CC8" w:rsidRPr="00C70CC8" w:rsidRDefault="00C70CC8" w:rsidP="00C70CC8">
      <w:pPr>
        <w:overflowPunct w:val="0"/>
        <w:autoSpaceDE w:val="0"/>
        <w:autoSpaceDN w:val="0"/>
        <w:adjustRightInd w:val="0"/>
        <w:spacing w:before="120" w:line="288" w:lineRule="auto"/>
        <w:textAlignment w:val="baseline"/>
        <w:rPr>
          <w:kern w:val="2"/>
          <w:szCs w:val="24"/>
          <w:lang w:val="ru-RU"/>
        </w:rPr>
      </w:pPr>
      <w:r w:rsidRPr="00C70CC8">
        <w:rPr>
          <w:szCs w:val="24"/>
          <w:lang w:val="ru-RU"/>
        </w:rPr>
        <w:t xml:space="preserve">2. </w:t>
      </w:r>
      <w:r w:rsidRPr="00C70CC8">
        <w:rPr>
          <w:kern w:val="2"/>
          <w:szCs w:val="24"/>
          <w:lang w:val="ru-RU"/>
        </w:rPr>
        <w:t>ОПК-1  Способен анализировать основные закономерности формирования, функционирования и развития права:</w:t>
      </w:r>
    </w:p>
    <w:p w:rsidR="00C70CC8" w:rsidRPr="00C70CC8" w:rsidRDefault="00C70CC8" w:rsidP="00C70CC8">
      <w:pPr>
        <w:overflowPunct w:val="0"/>
        <w:autoSpaceDE w:val="0"/>
        <w:autoSpaceDN w:val="0"/>
        <w:adjustRightInd w:val="0"/>
        <w:spacing w:before="120" w:line="288" w:lineRule="auto"/>
        <w:textAlignment w:val="baseline"/>
        <w:rPr>
          <w:kern w:val="2"/>
          <w:szCs w:val="24"/>
          <w:lang w:val="ru-RU"/>
        </w:rPr>
      </w:pPr>
      <w:r w:rsidRPr="00C70CC8">
        <w:rPr>
          <w:kern w:val="2"/>
          <w:szCs w:val="24"/>
          <w:lang w:val="ru-RU"/>
        </w:rPr>
        <w:t xml:space="preserve">      Индикаторы: ОПК-1.1. Способен осуществлять периодизацию развития отечественной и зарубежных правовых систем.</w:t>
      </w:r>
    </w:p>
    <w:p w:rsidR="00C70CC8" w:rsidRPr="00C70CC8" w:rsidRDefault="00C70CC8" w:rsidP="00C70CC8">
      <w:pPr>
        <w:overflowPunct w:val="0"/>
        <w:autoSpaceDE w:val="0"/>
        <w:autoSpaceDN w:val="0"/>
        <w:adjustRightInd w:val="0"/>
        <w:spacing w:before="120" w:line="288" w:lineRule="auto"/>
        <w:textAlignment w:val="baseline"/>
        <w:rPr>
          <w:szCs w:val="24"/>
          <w:lang w:val="ru-RU"/>
        </w:rPr>
      </w:pPr>
    </w:p>
    <w:tbl>
      <w:tblPr>
        <w:tblW w:w="102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1134"/>
        <w:gridCol w:w="3685"/>
        <w:gridCol w:w="1701"/>
        <w:gridCol w:w="1628"/>
      </w:tblGrid>
      <w:tr w:rsidR="00C70CC8" w:rsidTr="00C70CC8">
        <w:tc>
          <w:tcPr>
            <w:tcW w:w="851" w:type="dxa"/>
            <w:tcBorders>
              <w:top w:val="single" w:sz="4" w:space="0" w:color="auto"/>
              <w:left w:val="single" w:sz="4" w:space="0" w:color="auto"/>
              <w:bottom w:val="single" w:sz="4" w:space="0" w:color="auto"/>
              <w:right w:val="single" w:sz="4" w:space="0" w:color="auto"/>
            </w:tcBorders>
            <w:vAlign w:val="center"/>
            <w:hideMark/>
          </w:tcPr>
          <w:p w:rsidR="00C70CC8" w:rsidRDefault="00C70CC8">
            <w:pPr>
              <w:spacing w:line="256" w:lineRule="auto"/>
              <w:jc w:val="center"/>
              <w:rPr>
                <w:rFonts w:eastAsia="Times New Roman"/>
                <w:b/>
                <w:sz w:val="22"/>
              </w:rPr>
            </w:pPr>
            <w:r>
              <w:rPr>
                <w:b/>
                <w:sz w:val="22"/>
              </w:rPr>
              <w:t>Код</w:t>
            </w:r>
          </w:p>
          <w:p w:rsidR="00C70CC8" w:rsidRDefault="00C70CC8">
            <w:pPr>
              <w:widowControl w:val="0"/>
              <w:spacing w:line="256" w:lineRule="auto"/>
              <w:jc w:val="center"/>
              <w:rPr>
                <w:rFonts w:eastAsia="Times New Roman" w:cs="Times New Roman"/>
                <w:b/>
                <w:sz w:val="22"/>
              </w:rPr>
            </w:pPr>
            <w:r>
              <w:rPr>
                <w:b/>
                <w:sz w:val="22"/>
              </w:rPr>
              <w:t>компетенции</w:t>
            </w:r>
          </w:p>
        </w:tc>
        <w:tc>
          <w:tcPr>
            <w:tcW w:w="1276" w:type="dxa"/>
            <w:tcBorders>
              <w:top w:val="single" w:sz="4" w:space="0" w:color="auto"/>
              <w:left w:val="single" w:sz="4" w:space="0" w:color="auto"/>
              <w:bottom w:val="single" w:sz="4" w:space="0" w:color="auto"/>
              <w:right w:val="single" w:sz="4" w:space="0" w:color="auto"/>
            </w:tcBorders>
            <w:vAlign w:val="center"/>
          </w:tcPr>
          <w:p w:rsidR="00C70CC8" w:rsidRDefault="00C70CC8">
            <w:pPr>
              <w:spacing w:line="256" w:lineRule="auto"/>
              <w:jc w:val="center"/>
              <w:rPr>
                <w:rFonts w:eastAsia="Times New Roman"/>
                <w:b/>
                <w:sz w:val="22"/>
              </w:rPr>
            </w:pPr>
            <w:r>
              <w:rPr>
                <w:b/>
                <w:sz w:val="22"/>
              </w:rPr>
              <w:t>Код индикатора</w:t>
            </w:r>
          </w:p>
          <w:p w:rsidR="00C70CC8" w:rsidRDefault="00C70CC8">
            <w:pPr>
              <w:widowControl w:val="0"/>
              <w:spacing w:line="256" w:lineRule="auto"/>
              <w:jc w:val="center"/>
              <w:rPr>
                <w:rFonts w:eastAsia="Times New Roman" w:cs="Times New Roman"/>
                <w:b/>
                <w:sz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70CC8" w:rsidRDefault="00C70CC8">
            <w:pPr>
              <w:widowControl w:val="0"/>
              <w:spacing w:line="256" w:lineRule="auto"/>
              <w:jc w:val="center"/>
              <w:rPr>
                <w:rFonts w:eastAsia="Times New Roman" w:cs="Times New Roman"/>
                <w:b/>
                <w:sz w:val="22"/>
              </w:rPr>
            </w:pPr>
            <w:r>
              <w:rPr>
                <w:b/>
                <w:sz w:val="22"/>
              </w:rPr>
              <w:t>Раздел</w:t>
            </w:r>
          </w:p>
        </w:tc>
        <w:tc>
          <w:tcPr>
            <w:tcW w:w="3685" w:type="dxa"/>
            <w:tcBorders>
              <w:top w:val="single" w:sz="4" w:space="0" w:color="auto"/>
              <w:left w:val="single" w:sz="4" w:space="0" w:color="auto"/>
              <w:bottom w:val="single" w:sz="4" w:space="0" w:color="auto"/>
              <w:right w:val="single" w:sz="4" w:space="0" w:color="auto"/>
            </w:tcBorders>
            <w:vAlign w:val="center"/>
            <w:hideMark/>
          </w:tcPr>
          <w:p w:rsidR="00C70CC8" w:rsidRDefault="00C70CC8">
            <w:pPr>
              <w:widowControl w:val="0"/>
              <w:spacing w:line="256" w:lineRule="auto"/>
              <w:jc w:val="center"/>
              <w:rPr>
                <w:rFonts w:eastAsia="Times New Roman" w:cs="Times New Roman"/>
                <w:b/>
                <w:sz w:val="22"/>
              </w:rPr>
            </w:pPr>
            <w:r>
              <w:rPr>
                <w:b/>
                <w:sz w:val="22"/>
              </w:rPr>
              <w:t>Тема</w:t>
            </w:r>
          </w:p>
        </w:tc>
        <w:tc>
          <w:tcPr>
            <w:tcW w:w="1701" w:type="dxa"/>
            <w:tcBorders>
              <w:top w:val="single" w:sz="4" w:space="0" w:color="auto"/>
              <w:left w:val="single" w:sz="4" w:space="0" w:color="auto"/>
              <w:bottom w:val="single" w:sz="4" w:space="0" w:color="auto"/>
              <w:right w:val="single" w:sz="4" w:space="0" w:color="auto"/>
            </w:tcBorders>
            <w:vAlign w:val="center"/>
          </w:tcPr>
          <w:p w:rsidR="00C70CC8" w:rsidRDefault="00C70CC8">
            <w:pPr>
              <w:spacing w:line="256" w:lineRule="auto"/>
              <w:jc w:val="center"/>
              <w:rPr>
                <w:rFonts w:eastAsia="Times New Roman"/>
                <w:b/>
                <w:sz w:val="22"/>
              </w:rPr>
            </w:pPr>
          </w:p>
          <w:p w:rsidR="00C70CC8" w:rsidRDefault="00C70CC8">
            <w:pPr>
              <w:spacing w:line="256" w:lineRule="auto"/>
              <w:jc w:val="center"/>
              <w:rPr>
                <w:b/>
                <w:sz w:val="22"/>
              </w:rPr>
            </w:pPr>
            <w:r>
              <w:rPr>
                <w:b/>
                <w:sz w:val="22"/>
              </w:rPr>
              <w:t>Форма оценки</w:t>
            </w:r>
          </w:p>
          <w:p w:rsidR="00C70CC8" w:rsidRDefault="00C70CC8">
            <w:pPr>
              <w:widowControl w:val="0"/>
              <w:spacing w:line="256" w:lineRule="auto"/>
              <w:jc w:val="center"/>
              <w:rPr>
                <w:rFonts w:eastAsia="Times New Roman" w:cs="Times New Roman"/>
                <w:b/>
                <w:sz w:val="22"/>
              </w:rPr>
            </w:pPr>
            <w:r>
              <w:rPr>
                <w:b/>
                <w:sz w:val="22"/>
              </w:rPr>
              <w:t>(ТК, ПА)</w:t>
            </w:r>
          </w:p>
        </w:tc>
        <w:tc>
          <w:tcPr>
            <w:tcW w:w="1628" w:type="dxa"/>
            <w:tcBorders>
              <w:top w:val="single" w:sz="4" w:space="0" w:color="auto"/>
              <w:left w:val="single" w:sz="4" w:space="0" w:color="auto"/>
              <w:bottom w:val="single" w:sz="4" w:space="0" w:color="auto"/>
              <w:right w:val="single" w:sz="4" w:space="0" w:color="auto"/>
            </w:tcBorders>
            <w:vAlign w:val="center"/>
            <w:hideMark/>
          </w:tcPr>
          <w:p w:rsidR="00C70CC8" w:rsidRDefault="00C70CC8">
            <w:pPr>
              <w:widowControl w:val="0"/>
              <w:spacing w:line="256" w:lineRule="auto"/>
              <w:ind w:left="-164" w:right="-108"/>
              <w:jc w:val="center"/>
              <w:rPr>
                <w:rFonts w:eastAsia="Times New Roman" w:cs="Times New Roman"/>
                <w:b/>
                <w:sz w:val="22"/>
              </w:rPr>
            </w:pPr>
            <w:r>
              <w:rPr>
                <w:b/>
                <w:sz w:val="22"/>
              </w:rPr>
              <w:t>ФОС</w:t>
            </w:r>
          </w:p>
        </w:tc>
      </w:tr>
      <w:tr w:rsidR="00C70CC8" w:rsidRPr="006D262B" w:rsidTr="00C70CC8">
        <w:trPr>
          <w:trHeight w:val="786"/>
        </w:trPr>
        <w:tc>
          <w:tcPr>
            <w:tcW w:w="851" w:type="dxa"/>
            <w:vMerge w:val="restart"/>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УК-5</w:t>
            </w:r>
          </w:p>
          <w:p w:rsidR="00C70CC8" w:rsidRDefault="00C70CC8">
            <w:pPr>
              <w:widowControl w:val="0"/>
              <w:spacing w:line="256" w:lineRule="auto"/>
              <w:rPr>
                <w:rFonts w:eastAsia="Times New Roman" w:cs="Times New Roman"/>
                <w:sz w:val="22"/>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jc w:val="both"/>
              <w:rPr>
                <w:rFonts w:eastAsia="Times New Roman" w:cs="Times New Roman"/>
                <w:sz w:val="22"/>
              </w:rPr>
            </w:pPr>
            <w:r>
              <w:rPr>
                <w:sz w:val="22"/>
              </w:rPr>
              <w:t>УК-5.1.</w:t>
            </w:r>
          </w:p>
        </w:tc>
        <w:tc>
          <w:tcPr>
            <w:tcW w:w="1134" w:type="dxa"/>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both"/>
              <w:rPr>
                <w:rFonts w:eastAsia="Times New Roman" w:cs="Times New Roman"/>
                <w:color w:val="000000"/>
                <w:sz w:val="22"/>
                <w:lang w:val="ru-RU"/>
              </w:rPr>
            </w:pPr>
            <w:r w:rsidRPr="00C70CC8">
              <w:rPr>
                <w:color w:val="000000"/>
                <w:sz w:val="22"/>
                <w:lang w:val="ru-RU"/>
              </w:rPr>
              <w:t xml:space="preserve">  </w:t>
            </w:r>
            <w:r w:rsidRPr="00C70CC8">
              <w:rPr>
                <w:b/>
                <w:color w:val="000000"/>
                <w:sz w:val="22"/>
                <w:lang w:val="ru-RU"/>
              </w:rPr>
              <w:t>1.</w:t>
            </w:r>
            <w:r w:rsidRPr="00C70CC8">
              <w:rPr>
                <w:color w:val="000000"/>
                <w:sz w:val="22"/>
                <w:lang w:val="ru-RU"/>
              </w:rPr>
              <w:t xml:space="preserve">  Предмет и метод истории государства и права России,</w:t>
            </w:r>
            <w:r w:rsidRPr="00C70CC8">
              <w:rPr>
                <w:b/>
                <w:color w:val="000000"/>
                <w:sz w:val="22"/>
                <w:lang w:val="ru-RU"/>
              </w:rPr>
              <w:t xml:space="preserve"> </w:t>
            </w: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 xml:space="preserve">1.1.  </w:t>
            </w:r>
            <w:r w:rsidRPr="00C70CC8">
              <w:rPr>
                <w:color w:val="000000"/>
                <w:sz w:val="22"/>
                <w:lang w:val="ru-RU"/>
              </w:rPr>
              <w:t xml:space="preserve">Предмет и метод истории государства и права России. </w:t>
            </w:r>
            <w:r w:rsidRPr="00C70CC8">
              <w:rPr>
                <w:sz w:val="22"/>
                <w:lang w:val="ru-RU"/>
              </w:rPr>
              <w:t xml:space="preserve">Место </w:t>
            </w:r>
            <w:r w:rsidRPr="00C70CC8">
              <w:rPr>
                <w:color w:val="000000"/>
                <w:sz w:val="22"/>
                <w:lang w:val="ru-RU"/>
              </w:rPr>
              <w:t>истории  государства и права   в системе юридических дисциплин.</w:t>
            </w:r>
          </w:p>
          <w:p w:rsidR="00C70CC8" w:rsidRPr="00C70CC8" w:rsidRDefault="00C70CC8">
            <w:pPr>
              <w:widowControl w:val="0"/>
              <w:spacing w:line="256" w:lineRule="auto"/>
              <w:jc w:val="both"/>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r>
              <w:rPr>
                <w:sz w:val="22"/>
              </w:rPr>
              <w:t>ТК, ПА</w:t>
            </w:r>
          </w:p>
        </w:tc>
        <w:tc>
          <w:tcPr>
            <w:tcW w:w="1628"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 xml:space="preserve"> ПЗ № 1. </w:t>
            </w:r>
          </w:p>
          <w:p w:rsidR="00C70CC8" w:rsidRPr="00C70CC8" w:rsidRDefault="00C70CC8">
            <w:pPr>
              <w:spacing w:line="256" w:lineRule="auto"/>
              <w:rPr>
                <w:sz w:val="22"/>
                <w:lang w:val="ru-RU"/>
              </w:rPr>
            </w:pPr>
            <w:r w:rsidRPr="00C70CC8">
              <w:rPr>
                <w:sz w:val="22"/>
                <w:lang w:val="ru-RU"/>
              </w:rPr>
              <w:t xml:space="preserve"> Лекция –беседа.</w:t>
            </w:r>
          </w:p>
          <w:p w:rsidR="00C70CC8" w:rsidRPr="00C70CC8" w:rsidRDefault="00C70CC8">
            <w:pPr>
              <w:widowControl w:val="0"/>
              <w:spacing w:line="256" w:lineRule="auto"/>
              <w:rPr>
                <w:rFonts w:eastAsia="Times New Roman" w:cs="Times New Roman"/>
                <w:sz w:val="22"/>
                <w:lang w:val="ru-RU"/>
              </w:rPr>
            </w:pPr>
            <w:r w:rsidRPr="00C70CC8">
              <w:rPr>
                <w:sz w:val="22"/>
                <w:lang w:val="ru-RU"/>
              </w:rPr>
              <w:t>Вопросы к экзамену  1.1.-1.3.</w:t>
            </w:r>
          </w:p>
        </w:tc>
      </w:tr>
      <w:tr w:rsidR="00C70CC8" w:rsidRPr="006D262B" w:rsidTr="00C70CC8">
        <w:trPr>
          <w:trHeight w:val="4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ind w:left="-142"/>
              <w:jc w:val="both"/>
              <w:rPr>
                <w:rFonts w:eastAsia="Times New Roman" w:cs="Times New Roman"/>
                <w:color w:val="000000"/>
                <w:sz w:val="22"/>
              </w:rPr>
            </w:pPr>
            <w:r w:rsidRPr="00C70CC8">
              <w:rPr>
                <w:b/>
                <w:color w:val="000000"/>
                <w:sz w:val="22"/>
                <w:lang w:val="ru-RU"/>
              </w:rPr>
              <w:t xml:space="preserve"> </w:t>
            </w:r>
            <w:r>
              <w:rPr>
                <w:b/>
                <w:color w:val="000000"/>
                <w:sz w:val="22"/>
              </w:rPr>
              <w:t>2.</w:t>
            </w:r>
            <w:r>
              <w:rPr>
                <w:color w:val="000000"/>
                <w:sz w:val="22"/>
              </w:rPr>
              <w:t xml:space="preserve">  Древняя Русь (</w:t>
            </w:r>
            <w:r>
              <w:rPr>
                <w:sz w:val="22"/>
              </w:rPr>
              <w:t>X- XIIвв0.</w:t>
            </w:r>
          </w:p>
        </w:tc>
        <w:tc>
          <w:tcPr>
            <w:tcW w:w="3685"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jc w:val="both"/>
              <w:rPr>
                <w:rFonts w:eastAsia="Times New Roman"/>
                <w:sz w:val="22"/>
              </w:rPr>
            </w:pPr>
            <w:r w:rsidRPr="00C70CC8">
              <w:rPr>
                <w:sz w:val="22"/>
                <w:lang w:val="ru-RU"/>
              </w:rPr>
              <w:t>2.1. Древнерусское государство и право (</w:t>
            </w:r>
            <w:r>
              <w:rPr>
                <w:sz w:val="22"/>
              </w:rPr>
              <w:t>IX</w:t>
            </w:r>
            <w:r w:rsidRPr="00C70CC8">
              <w:rPr>
                <w:sz w:val="22"/>
                <w:lang w:val="ru-RU"/>
              </w:rPr>
              <w:t xml:space="preserve">- первая половина </w:t>
            </w:r>
            <w:r>
              <w:rPr>
                <w:sz w:val="22"/>
              </w:rPr>
              <w:t>XII</w:t>
            </w:r>
            <w:r w:rsidRPr="00C70CC8">
              <w:rPr>
                <w:sz w:val="22"/>
                <w:lang w:val="ru-RU"/>
              </w:rPr>
              <w:t xml:space="preserve">в).  </w:t>
            </w:r>
            <w:r>
              <w:rPr>
                <w:sz w:val="22"/>
              </w:rPr>
              <w:t xml:space="preserve">Русская правда. </w:t>
            </w:r>
          </w:p>
          <w:p w:rsidR="00C70CC8" w:rsidRDefault="00C70CC8">
            <w:pPr>
              <w:widowControl w:val="0"/>
              <w:spacing w:line="256" w:lineRule="auto"/>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r>
              <w:rPr>
                <w:sz w:val="22"/>
              </w:rPr>
              <w:t>ТК, ПА</w:t>
            </w:r>
          </w:p>
        </w:tc>
        <w:tc>
          <w:tcPr>
            <w:tcW w:w="1628"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 xml:space="preserve"> ПЗ № 2. </w:t>
            </w:r>
          </w:p>
          <w:p w:rsidR="00C70CC8" w:rsidRPr="00C70CC8" w:rsidRDefault="00C70CC8">
            <w:pPr>
              <w:widowControl w:val="0"/>
              <w:spacing w:line="256" w:lineRule="auto"/>
              <w:rPr>
                <w:rFonts w:eastAsia="Times New Roman" w:cs="Times New Roman"/>
                <w:sz w:val="22"/>
                <w:lang w:val="ru-RU"/>
              </w:rPr>
            </w:pPr>
            <w:r w:rsidRPr="00C70CC8">
              <w:rPr>
                <w:sz w:val="22"/>
                <w:lang w:val="ru-RU"/>
              </w:rPr>
              <w:t>Лекция –беседа. Вопросы к экзамену  2.1.-2.8.</w:t>
            </w:r>
          </w:p>
        </w:tc>
      </w:tr>
      <w:tr w:rsidR="00C70CC8" w:rsidTr="00C70CC8">
        <w:trPr>
          <w:trHeight w:val="4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2.2. Общественный строй Древнерусского государства.</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widowControl w:val="0"/>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 ПЗ № 3. Вопросы к экзамену  2.9.-2.14.</w:t>
            </w:r>
          </w:p>
          <w:p w:rsidR="00C70CC8" w:rsidRDefault="00C70CC8">
            <w:pPr>
              <w:widowControl w:val="0"/>
              <w:spacing w:line="256" w:lineRule="auto"/>
              <w:rPr>
                <w:rFonts w:eastAsia="Times New Roman" w:cs="Times New Roman"/>
                <w:sz w:val="22"/>
              </w:rPr>
            </w:pPr>
          </w:p>
        </w:tc>
      </w:tr>
      <w:tr w:rsidR="00C70CC8" w:rsidTr="00C70CC8">
        <w:trPr>
          <w:trHeight w:val="68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ind w:left="-142"/>
              <w:jc w:val="both"/>
              <w:rPr>
                <w:rFonts w:eastAsia="Times New Roman"/>
                <w:color w:val="000000"/>
                <w:sz w:val="22"/>
                <w:lang w:val="ru-RU"/>
              </w:rPr>
            </w:pPr>
            <w:r w:rsidRPr="00C70CC8">
              <w:rPr>
                <w:color w:val="000000"/>
                <w:sz w:val="22"/>
                <w:lang w:val="ru-RU"/>
              </w:rPr>
              <w:t xml:space="preserve">.5.Россия в      </w:t>
            </w:r>
          </w:p>
          <w:p w:rsidR="00C70CC8" w:rsidRPr="00C70CC8" w:rsidRDefault="00C70CC8">
            <w:pPr>
              <w:spacing w:line="256" w:lineRule="auto"/>
              <w:ind w:left="-142"/>
              <w:jc w:val="both"/>
              <w:rPr>
                <w:color w:val="000000"/>
                <w:sz w:val="22"/>
                <w:lang w:val="ru-RU"/>
              </w:rPr>
            </w:pPr>
            <w:r w:rsidRPr="00C70CC8">
              <w:rPr>
                <w:color w:val="000000"/>
                <w:sz w:val="22"/>
                <w:lang w:val="ru-RU"/>
              </w:rPr>
              <w:t xml:space="preserve">  период </w:t>
            </w:r>
          </w:p>
          <w:p w:rsidR="00C70CC8" w:rsidRPr="00C70CC8" w:rsidRDefault="00C70CC8">
            <w:pPr>
              <w:widowControl w:val="0"/>
              <w:spacing w:line="256" w:lineRule="auto"/>
              <w:ind w:left="-142"/>
              <w:jc w:val="both"/>
              <w:rPr>
                <w:rFonts w:eastAsia="Times New Roman" w:cs="Times New Roman"/>
                <w:color w:val="000000"/>
                <w:sz w:val="22"/>
                <w:lang w:val="ru-RU"/>
              </w:rPr>
            </w:pPr>
            <w:r w:rsidRPr="00C70CC8">
              <w:rPr>
                <w:color w:val="000000"/>
                <w:sz w:val="22"/>
                <w:lang w:val="ru-RU"/>
              </w:rPr>
              <w:t>абсолютизма (</w:t>
            </w:r>
            <w:r w:rsidRPr="00C70CC8">
              <w:rPr>
                <w:sz w:val="22"/>
                <w:lang w:val="ru-RU"/>
              </w:rPr>
              <w:t>Х</w:t>
            </w:r>
            <w:r>
              <w:rPr>
                <w:sz w:val="22"/>
              </w:rPr>
              <w:t>VIII</w:t>
            </w:r>
            <w:r w:rsidRPr="00C70CC8">
              <w:rPr>
                <w:sz w:val="22"/>
                <w:lang w:val="ru-RU"/>
              </w:rPr>
              <w:t>- середина Х</w:t>
            </w:r>
            <w:r>
              <w:rPr>
                <w:sz w:val="22"/>
              </w:rPr>
              <w:t>I</w:t>
            </w:r>
            <w:r w:rsidRPr="00C70CC8">
              <w:rPr>
                <w:sz w:val="22"/>
                <w:lang w:val="ru-RU"/>
              </w:rPr>
              <w:t>Х)</w:t>
            </w: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5.1. Государство и право в период становления и развития абсолютизма (вторая</w:t>
            </w:r>
          </w:p>
          <w:p w:rsidR="00C70CC8" w:rsidRDefault="00C70CC8">
            <w:pPr>
              <w:widowControl w:val="0"/>
              <w:spacing w:line="256" w:lineRule="auto"/>
              <w:rPr>
                <w:rFonts w:eastAsia="Times New Roman" w:cs="Times New Roman"/>
                <w:sz w:val="22"/>
              </w:rPr>
            </w:pPr>
            <w:r>
              <w:rPr>
                <w:sz w:val="22"/>
              </w:rPr>
              <w:t>половина ХVII – ХVIII вв.).</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sz w:val="22"/>
              </w:rPr>
            </w:pPr>
            <w:r>
              <w:rPr>
                <w:sz w:val="22"/>
              </w:rPr>
              <w:t xml:space="preserve"> </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 9 Вопросы к экзамену  5.1.-5.6.</w:t>
            </w:r>
          </w:p>
          <w:p w:rsidR="00C70CC8" w:rsidRDefault="00C70CC8">
            <w:pPr>
              <w:widowControl w:val="0"/>
              <w:spacing w:line="256" w:lineRule="auto"/>
              <w:rPr>
                <w:rFonts w:eastAsia="Times New Roman" w:cs="Times New Roman"/>
                <w:sz w:val="22"/>
              </w:rPr>
            </w:pPr>
          </w:p>
        </w:tc>
      </w:tr>
      <w:tr w:rsidR="00C70CC8" w:rsidTr="00C70CC8">
        <w:trPr>
          <w:trHeight w:val="7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5.2. Государство и право России в первой половине Х</w:t>
            </w:r>
            <w:r>
              <w:rPr>
                <w:sz w:val="22"/>
              </w:rPr>
              <w:t>I</w:t>
            </w:r>
            <w:r w:rsidRPr="00C70CC8">
              <w:rPr>
                <w:sz w:val="22"/>
                <w:lang w:val="ru-RU"/>
              </w:rPr>
              <w:t>Х в.</w:t>
            </w:r>
          </w:p>
          <w:p w:rsidR="00C70CC8" w:rsidRPr="00C70CC8" w:rsidRDefault="00C70CC8">
            <w:pPr>
              <w:widowControl w:val="0"/>
              <w:spacing w:line="256" w:lineRule="auto"/>
              <w:rPr>
                <w:rFonts w:eastAsia="Times New Roman" w:cs="Times New Roman"/>
                <w:sz w:val="22"/>
                <w:lang w:val="ru-RU"/>
              </w:rPr>
            </w:pPr>
            <w:r w:rsidRPr="00C70CC8">
              <w:rPr>
                <w:sz w:val="22"/>
                <w:lang w:val="ru-RU"/>
              </w:rPr>
              <w:t xml:space="preserve">Развитие права в России в первой половине </w:t>
            </w:r>
            <w:r>
              <w:rPr>
                <w:sz w:val="22"/>
              </w:rPr>
              <w:t>XIX</w:t>
            </w:r>
            <w:r w:rsidRPr="00C70CC8">
              <w:rPr>
                <w:sz w:val="22"/>
                <w:lang w:val="ru-RU"/>
              </w:rPr>
              <w:t xml:space="preserve"> в.</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№10 . Вопросы к экзамену  5.7.-5.10.</w:t>
            </w:r>
          </w:p>
          <w:p w:rsidR="00C70CC8" w:rsidRDefault="00C70CC8">
            <w:pPr>
              <w:widowControl w:val="0"/>
              <w:spacing w:line="256" w:lineRule="auto"/>
              <w:rPr>
                <w:rFonts w:eastAsia="Times New Roman" w:cs="Times New Roman"/>
                <w:sz w:val="22"/>
              </w:rPr>
            </w:pPr>
          </w:p>
        </w:tc>
      </w:tr>
      <w:tr w:rsidR="00C70CC8" w:rsidRPr="006D262B" w:rsidTr="00C70CC8">
        <w:trPr>
          <w:trHeight w:val="60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both"/>
              <w:rPr>
                <w:rFonts w:eastAsia="Times New Roman" w:cs="Times New Roman"/>
                <w:color w:val="000000"/>
                <w:sz w:val="22"/>
                <w:lang w:val="ru-RU"/>
              </w:rPr>
            </w:pPr>
            <w:r w:rsidRPr="00C70CC8">
              <w:rPr>
                <w:b/>
                <w:color w:val="000000"/>
                <w:sz w:val="22"/>
                <w:lang w:val="ru-RU"/>
              </w:rPr>
              <w:t xml:space="preserve">  6. </w:t>
            </w:r>
            <w:r w:rsidRPr="00C70CC8">
              <w:rPr>
                <w:color w:val="000000"/>
                <w:sz w:val="22"/>
                <w:lang w:val="ru-RU"/>
              </w:rPr>
              <w:t>Россия в период буржуазной монархии</w:t>
            </w: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6.1. Государство и право России во второй половине Х</w:t>
            </w:r>
            <w:r>
              <w:rPr>
                <w:sz w:val="22"/>
              </w:rPr>
              <w:t>I</w:t>
            </w:r>
            <w:r w:rsidRPr="00C70CC8">
              <w:rPr>
                <w:sz w:val="22"/>
                <w:lang w:val="ru-RU"/>
              </w:rPr>
              <w:t>Х в.</w:t>
            </w:r>
          </w:p>
          <w:p w:rsidR="00C70CC8" w:rsidRDefault="00C70CC8">
            <w:pPr>
              <w:spacing w:line="256" w:lineRule="auto"/>
              <w:rPr>
                <w:sz w:val="22"/>
              </w:rPr>
            </w:pPr>
            <w:r>
              <w:rPr>
                <w:sz w:val="22"/>
              </w:rPr>
              <w:t xml:space="preserve">Крестьянская реформа 1861 г.  </w:t>
            </w:r>
          </w:p>
          <w:p w:rsidR="00C70CC8" w:rsidRDefault="00C70CC8">
            <w:pPr>
              <w:widowControl w:val="0"/>
              <w:spacing w:line="256" w:lineRule="auto"/>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ПЗ № .11 Лекция –беседа. Дискуссия Вопросы к экзамену  6.1.-6.6.</w:t>
            </w:r>
          </w:p>
          <w:p w:rsidR="00C70CC8" w:rsidRPr="00C70CC8" w:rsidRDefault="00C70CC8">
            <w:pPr>
              <w:widowControl w:val="0"/>
              <w:spacing w:line="256" w:lineRule="auto"/>
              <w:rPr>
                <w:rFonts w:eastAsia="Times New Roman" w:cs="Times New Roman"/>
                <w:sz w:val="22"/>
                <w:lang w:val="ru-RU"/>
              </w:rPr>
            </w:pPr>
          </w:p>
        </w:tc>
      </w:tr>
      <w:tr w:rsidR="00C70CC8" w:rsidTr="00C70CC8">
        <w:trPr>
          <w:trHeight w:val="24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6.2. Государство  и право России в</w:t>
            </w:r>
          </w:p>
          <w:p w:rsidR="00C70CC8" w:rsidRPr="00C70CC8" w:rsidRDefault="00C70CC8">
            <w:pPr>
              <w:spacing w:line="256" w:lineRule="auto"/>
              <w:rPr>
                <w:sz w:val="22"/>
                <w:lang w:val="ru-RU"/>
              </w:rPr>
            </w:pPr>
            <w:r w:rsidRPr="00C70CC8">
              <w:rPr>
                <w:sz w:val="22"/>
                <w:lang w:val="ru-RU"/>
              </w:rPr>
              <w:t xml:space="preserve">период реформ и  контрреформ (вторая  половина </w:t>
            </w:r>
            <w:r>
              <w:rPr>
                <w:sz w:val="22"/>
              </w:rPr>
              <w:t>XIX</w:t>
            </w:r>
            <w:r w:rsidRPr="00C70CC8">
              <w:rPr>
                <w:sz w:val="22"/>
                <w:lang w:val="ru-RU"/>
              </w:rPr>
              <w:t xml:space="preserve"> в.)</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12. Вопросы к экзамену  6.7.-6.14.</w:t>
            </w:r>
          </w:p>
          <w:p w:rsidR="00C70CC8" w:rsidRDefault="00C70CC8">
            <w:pPr>
              <w:widowControl w:val="0"/>
              <w:spacing w:line="256" w:lineRule="auto"/>
              <w:rPr>
                <w:rFonts w:eastAsia="Times New Roman" w:cs="Times New Roman"/>
                <w:sz w:val="22"/>
              </w:rPr>
            </w:pPr>
          </w:p>
        </w:tc>
      </w:tr>
      <w:tr w:rsidR="00C70CC8" w:rsidTr="00C70CC8">
        <w:trPr>
          <w:trHeight w:val="20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6.3.  Изменение в государственном строе России в 1905 – 1907 гг.</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.13 Вопросы к экзамену  6.15.-6.18.</w:t>
            </w:r>
          </w:p>
          <w:p w:rsidR="00C70CC8" w:rsidRDefault="00C70CC8">
            <w:pPr>
              <w:widowControl w:val="0"/>
              <w:spacing w:line="256" w:lineRule="auto"/>
              <w:rPr>
                <w:rFonts w:eastAsia="Times New Roman" w:cs="Times New Roman"/>
                <w:sz w:val="22"/>
              </w:rPr>
            </w:pPr>
          </w:p>
        </w:tc>
      </w:tr>
      <w:tr w:rsidR="00C70CC8" w:rsidTr="00C70CC8">
        <w:trPr>
          <w:trHeight w:val="1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6.4. Государство  и право России в</w:t>
            </w:r>
          </w:p>
          <w:p w:rsidR="00C70CC8" w:rsidRPr="00C70CC8" w:rsidRDefault="00C70CC8">
            <w:pPr>
              <w:spacing w:line="256" w:lineRule="auto"/>
              <w:rPr>
                <w:sz w:val="22"/>
                <w:lang w:val="ru-RU"/>
              </w:rPr>
            </w:pPr>
            <w:r w:rsidRPr="00C70CC8">
              <w:rPr>
                <w:sz w:val="22"/>
                <w:lang w:val="ru-RU"/>
              </w:rPr>
              <w:t>период кризиса  абсолютизма (1900 -  1914 гг.)</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.14 Вопросы к экзамену  6.16.-6.21.</w:t>
            </w:r>
          </w:p>
          <w:p w:rsidR="00C70CC8" w:rsidRDefault="00C70CC8">
            <w:pPr>
              <w:widowControl w:val="0"/>
              <w:spacing w:line="256" w:lineRule="auto"/>
              <w:rPr>
                <w:rFonts w:eastAsia="Times New Roman" w:cs="Times New Roman"/>
                <w:sz w:val="22"/>
              </w:rPr>
            </w:pPr>
          </w:p>
        </w:tc>
      </w:tr>
      <w:tr w:rsidR="00C70CC8" w:rsidTr="00C70CC8">
        <w:trPr>
          <w:trHeight w:val="480"/>
        </w:trPr>
        <w:tc>
          <w:tcPr>
            <w:tcW w:w="851" w:type="dxa"/>
            <w:vMerge w:val="restart"/>
            <w:tcBorders>
              <w:top w:val="nil"/>
              <w:left w:val="single" w:sz="4" w:space="0" w:color="auto"/>
              <w:bottom w:val="single" w:sz="4" w:space="0" w:color="auto"/>
              <w:right w:val="single" w:sz="4" w:space="0" w:color="auto"/>
            </w:tcBorders>
          </w:tcPr>
          <w:p w:rsidR="00C70CC8" w:rsidRDefault="00C70CC8">
            <w:pPr>
              <w:widowControl w:val="0"/>
              <w:spacing w:line="256" w:lineRule="auto"/>
              <w:rPr>
                <w:rFonts w:eastAsia="Times New Roman" w:cs="Times New Roman"/>
                <w:i/>
                <w:sz w:val="22"/>
              </w:rPr>
            </w:pPr>
          </w:p>
        </w:tc>
        <w:tc>
          <w:tcPr>
            <w:tcW w:w="1276" w:type="dxa"/>
            <w:vMerge w:val="restart"/>
            <w:tcBorders>
              <w:top w:val="nil"/>
              <w:left w:val="single" w:sz="4" w:space="0" w:color="auto"/>
              <w:bottom w:val="single" w:sz="4" w:space="0" w:color="auto"/>
              <w:right w:val="single" w:sz="4" w:space="0" w:color="auto"/>
            </w:tcBorders>
          </w:tcPr>
          <w:p w:rsidR="00C70CC8" w:rsidRDefault="00C70CC8">
            <w:pPr>
              <w:widowControl w:val="0"/>
              <w:spacing w:line="256" w:lineRule="auto"/>
              <w:jc w:val="both"/>
              <w:rPr>
                <w:rFonts w:eastAsia="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center"/>
              <w:rPr>
                <w:rFonts w:eastAsia="Times New Roman" w:cs="Times New Roman"/>
                <w:color w:val="000000"/>
                <w:sz w:val="22"/>
                <w:lang w:val="ru-RU"/>
              </w:rPr>
            </w:pPr>
            <w:r w:rsidRPr="00C70CC8">
              <w:rPr>
                <w:color w:val="000000"/>
                <w:sz w:val="22"/>
                <w:lang w:val="ru-RU"/>
              </w:rPr>
              <w:t>7. Россия в период буржуазно – демократической республики (февраль – октябрь 1917г.)</w:t>
            </w: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7.1. Российская  государственность и</w:t>
            </w:r>
          </w:p>
          <w:p w:rsidR="00C70CC8" w:rsidRPr="00C70CC8" w:rsidRDefault="00C70CC8">
            <w:pPr>
              <w:spacing w:line="256" w:lineRule="auto"/>
              <w:rPr>
                <w:sz w:val="22"/>
                <w:lang w:val="ru-RU"/>
              </w:rPr>
            </w:pPr>
            <w:r w:rsidRPr="00C70CC8">
              <w:rPr>
                <w:sz w:val="22"/>
                <w:lang w:val="ru-RU"/>
              </w:rPr>
              <w:t>правовая система в  эпоху крушения царизма</w:t>
            </w:r>
          </w:p>
          <w:p w:rsidR="00C70CC8" w:rsidRDefault="00C70CC8">
            <w:pPr>
              <w:spacing w:line="256" w:lineRule="auto"/>
              <w:rPr>
                <w:sz w:val="22"/>
              </w:rPr>
            </w:pPr>
            <w:r>
              <w:rPr>
                <w:sz w:val="22"/>
              </w:rPr>
              <w:t>(февраль-октябрь 1917 года)</w:t>
            </w:r>
          </w:p>
          <w:p w:rsidR="00C70CC8" w:rsidRDefault="00C70CC8">
            <w:pPr>
              <w:widowControl w:val="0"/>
              <w:spacing w:line="256" w:lineRule="auto"/>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 15 Вопросы к экзамену  7.1.-7.3.</w:t>
            </w:r>
          </w:p>
          <w:p w:rsidR="00C70CC8" w:rsidRDefault="00C70CC8">
            <w:pPr>
              <w:widowControl w:val="0"/>
              <w:spacing w:line="256" w:lineRule="auto"/>
              <w:rPr>
                <w:rFonts w:eastAsia="Times New Roman" w:cs="Times New Roman"/>
                <w:sz w:val="22"/>
              </w:rPr>
            </w:pPr>
          </w:p>
        </w:tc>
      </w:tr>
      <w:tr w:rsidR="00C70CC8" w:rsidTr="00C70CC8">
        <w:trPr>
          <w:trHeight w:val="208"/>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color w:val="000000"/>
                <w:sz w:val="22"/>
              </w:rPr>
            </w:pPr>
            <w:r>
              <w:rPr>
                <w:color w:val="000000"/>
                <w:sz w:val="22"/>
              </w:rPr>
              <w:t>8.Советское государство и право</w:t>
            </w:r>
          </w:p>
        </w:tc>
        <w:tc>
          <w:tcPr>
            <w:tcW w:w="3685" w:type="dxa"/>
            <w:tcBorders>
              <w:top w:val="single" w:sz="4" w:space="0" w:color="auto"/>
              <w:left w:val="single" w:sz="4" w:space="0" w:color="auto"/>
              <w:bottom w:val="single" w:sz="4" w:space="0" w:color="auto"/>
              <w:right w:val="single" w:sz="4" w:space="0" w:color="auto"/>
            </w:tcBorders>
            <w:hideMark/>
          </w:tcPr>
          <w:p w:rsidR="00C70CC8" w:rsidRDefault="00C70CC8">
            <w:pPr>
              <w:spacing w:line="256" w:lineRule="auto"/>
              <w:rPr>
                <w:rFonts w:eastAsia="Times New Roman"/>
                <w:sz w:val="22"/>
              </w:rPr>
            </w:pPr>
            <w:r w:rsidRPr="00C70CC8">
              <w:rPr>
                <w:sz w:val="22"/>
                <w:lang w:val="ru-RU"/>
              </w:rPr>
              <w:t xml:space="preserve">8.1. Создание советского государства и права  (октябрь 1917 – июль 1918 г.). </w:t>
            </w:r>
            <w:r>
              <w:rPr>
                <w:sz w:val="22"/>
              </w:rPr>
              <w:t>Первые правовые акты</w:t>
            </w:r>
          </w:p>
          <w:p w:rsidR="00C70CC8" w:rsidRDefault="00C70CC8">
            <w:pPr>
              <w:widowControl w:val="0"/>
              <w:spacing w:line="256" w:lineRule="auto"/>
              <w:rPr>
                <w:rFonts w:eastAsia="Times New Roman" w:cs="Times New Roman"/>
                <w:sz w:val="22"/>
              </w:rPr>
            </w:pPr>
            <w:r>
              <w:rPr>
                <w:sz w:val="22"/>
              </w:rPr>
              <w:t>советского государства. Конституция РСФСР 1918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.16 Вопросы к экзамену  8.1.-8.8.</w:t>
            </w:r>
          </w:p>
          <w:p w:rsidR="00C70CC8" w:rsidRDefault="00C70CC8">
            <w:pPr>
              <w:widowControl w:val="0"/>
              <w:spacing w:line="256" w:lineRule="auto"/>
              <w:rPr>
                <w:rFonts w:eastAsia="Times New Roman" w:cs="Times New Roman"/>
                <w:sz w:val="22"/>
              </w:rPr>
            </w:pPr>
          </w:p>
        </w:tc>
      </w:tr>
      <w:tr w:rsidR="00C70CC8" w:rsidTr="00C70CC8">
        <w:trPr>
          <w:trHeight w:val="132"/>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8.2. Советское  государство и право в</w:t>
            </w:r>
          </w:p>
          <w:p w:rsidR="00C70CC8" w:rsidRPr="00C70CC8" w:rsidRDefault="00C70CC8">
            <w:pPr>
              <w:spacing w:line="256" w:lineRule="auto"/>
              <w:rPr>
                <w:sz w:val="22"/>
                <w:lang w:val="ru-RU"/>
              </w:rPr>
            </w:pPr>
            <w:r w:rsidRPr="00C70CC8">
              <w:rPr>
                <w:sz w:val="22"/>
                <w:lang w:val="ru-RU"/>
              </w:rPr>
              <w:t>период   иностранной военной интервенции и гражданской войны</w:t>
            </w:r>
          </w:p>
          <w:p w:rsidR="00C70CC8" w:rsidRPr="00C70CC8" w:rsidRDefault="00C70CC8">
            <w:pPr>
              <w:widowControl w:val="0"/>
              <w:spacing w:line="256" w:lineRule="auto"/>
              <w:rPr>
                <w:rFonts w:eastAsia="Times New Roman" w:cs="Times New Roman"/>
                <w:sz w:val="22"/>
                <w:lang w:val="ru-RU"/>
              </w:rPr>
            </w:pPr>
            <w:r w:rsidRPr="00C70CC8">
              <w:rPr>
                <w:sz w:val="22"/>
                <w:lang w:val="ru-RU"/>
              </w:rPr>
              <w:t>(1918 -1920 гг.) Кодекс законов об актах гражданского  состояния, брачном, семейном и опекунском праве 1918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17. Вопросы к экзамену  8.9-8.10.</w:t>
            </w:r>
          </w:p>
          <w:p w:rsidR="00C70CC8" w:rsidRDefault="00C70CC8">
            <w:pPr>
              <w:widowControl w:val="0"/>
              <w:spacing w:line="256" w:lineRule="auto"/>
              <w:rPr>
                <w:rFonts w:eastAsia="Times New Roman" w:cs="Times New Roman"/>
                <w:sz w:val="22"/>
              </w:rPr>
            </w:pPr>
          </w:p>
        </w:tc>
      </w:tr>
      <w:tr w:rsidR="00C70CC8" w:rsidTr="00C70CC8">
        <w:trPr>
          <w:trHeight w:val="216"/>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8.3. Советское государство и право в</w:t>
            </w:r>
          </w:p>
          <w:p w:rsidR="00C70CC8" w:rsidRDefault="00C70CC8">
            <w:pPr>
              <w:widowControl w:val="0"/>
              <w:spacing w:line="256" w:lineRule="auto"/>
              <w:rPr>
                <w:rFonts w:eastAsia="Times New Roman" w:cs="Times New Roman"/>
                <w:sz w:val="22"/>
              </w:rPr>
            </w:pPr>
            <w:r w:rsidRPr="00C70CC8">
              <w:rPr>
                <w:sz w:val="22"/>
                <w:lang w:val="ru-RU"/>
              </w:rPr>
              <w:t xml:space="preserve">период НЭПа  (1921-1929гг.). Уголовный кодекс РСФСР 1922 г. Гражданский кодекс РСФСР 1922 г.  </w:t>
            </w:r>
            <w:r>
              <w:rPr>
                <w:sz w:val="22"/>
              </w:rPr>
              <w:t>Конституция СССР 1924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 18 Вопросы к экзамену  8.11.-8.23.</w:t>
            </w:r>
          </w:p>
          <w:p w:rsidR="00C70CC8" w:rsidRDefault="00C70CC8">
            <w:pPr>
              <w:widowControl w:val="0"/>
              <w:spacing w:line="256" w:lineRule="auto"/>
              <w:rPr>
                <w:rFonts w:eastAsia="Times New Roman" w:cs="Times New Roman"/>
                <w:sz w:val="22"/>
              </w:rPr>
            </w:pPr>
          </w:p>
        </w:tc>
      </w:tr>
      <w:tr w:rsidR="00C70CC8" w:rsidTr="00C70CC8">
        <w:trPr>
          <w:trHeight w:val="168"/>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 xml:space="preserve">8.4. Советское  государство и право </w:t>
            </w:r>
            <w:r w:rsidRPr="00C70CC8">
              <w:rPr>
                <w:sz w:val="22"/>
                <w:lang w:val="ru-RU"/>
              </w:rPr>
              <w:lastRenderedPageBreak/>
              <w:t>в</w:t>
            </w:r>
          </w:p>
          <w:p w:rsidR="00C70CC8" w:rsidRDefault="00C70CC8">
            <w:pPr>
              <w:widowControl w:val="0"/>
              <w:spacing w:line="256" w:lineRule="auto"/>
              <w:rPr>
                <w:rFonts w:eastAsia="Times New Roman" w:cs="Times New Roman"/>
                <w:sz w:val="22"/>
              </w:rPr>
            </w:pPr>
            <w:r w:rsidRPr="00C70CC8">
              <w:rPr>
                <w:sz w:val="22"/>
                <w:lang w:val="ru-RU"/>
              </w:rPr>
              <w:t xml:space="preserve">период коренной ломки общественных  отношений (1930-1941 гг.) </w:t>
            </w:r>
            <w:r>
              <w:rPr>
                <w:sz w:val="22"/>
              </w:rPr>
              <w:t>Конституция СССР 1936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lastRenderedPageBreak/>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lastRenderedPageBreak/>
              <w:t xml:space="preserve">ПЗ № . 19 </w:t>
            </w:r>
            <w:r>
              <w:rPr>
                <w:sz w:val="22"/>
              </w:rPr>
              <w:lastRenderedPageBreak/>
              <w:t>Вопросы к экзамену  8.24.-8.33.</w:t>
            </w:r>
          </w:p>
          <w:p w:rsidR="00C70CC8" w:rsidRDefault="00C70CC8">
            <w:pPr>
              <w:widowControl w:val="0"/>
              <w:spacing w:line="256" w:lineRule="auto"/>
              <w:rPr>
                <w:rFonts w:eastAsia="Times New Roman" w:cs="Times New Roman"/>
                <w:sz w:val="22"/>
              </w:rPr>
            </w:pPr>
          </w:p>
        </w:tc>
      </w:tr>
      <w:tr w:rsidR="00C70CC8" w:rsidTr="00C70CC8">
        <w:trPr>
          <w:trHeight w:val="109"/>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8.5. Советское государство и право в</w:t>
            </w:r>
          </w:p>
          <w:p w:rsidR="00C70CC8" w:rsidRPr="00C70CC8" w:rsidRDefault="00C70CC8">
            <w:pPr>
              <w:widowControl w:val="0"/>
              <w:spacing w:line="256" w:lineRule="auto"/>
              <w:rPr>
                <w:rFonts w:eastAsia="Times New Roman" w:cs="Times New Roman"/>
                <w:sz w:val="22"/>
                <w:lang w:val="ru-RU"/>
              </w:rPr>
            </w:pPr>
            <w:r w:rsidRPr="00C70CC8">
              <w:rPr>
                <w:sz w:val="22"/>
                <w:lang w:val="ru-RU"/>
              </w:rPr>
              <w:t>период Великой Отечественной войны  (июнь 1941 -1945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.20 Вопросы к экзамену  8.34.-8.41.</w:t>
            </w:r>
          </w:p>
          <w:p w:rsidR="00C70CC8" w:rsidRDefault="00C70CC8">
            <w:pPr>
              <w:widowControl w:val="0"/>
              <w:spacing w:line="256" w:lineRule="auto"/>
              <w:rPr>
                <w:rFonts w:eastAsia="Times New Roman" w:cs="Times New Roman"/>
                <w:sz w:val="22"/>
              </w:rPr>
            </w:pPr>
          </w:p>
        </w:tc>
      </w:tr>
      <w:tr w:rsidR="00C70CC8" w:rsidTr="00C70CC8">
        <w:trPr>
          <w:trHeight w:val="85"/>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8.6. Советское  государство и право в период восстановления и</w:t>
            </w:r>
          </w:p>
          <w:p w:rsidR="00C70CC8" w:rsidRPr="00C70CC8" w:rsidRDefault="00C70CC8">
            <w:pPr>
              <w:widowControl w:val="0"/>
              <w:spacing w:line="256" w:lineRule="auto"/>
              <w:rPr>
                <w:rFonts w:eastAsia="Times New Roman" w:cs="Times New Roman"/>
                <w:sz w:val="22"/>
                <w:lang w:val="ru-RU"/>
              </w:rPr>
            </w:pPr>
            <w:r w:rsidRPr="00C70CC8">
              <w:rPr>
                <w:sz w:val="22"/>
                <w:lang w:val="ru-RU"/>
              </w:rPr>
              <w:t>дальнейшего развития народного хозяйства в послевоенные годы (1945 - начало 50-х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21. Вопросы к экзамену  8.42.-8.47.</w:t>
            </w:r>
          </w:p>
          <w:p w:rsidR="00C70CC8" w:rsidRDefault="00C70CC8">
            <w:pPr>
              <w:widowControl w:val="0"/>
              <w:spacing w:line="256" w:lineRule="auto"/>
              <w:rPr>
                <w:rFonts w:eastAsia="Times New Roman" w:cs="Times New Roman"/>
                <w:sz w:val="22"/>
              </w:rPr>
            </w:pPr>
          </w:p>
        </w:tc>
      </w:tr>
      <w:tr w:rsidR="00C70CC8" w:rsidTr="00C70CC8">
        <w:trPr>
          <w:trHeight w:val="132"/>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8.7.Советское  государство и право в</w:t>
            </w:r>
          </w:p>
          <w:p w:rsidR="00C70CC8" w:rsidRPr="00C70CC8" w:rsidRDefault="00C70CC8">
            <w:pPr>
              <w:spacing w:line="256" w:lineRule="auto"/>
              <w:rPr>
                <w:sz w:val="22"/>
                <w:lang w:val="ru-RU"/>
              </w:rPr>
            </w:pPr>
            <w:r w:rsidRPr="00C70CC8">
              <w:rPr>
                <w:sz w:val="22"/>
                <w:lang w:val="ru-RU"/>
              </w:rPr>
              <w:t>период либерализации</w:t>
            </w:r>
          </w:p>
          <w:p w:rsidR="00C70CC8" w:rsidRPr="00C70CC8" w:rsidRDefault="00C70CC8">
            <w:pPr>
              <w:widowControl w:val="0"/>
              <w:spacing w:line="256" w:lineRule="auto"/>
              <w:rPr>
                <w:rFonts w:eastAsia="Times New Roman" w:cs="Times New Roman"/>
                <w:sz w:val="22"/>
                <w:lang w:val="ru-RU"/>
              </w:rPr>
            </w:pPr>
            <w:r w:rsidRPr="00C70CC8">
              <w:rPr>
                <w:sz w:val="22"/>
                <w:lang w:val="ru-RU"/>
              </w:rPr>
              <w:t>общественных  отношений (середина50-х - начало 60-х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22. Вопросы к экзамену  8.48.-8.53.</w:t>
            </w:r>
          </w:p>
          <w:p w:rsidR="00C70CC8" w:rsidRDefault="00C70CC8">
            <w:pPr>
              <w:widowControl w:val="0"/>
              <w:spacing w:line="256" w:lineRule="auto"/>
              <w:rPr>
                <w:rFonts w:eastAsia="Times New Roman" w:cs="Times New Roman"/>
                <w:sz w:val="22"/>
              </w:rPr>
            </w:pPr>
          </w:p>
        </w:tc>
      </w:tr>
      <w:tr w:rsidR="00C70CC8" w:rsidTr="00C70CC8">
        <w:trPr>
          <w:trHeight w:val="109"/>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8.8. Советское  государство и право в</w:t>
            </w:r>
          </w:p>
          <w:p w:rsidR="00C70CC8" w:rsidRPr="00C70CC8" w:rsidRDefault="00C70CC8">
            <w:pPr>
              <w:spacing w:line="256" w:lineRule="auto"/>
              <w:rPr>
                <w:sz w:val="22"/>
                <w:lang w:val="ru-RU"/>
              </w:rPr>
            </w:pPr>
            <w:r w:rsidRPr="00C70CC8">
              <w:rPr>
                <w:sz w:val="22"/>
                <w:lang w:val="ru-RU"/>
              </w:rPr>
              <w:t>период  замедления  темпов общественного  развития (середина</w:t>
            </w:r>
          </w:p>
          <w:p w:rsidR="00C70CC8" w:rsidRPr="00C70CC8" w:rsidRDefault="00C70CC8">
            <w:pPr>
              <w:widowControl w:val="0"/>
              <w:spacing w:line="256" w:lineRule="auto"/>
              <w:rPr>
                <w:rFonts w:eastAsia="Times New Roman" w:cs="Times New Roman"/>
                <w:sz w:val="22"/>
                <w:lang w:val="ru-RU"/>
              </w:rPr>
            </w:pPr>
            <w:r w:rsidRPr="00C70CC8">
              <w:rPr>
                <w:sz w:val="22"/>
                <w:lang w:val="ru-RU"/>
              </w:rPr>
              <w:t>60-х - начало 80-х гг.).  Конституция СССР 1977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 23 Вопросы к экзамену  8.54.-8.55.</w:t>
            </w:r>
          </w:p>
          <w:p w:rsidR="00C70CC8" w:rsidRDefault="00C70CC8">
            <w:pPr>
              <w:widowControl w:val="0"/>
              <w:spacing w:line="256" w:lineRule="auto"/>
              <w:rPr>
                <w:rFonts w:eastAsia="Times New Roman" w:cs="Times New Roman"/>
                <w:sz w:val="22"/>
              </w:rPr>
            </w:pPr>
          </w:p>
        </w:tc>
      </w:tr>
      <w:tr w:rsidR="00C70CC8" w:rsidRPr="006D262B" w:rsidTr="00C70CC8">
        <w:trPr>
          <w:trHeight w:val="480"/>
        </w:trPr>
        <w:tc>
          <w:tcPr>
            <w:tcW w:w="851"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i/>
                <w:sz w:val="22"/>
              </w:rPr>
            </w:pPr>
          </w:p>
        </w:tc>
        <w:tc>
          <w:tcPr>
            <w:tcW w:w="1276" w:type="dxa"/>
            <w:vMerge/>
            <w:tcBorders>
              <w:top w:val="nil"/>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C70CC8" w:rsidRDefault="00C70CC8">
            <w:pPr>
              <w:widowControl w:val="0"/>
              <w:spacing w:line="256" w:lineRule="auto"/>
              <w:ind w:left="-142"/>
              <w:jc w:val="both"/>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8.9. Советское  государство и право в период демократизации</w:t>
            </w:r>
          </w:p>
          <w:p w:rsidR="00C70CC8" w:rsidRPr="00C70CC8" w:rsidRDefault="00C70CC8">
            <w:pPr>
              <w:spacing w:line="256" w:lineRule="auto"/>
              <w:rPr>
                <w:sz w:val="22"/>
                <w:lang w:val="ru-RU"/>
              </w:rPr>
            </w:pPr>
            <w:r w:rsidRPr="00C70CC8">
              <w:rPr>
                <w:sz w:val="22"/>
                <w:lang w:val="ru-RU"/>
              </w:rPr>
              <w:t>советского общества и</w:t>
            </w:r>
          </w:p>
          <w:p w:rsidR="00C70CC8" w:rsidRPr="00C70CC8" w:rsidRDefault="00C70CC8">
            <w:pPr>
              <w:widowControl w:val="0"/>
              <w:spacing w:line="256" w:lineRule="auto"/>
              <w:rPr>
                <w:rFonts w:eastAsia="Times New Roman" w:cs="Times New Roman"/>
                <w:sz w:val="22"/>
                <w:lang w:val="ru-RU"/>
              </w:rPr>
            </w:pPr>
            <w:r w:rsidRPr="00C70CC8">
              <w:rPr>
                <w:sz w:val="22"/>
                <w:lang w:val="ru-RU"/>
              </w:rPr>
              <w:t>перестройки (1984 - 1991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ПЗ № 24. Лекция- беседа. Вопросы к экзамену  8.55.-8.58.</w:t>
            </w:r>
          </w:p>
          <w:p w:rsidR="00C70CC8" w:rsidRPr="00C70CC8" w:rsidRDefault="00C70CC8">
            <w:pPr>
              <w:widowControl w:val="0"/>
              <w:spacing w:line="256" w:lineRule="auto"/>
              <w:rPr>
                <w:rFonts w:eastAsia="Times New Roman" w:cs="Times New Roman"/>
                <w:sz w:val="22"/>
                <w:lang w:val="ru-RU"/>
              </w:rPr>
            </w:pPr>
          </w:p>
        </w:tc>
      </w:tr>
      <w:tr w:rsidR="00C70CC8" w:rsidTr="00C70CC8">
        <w:trPr>
          <w:trHeight w:val="480"/>
        </w:trPr>
        <w:tc>
          <w:tcPr>
            <w:tcW w:w="851" w:type="dxa"/>
            <w:vMerge/>
            <w:tcBorders>
              <w:top w:val="nil"/>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i/>
                <w:sz w:val="22"/>
                <w:lang w:val="ru-RU"/>
              </w:rPr>
            </w:pPr>
          </w:p>
        </w:tc>
        <w:tc>
          <w:tcPr>
            <w:tcW w:w="1276" w:type="dxa"/>
            <w:vMerge/>
            <w:tcBorders>
              <w:top w:val="nil"/>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center"/>
              <w:rPr>
                <w:rFonts w:eastAsia="Times New Roman" w:cs="Times New Roman"/>
                <w:color w:val="000000"/>
                <w:sz w:val="22"/>
                <w:lang w:val="ru-RU"/>
              </w:rPr>
            </w:pPr>
            <w:r w:rsidRPr="00C70CC8">
              <w:rPr>
                <w:color w:val="000000"/>
                <w:sz w:val="22"/>
                <w:lang w:val="ru-RU"/>
              </w:rPr>
              <w:t>9. Российская Федерация на современном этапе.</w:t>
            </w: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9.10. Государство  и право России в</w:t>
            </w:r>
          </w:p>
          <w:p w:rsidR="00C70CC8" w:rsidRPr="00C70CC8" w:rsidRDefault="00C70CC8">
            <w:pPr>
              <w:spacing w:line="256" w:lineRule="auto"/>
              <w:rPr>
                <w:sz w:val="22"/>
                <w:lang w:val="ru-RU"/>
              </w:rPr>
            </w:pPr>
            <w:r w:rsidRPr="00C70CC8">
              <w:rPr>
                <w:sz w:val="22"/>
                <w:lang w:val="ru-RU"/>
              </w:rPr>
              <w:t>период восстановления</w:t>
            </w:r>
          </w:p>
          <w:p w:rsidR="00C70CC8" w:rsidRPr="00C70CC8" w:rsidRDefault="00C70CC8">
            <w:pPr>
              <w:spacing w:line="256" w:lineRule="auto"/>
              <w:rPr>
                <w:sz w:val="22"/>
                <w:lang w:val="ru-RU"/>
              </w:rPr>
            </w:pPr>
            <w:r w:rsidRPr="00C70CC8">
              <w:rPr>
                <w:sz w:val="22"/>
                <w:lang w:val="ru-RU"/>
              </w:rPr>
              <w:t>капиталистических  (рыночных) отношений и становления</w:t>
            </w:r>
          </w:p>
          <w:p w:rsidR="00C70CC8" w:rsidRPr="00C70CC8" w:rsidRDefault="00C70CC8">
            <w:pPr>
              <w:widowControl w:val="0"/>
              <w:spacing w:line="256" w:lineRule="auto"/>
              <w:rPr>
                <w:rFonts w:eastAsia="Times New Roman" w:cs="Times New Roman"/>
                <w:sz w:val="22"/>
                <w:lang w:val="ru-RU"/>
              </w:rPr>
            </w:pPr>
            <w:r w:rsidRPr="00C70CC8">
              <w:rPr>
                <w:sz w:val="22"/>
                <w:lang w:val="ru-RU"/>
              </w:rPr>
              <w:t>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ПЗ № .25 Вопросы к экзамену  9.1.-9.4.</w:t>
            </w:r>
          </w:p>
          <w:p w:rsidR="00C70CC8" w:rsidRDefault="00C70CC8">
            <w:pPr>
              <w:widowControl w:val="0"/>
              <w:spacing w:line="256" w:lineRule="auto"/>
              <w:rPr>
                <w:rFonts w:eastAsia="Times New Roman" w:cs="Times New Roman"/>
                <w:sz w:val="22"/>
              </w:rPr>
            </w:pPr>
          </w:p>
        </w:tc>
      </w:tr>
      <w:tr w:rsidR="00C70CC8" w:rsidRPr="006D262B" w:rsidTr="00C70CC8">
        <w:trPr>
          <w:trHeight w:val="565"/>
        </w:trPr>
        <w:tc>
          <w:tcPr>
            <w:tcW w:w="851" w:type="dxa"/>
            <w:vMerge w:val="restart"/>
            <w:tcBorders>
              <w:top w:val="single" w:sz="4" w:space="0" w:color="auto"/>
              <w:left w:val="single" w:sz="4" w:space="0" w:color="auto"/>
              <w:bottom w:val="single" w:sz="4" w:space="0" w:color="auto"/>
              <w:right w:val="single" w:sz="4" w:space="0" w:color="auto"/>
            </w:tcBorders>
          </w:tcPr>
          <w:p w:rsidR="00C70CC8" w:rsidRDefault="00C70CC8">
            <w:pPr>
              <w:spacing w:line="256" w:lineRule="auto"/>
              <w:jc w:val="center"/>
              <w:rPr>
                <w:rFonts w:eastAsia="Times New Roman"/>
                <w:sz w:val="22"/>
              </w:rPr>
            </w:pPr>
            <w:r>
              <w:rPr>
                <w:sz w:val="22"/>
              </w:rPr>
              <w:t>ОПК-1</w:t>
            </w: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rPr>
                <w:sz w:val="22"/>
              </w:rPr>
            </w:pPr>
          </w:p>
          <w:p w:rsidR="00C70CC8" w:rsidRDefault="00C70CC8">
            <w:pPr>
              <w:spacing w:line="256" w:lineRule="auto"/>
              <w:jc w:val="center"/>
              <w:rPr>
                <w:sz w:val="22"/>
              </w:rPr>
            </w:pPr>
          </w:p>
          <w:p w:rsidR="00C70CC8" w:rsidRDefault="00C70CC8">
            <w:pPr>
              <w:spacing w:line="256" w:lineRule="auto"/>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jc w:val="center"/>
              <w:rPr>
                <w:sz w:val="22"/>
              </w:rPr>
            </w:pPr>
          </w:p>
          <w:p w:rsidR="00C70CC8" w:rsidRDefault="00C70CC8">
            <w:pPr>
              <w:spacing w:line="256" w:lineRule="auto"/>
              <w:rPr>
                <w:sz w:val="22"/>
              </w:rPr>
            </w:pPr>
            <w:r>
              <w:rPr>
                <w:sz w:val="22"/>
              </w:rPr>
              <w:t xml:space="preserve"> </w:t>
            </w:r>
          </w:p>
          <w:p w:rsidR="00C70CC8" w:rsidRDefault="00C70CC8">
            <w:pPr>
              <w:spacing w:line="256" w:lineRule="auto"/>
              <w:rPr>
                <w:sz w:val="22"/>
              </w:rPr>
            </w:pPr>
            <w:r>
              <w:rPr>
                <w:sz w:val="22"/>
              </w:rPr>
              <w:t xml:space="preserve"> </w:t>
            </w:r>
          </w:p>
          <w:p w:rsidR="00C70CC8" w:rsidRDefault="00C70CC8">
            <w:pPr>
              <w:widowControl w:val="0"/>
              <w:spacing w:line="256" w:lineRule="auto"/>
              <w:rPr>
                <w:rFonts w:eastAsia="Times New Roman" w:cs="Times New Roman"/>
                <w:sz w:val="22"/>
              </w:rPr>
            </w:pPr>
            <w:r>
              <w:rPr>
                <w:sz w:val="22"/>
              </w:rPr>
              <w:t xml:space="preserve"> </w:t>
            </w:r>
          </w:p>
        </w:tc>
        <w:tc>
          <w:tcPr>
            <w:tcW w:w="1276" w:type="dxa"/>
            <w:vMerge w:val="restart"/>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lastRenderedPageBreak/>
              <w:t>ОПК-1.1.</w:t>
            </w:r>
          </w:p>
          <w:p w:rsidR="00C70CC8" w:rsidRDefault="00C70CC8">
            <w:pPr>
              <w:spacing w:line="256" w:lineRule="auto"/>
              <w:rPr>
                <w:sz w:val="22"/>
              </w:rPr>
            </w:pPr>
          </w:p>
          <w:p w:rsidR="00C70CC8" w:rsidRDefault="00C70CC8">
            <w:pPr>
              <w:spacing w:line="256" w:lineRule="auto"/>
              <w:rPr>
                <w:sz w:val="22"/>
              </w:rPr>
            </w:pPr>
          </w:p>
          <w:p w:rsidR="00C70CC8" w:rsidRDefault="00C70CC8">
            <w:pPr>
              <w:spacing w:line="256" w:lineRule="auto"/>
              <w:rPr>
                <w:sz w:val="22"/>
              </w:rPr>
            </w:pPr>
          </w:p>
          <w:p w:rsidR="00C70CC8" w:rsidRDefault="00C70CC8">
            <w:pPr>
              <w:spacing w:line="256" w:lineRule="auto"/>
              <w:rPr>
                <w:sz w:val="22"/>
              </w:rPr>
            </w:pPr>
          </w:p>
          <w:p w:rsidR="00C70CC8" w:rsidRDefault="00C70CC8">
            <w:pPr>
              <w:spacing w:line="256" w:lineRule="auto"/>
              <w:rPr>
                <w:sz w:val="22"/>
              </w:rPr>
            </w:pPr>
            <w:r>
              <w:rPr>
                <w:sz w:val="22"/>
              </w:rPr>
              <w:t xml:space="preserve"> </w:t>
            </w:r>
          </w:p>
          <w:p w:rsidR="00C70CC8" w:rsidRDefault="00C70CC8">
            <w:pPr>
              <w:spacing w:line="256" w:lineRule="auto"/>
              <w:rPr>
                <w:sz w:val="22"/>
              </w:rPr>
            </w:pPr>
            <w:r>
              <w:rPr>
                <w:sz w:val="22"/>
              </w:rPr>
              <w:t xml:space="preserve">  </w:t>
            </w:r>
          </w:p>
          <w:p w:rsidR="00C70CC8" w:rsidRDefault="00C70CC8">
            <w:pPr>
              <w:widowControl w:val="0"/>
              <w:spacing w:line="256" w:lineRule="auto"/>
              <w:rPr>
                <w:rFonts w:eastAsia="Times New Roman" w:cs="Times New Roman"/>
                <w:sz w:val="22"/>
              </w:rPr>
            </w:pPr>
            <w:r>
              <w:rPr>
                <w:sz w:val="22"/>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color w:val="000000"/>
                <w:sz w:val="22"/>
                <w:lang w:val="ru-RU"/>
              </w:rPr>
              <w:t xml:space="preserve">  </w:t>
            </w:r>
            <w:r w:rsidRPr="00C70CC8">
              <w:rPr>
                <w:b/>
                <w:color w:val="000000"/>
                <w:sz w:val="22"/>
                <w:lang w:val="ru-RU"/>
              </w:rPr>
              <w:t xml:space="preserve">3. </w:t>
            </w:r>
            <w:r w:rsidRPr="00C70CC8">
              <w:rPr>
                <w:color w:val="000000"/>
                <w:sz w:val="22"/>
                <w:lang w:val="ru-RU"/>
              </w:rPr>
              <w:t xml:space="preserve"> </w:t>
            </w:r>
            <w:r w:rsidRPr="00C70CC8">
              <w:rPr>
                <w:sz w:val="22"/>
                <w:lang w:val="ru-RU"/>
              </w:rPr>
              <w:t>Период</w:t>
            </w:r>
          </w:p>
          <w:p w:rsidR="00C70CC8" w:rsidRPr="00C70CC8" w:rsidRDefault="00C70CC8">
            <w:pPr>
              <w:spacing w:line="256" w:lineRule="auto"/>
              <w:rPr>
                <w:color w:val="000000"/>
                <w:sz w:val="22"/>
                <w:lang w:val="ru-RU"/>
              </w:rPr>
            </w:pPr>
            <w:r w:rsidRPr="00C70CC8">
              <w:rPr>
                <w:sz w:val="22"/>
                <w:lang w:val="ru-RU"/>
              </w:rPr>
              <w:t>феодальной раздробленности (</w:t>
            </w:r>
            <w:r>
              <w:rPr>
                <w:sz w:val="22"/>
              </w:rPr>
              <w:t>XII</w:t>
            </w:r>
            <w:r w:rsidRPr="00C70CC8">
              <w:rPr>
                <w:sz w:val="22"/>
                <w:lang w:val="ru-RU"/>
              </w:rPr>
              <w:t>-Х</w:t>
            </w:r>
            <w:r>
              <w:rPr>
                <w:sz w:val="22"/>
              </w:rPr>
              <w:t>IV</w:t>
            </w:r>
            <w:r w:rsidRPr="00C70CC8">
              <w:rPr>
                <w:sz w:val="22"/>
                <w:lang w:val="ru-RU"/>
              </w:rPr>
              <w:t>в.).</w:t>
            </w:r>
          </w:p>
          <w:p w:rsidR="00C70CC8" w:rsidRPr="00C70CC8" w:rsidRDefault="00C70CC8">
            <w:pPr>
              <w:widowControl w:val="0"/>
              <w:spacing w:line="256" w:lineRule="auto"/>
              <w:ind w:left="-142"/>
              <w:jc w:val="both"/>
              <w:rPr>
                <w:rFonts w:eastAsia="Times New Roman" w:cs="Times New Roman"/>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3.1. Государство и право Руси в период</w:t>
            </w:r>
          </w:p>
          <w:p w:rsidR="00C70CC8" w:rsidRDefault="00C70CC8">
            <w:pPr>
              <w:widowControl w:val="0"/>
              <w:spacing w:line="256" w:lineRule="auto"/>
              <w:rPr>
                <w:rFonts w:eastAsia="Times New Roman" w:cs="Times New Roman"/>
                <w:sz w:val="22"/>
              </w:rPr>
            </w:pPr>
            <w:r w:rsidRPr="00C70CC8">
              <w:rPr>
                <w:sz w:val="22"/>
                <w:lang w:val="ru-RU"/>
              </w:rPr>
              <w:t>феодальной раздробленности (</w:t>
            </w:r>
            <w:r>
              <w:rPr>
                <w:sz w:val="22"/>
              </w:rPr>
              <w:t>XII</w:t>
            </w:r>
            <w:r w:rsidRPr="00C70CC8">
              <w:rPr>
                <w:sz w:val="22"/>
                <w:lang w:val="ru-RU"/>
              </w:rPr>
              <w:t>-Х</w:t>
            </w:r>
            <w:r>
              <w:rPr>
                <w:sz w:val="22"/>
              </w:rPr>
              <w:t>IV</w:t>
            </w:r>
            <w:r w:rsidRPr="00C70CC8">
              <w:rPr>
                <w:sz w:val="22"/>
                <w:lang w:val="ru-RU"/>
              </w:rPr>
              <w:t xml:space="preserve">в.). Источники права. </w:t>
            </w:r>
            <w:r>
              <w:rPr>
                <w:sz w:val="22"/>
              </w:rPr>
              <w:t>Псковская судная грамота.</w:t>
            </w:r>
          </w:p>
        </w:tc>
        <w:tc>
          <w:tcPr>
            <w:tcW w:w="1701"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r>
              <w:rPr>
                <w:sz w:val="22"/>
              </w:rPr>
              <w:t>ТК, ПА</w:t>
            </w: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 xml:space="preserve"> ПЗ № 4. </w:t>
            </w:r>
          </w:p>
          <w:p w:rsidR="00C70CC8" w:rsidRPr="00C70CC8" w:rsidRDefault="00C70CC8">
            <w:pPr>
              <w:spacing w:line="256" w:lineRule="auto"/>
              <w:rPr>
                <w:sz w:val="22"/>
                <w:lang w:val="ru-RU"/>
              </w:rPr>
            </w:pPr>
            <w:r w:rsidRPr="00C70CC8">
              <w:rPr>
                <w:sz w:val="22"/>
                <w:lang w:val="ru-RU"/>
              </w:rPr>
              <w:t>Дискуссия</w:t>
            </w:r>
          </w:p>
          <w:p w:rsidR="00C70CC8" w:rsidRPr="00C70CC8" w:rsidRDefault="00C70CC8">
            <w:pPr>
              <w:spacing w:line="256" w:lineRule="auto"/>
              <w:rPr>
                <w:sz w:val="22"/>
                <w:lang w:val="ru-RU"/>
              </w:rPr>
            </w:pPr>
            <w:r w:rsidRPr="00C70CC8">
              <w:rPr>
                <w:sz w:val="22"/>
                <w:lang w:val="ru-RU"/>
              </w:rPr>
              <w:t>Вопросы к экзамену  3.1.-3.6.</w:t>
            </w:r>
          </w:p>
          <w:p w:rsidR="00C70CC8" w:rsidRPr="00C70CC8" w:rsidRDefault="00C70CC8">
            <w:pPr>
              <w:widowControl w:val="0"/>
              <w:spacing w:line="256" w:lineRule="auto"/>
              <w:rPr>
                <w:rFonts w:eastAsia="Times New Roman" w:cs="Times New Roman"/>
                <w:sz w:val="22"/>
                <w:lang w:val="ru-RU"/>
              </w:rPr>
            </w:pPr>
          </w:p>
        </w:tc>
      </w:tr>
      <w:tr w:rsidR="00C70CC8" w:rsidRPr="006D262B" w:rsidTr="00C70CC8">
        <w:trPr>
          <w:trHeight w:val="10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3.2. Монголо-татарские государства на</w:t>
            </w:r>
          </w:p>
          <w:p w:rsidR="00C70CC8" w:rsidRPr="00C70CC8" w:rsidRDefault="00C70CC8">
            <w:pPr>
              <w:spacing w:line="256" w:lineRule="auto"/>
              <w:jc w:val="both"/>
              <w:rPr>
                <w:sz w:val="22"/>
                <w:lang w:val="ru-RU"/>
              </w:rPr>
            </w:pPr>
            <w:r w:rsidRPr="00C70CC8">
              <w:rPr>
                <w:sz w:val="22"/>
                <w:lang w:val="ru-RU"/>
              </w:rPr>
              <w:t>территории нашей страны (</w:t>
            </w:r>
            <w:r>
              <w:rPr>
                <w:sz w:val="22"/>
              </w:rPr>
              <w:t>XIII</w:t>
            </w:r>
            <w:r w:rsidRPr="00C70CC8">
              <w:rPr>
                <w:sz w:val="22"/>
                <w:lang w:val="ru-RU"/>
              </w:rPr>
              <w:t xml:space="preserve"> -</w:t>
            </w:r>
            <w:r>
              <w:rPr>
                <w:sz w:val="22"/>
              </w:rPr>
              <w:t>XV</w:t>
            </w:r>
            <w:r w:rsidRPr="00C70CC8">
              <w:rPr>
                <w:sz w:val="22"/>
                <w:lang w:val="ru-RU"/>
              </w:rPr>
              <w:t xml:space="preserve"> вв.).</w:t>
            </w: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r>
              <w:rPr>
                <w:sz w:val="22"/>
              </w:rPr>
              <w:t>ТК, ПА</w:t>
            </w: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 xml:space="preserve"> ПЗ № 5.   Лекция – беседа. Вопросы к экзамену  3.7.-3.10.</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r>
      <w:tr w:rsidR="00C70CC8" w:rsidRPr="006D262B" w:rsidTr="00C70CC8">
        <w:trPr>
          <w:trHeight w:val="4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both"/>
              <w:rPr>
                <w:rFonts w:eastAsia="Times New Roman" w:cs="Times New Roman"/>
                <w:color w:val="000000"/>
                <w:sz w:val="22"/>
                <w:lang w:val="ru-RU"/>
              </w:rPr>
            </w:pPr>
            <w:r w:rsidRPr="00C70CC8">
              <w:rPr>
                <w:color w:val="000000"/>
                <w:sz w:val="22"/>
                <w:lang w:val="ru-RU"/>
              </w:rPr>
              <w:t xml:space="preserve"> </w:t>
            </w:r>
            <w:r w:rsidRPr="00C70CC8">
              <w:rPr>
                <w:b/>
                <w:color w:val="000000"/>
                <w:sz w:val="22"/>
                <w:lang w:val="ru-RU"/>
              </w:rPr>
              <w:t>4.</w:t>
            </w:r>
            <w:r w:rsidRPr="00C70CC8">
              <w:rPr>
                <w:color w:val="000000"/>
                <w:sz w:val="22"/>
                <w:lang w:val="ru-RU"/>
              </w:rPr>
              <w:t xml:space="preserve"> Период </w:t>
            </w:r>
            <w:r w:rsidRPr="00C70CC8">
              <w:rPr>
                <w:sz w:val="22"/>
                <w:lang w:val="ru-RU"/>
              </w:rPr>
              <w:t>Образова -ния Русского централизованного государства (Х</w:t>
            </w:r>
            <w:r>
              <w:rPr>
                <w:sz w:val="22"/>
              </w:rPr>
              <w:t>IV</w:t>
            </w:r>
            <w:r w:rsidRPr="00C70CC8">
              <w:rPr>
                <w:sz w:val="22"/>
                <w:lang w:val="ru-RU"/>
              </w:rPr>
              <w:t xml:space="preserve"> – середина Х</w:t>
            </w:r>
            <w:r>
              <w:rPr>
                <w:sz w:val="22"/>
              </w:rPr>
              <w:t>VI</w:t>
            </w:r>
            <w:r w:rsidRPr="00C70CC8">
              <w:rPr>
                <w:sz w:val="22"/>
                <w:lang w:val="ru-RU"/>
              </w:rPr>
              <w:t xml:space="preserve"> в.).</w:t>
            </w:r>
          </w:p>
        </w:tc>
        <w:tc>
          <w:tcPr>
            <w:tcW w:w="3685"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jc w:val="both"/>
              <w:rPr>
                <w:rFonts w:eastAsia="Times New Roman"/>
                <w:sz w:val="22"/>
              </w:rPr>
            </w:pPr>
            <w:r w:rsidRPr="00C70CC8">
              <w:rPr>
                <w:sz w:val="22"/>
                <w:lang w:val="ru-RU"/>
              </w:rPr>
              <w:t>4.1.Образование Русского централизованного государства и развитие  права (Х</w:t>
            </w:r>
            <w:r>
              <w:rPr>
                <w:sz w:val="22"/>
              </w:rPr>
              <w:t>IV</w:t>
            </w:r>
            <w:r w:rsidRPr="00C70CC8">
              <w:rPr>
                <w:sz w:val="22"/>
                <w:lang w:val="ru-RU"/>
              </w:rPr>
              <w:t xml:space="preserve"> – середина Х</w:t>
            </w:r>
            <w:r>
              <w:rPr>
                <w:sz w:val="22"/>
              </w:rPr>
              <w:t>VI</w:t>
            </w:r>
            <w:r w:rsidRPr="00C70CC8">
              <w:rPr>
                <w:sz w:val="22"/>
                <w:lang w:val="ru-RU"/>
              </w:rPr>
              <w:t xml:space="preserve"> в.). </w:t>
            </w:r>
            <w:r>
              <w:rPr>
                <w:sz w:val="22"/>
              </w:rPr>
              <w:t>Судебники 1497 и 1550 гг</w:t>
            </w:r>
          </w:p>
          <w:p w:rsidR="00C70CC8" w:rsidRDefault="00C70CC8">
            <w:pPr>
              <w:widowControl w:val="0"/>
              <w:spacing w:line="256" w:lineRule="auto"/>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widowControl w:val="0"/>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 xml:space="preserve"> ПЗ № 6. Дискуссия.</w:t>
            </w:r>
          </w:p>
          <w:p w:rsidR="00C70CC8" w:rsidRPr="00C70CC8" w:rsidRDefault="00C70CC8">
            <w:pPr>
              <w:spacing w:line="256" w:lineRule="auto"/>
              <w:rPr>
                <w:sz w:val="22"/>
                <w:lang w:val="ru-RU"/>
              </w:rPr>
            </w:pPr>
            <w:r w:rsidRPr="00C70CC8">
              <w:rPr>
                <w:sz w:val="22"/>
                <w:lang w:val="ru-RU"/>
              </w:rPr>
              <w:t>Вопросы к экзамену  4.1.-4.11.</w:t>
            </w:r>
          </w:p>
          <w:p w:rsidR="00C70CC8" w:rsidRPr="00C70CC8" w:rsidRDefault="00C70CC8">
            <w:pPr>
              <w:widowControl w:val="0"/>
              <w:spacing w:line="256" w:lineRule="auto"/>
              <w:rPr>
                <w:rFonts w:eastAsia="Times New Roman" w:cs="Times New Roman"/>
                <w:sz w:val="22"/>
                <w:lang w:val="ru-RU"/>
              </w:rPr>
            </w:pPr>
          </w:p>
        </w:tc>
      </w:tr>
      <w:tr w:rsidR="00C70CC8" w:rsidTr="00C70CC8">
        <w:trPr>
          <w:trHeight w:val="57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jc w:val="both"/>
              <w:rPr>
                <w:rFonts w:eastAsia="Times New Roman"/>
                <w:sz w:val="22"/>
              </w:rPr>
            </w:pPr>
            <w:r w:rsidRPr="00C70CC8">
              <w:rPr>
                <w:sz w:val="22"/>
                <w:lang w:val="ru-RU"/>
              </w:rPr>
              <w:t>4.2. Государство и право России в период сословно-представительной монархии  (середина Х</w:t>
            </w:r>
            <w:r>
              <w:rPr>
                <w:sz w:val="22"/>
              </w:rPr>
              <w:t>VI</w:t>
            </w:r>
            <w:r w:rsidRPr="00C70CC8">
              <w:rPr>
                <w:sz w:val="22"/>
                <w:lang w:val="ru-RU"/>
              </w:rPr>
              <w:t xml:space="preserve"> – середина Х</w:t>
            </w:r>
            <w:r>
              <w:rPr>
                <w:sz w:val="22"/>
              </w:rPr>
              <w:t>VII</w:t>
            </w:r>
            <w:r w:rsidRPr="00C70CC8">
              <w:rPr>
                <w:sz w:val="22"/>
                <w:lang w:val="ru-RU"/>
              </w:rPr>
              <w:t xml:space="preserve"> в.). </w:t>
            </w:r>
            <w:r>
              <w:rPr>
                <w:sz w:val="22"/>
              </w:rPr>
              <w:t>Соборное уложение 1649 г.</w:t>
            </w:r>
          </w:p>
          <w:p w:rsidR="00C70CC8" w:rsidRDefault="00C70CC8">
            <w:pPr>
              <w:widowControl w:val="0"/>
              <w:spacing w:line="256" w:lineRule="auto"/>
              <w:jc w:val="both"/>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r>
              <w:rPr>
                <w:sz w:val="22"/>
              </w:rPr>
              <w:t>ТК, ПА</w:t>
            </w:r>
          </w:p>
        </w:tc>
        <w:tc>
          <w:tcPr>
            <w:tcW w:w="1628"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 xml:space="preserve">   ПЗ № 7. </w:t>
            </w:r>
          </w:p>
          <w:p w:rsidR="00C70CC8" w:rsidRPr="00C70CC8" w:rsidRDefault="00C70CC8">
            <w:pPr>
              <w:spacing w:line="256" w:lineRule="auto"/>
              <w:rPr>
                <w:sz w:val="22"/>
                <w:lang w:val="ru-RU"/>
              </w:rPr>
            </w:pPr>
            <w:r w:rsidRPr="00C70CC8">
              <w:rPr>
                <w:sz w:val="22"/>
                <w:lang w:val="ru-RU"/>
              </w:rPr>
              <w:t>Лекция –беседа. Вопросы к экзамену  4.12.-4.18.</w:t>
            </w:r>
          </w:p>
          <w:p w:rsidR="00C70CC8" w:rsidRDefault="00C70CC8">
            <w:pPr>
              <w:widowControl w:val="0"/>
              <w:spacing w:line="256" w:lineRule="auto"/>
              <w:rPr>
                <w:rFonts w:eastAsia="Times New Roman" w:cs="Times New Roman"/>
                <w:sz w:val="22"/>
              </w:rPr>
            </w:pPr>
            <w:r>
              <w:rPr>
                <w:sz w:val="22"/>
              </w:rPr>
              <w:t>еседа</w:t>
            </w:r>
          </w:p>
        </w:tc>
      </w:tr>
      <w:tr w:rsidR="00C70CC8" w:rsidTr="00C70CC8">
        <w:trPr>
          <w:trHeight w:val="5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4.3.  Становление и развитие феодального  государства и права у</w:t>
            </w:r>
          </w:p>
          <w:p w:rsidR="00C70CC8" w:rsidRDefault="00C70CC8">
            <w:pPr>
              <w:spacing w:line="256" w:lineRule="auto"/>
              <w:jc w:val="both"/>
              <w:rPr>
                <w:sz w:val="22"/>
              </w:rPr>
            </w:pPr>
            <w:r>
              <w:rPr>
                <w:sz w:val="22"/>
              </w:rPr>
              <w:t>народов России</w:t>
            </w:r>
          </w:p>
          <w:p w:rsidR="00C70CC8" w:rsidRDefault="00C70CC8">
            <w:pPr>
              <w:widowControl w:val="0"/>
              <w:spacing w:line="256" w:lineRule="auto"/>
              <w:jc w:val="both"/>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r>
              <w:rPr>
                <w:sz w:val="22"/>
              </w:rPr>
              <w:t>ТК, ПА</w:t>
            </w: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 ПЗ № 8. Вопросы к экзамену  4.19.-4.26.</w:t>
            </w:r>
          </w:p>
          <w:p w:rsidR="00C70CC8" w:rsidRDefault="00C70CC8">
            <w:pPr>
              <w:spacing w:line="256" w:lineRule="auto"/>
              <w:rPr>
                <w:sz w:val="22"/>
              </w:rPr>
            </w:pPr>
          </w:p>
          <w:p w:rsidR="00C70CC8" w:rsidRDefault="00C70CC8">
            <w:pPr>
              <w:widowControl w:val="0"/>
              <w:spacing w:line="256" w:lineRule="auto"/>
              <w:rPr>
                <w:rFonts w:eastAsia="Times New Roman" w:cs="Times New Roman"/>
                <w:sz w:val="22"/>
              </w:rPr>
            </w:pPr>
          </w:p>
        </w:tc>
      </w:tr>
      <w:tr w:rsidR="00C70CC8" w:rsidTr="00C70CC8">
        <w:trPr>
          <w:trHeight w:val="4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ind w:left="-142"/>
              <w:jc w:val="both"/>
              <w:rPr>
                <w:rFonts w:eastAsia="Times New Roman"/>
                <w:color w:val="000000"/>
                <w:sz w:val="22"/>
                <w:lang w:val="ru-RU"/>
              </w:rPr>
            </w:pPr>
            <w:r w:rsidRPr="00C70CC8">
              <w:rPr>
                <w:color w:val="000000"/>
                <w:sz w:val="22"/>
                <w:lang w:val="ru-RU"/>
              </w:rPr>
              <w:t xml:space="preserve">5.Россия в      </w:t>
            </w:r>
          </w:p>
          <w:p w:rsidR="00C70CC8" w:rsidRPr="00C70CC8" w:rsidRDefault="00C70CC8">
            <w:pPr>
              <w:spacing w:line="256" w:lineRule="auto"/>
              <w:ind w:left="-142"/>
              <w:jc w:val="both"/>
              <w:rPr>
                <w:color w:val="000000"/>
                <w:sz w:val="22"/>
                <w:lang w:val="ru-RU"/>
              </w:rPr>
            </w:pPr>
            <w:r w:rsidRPr="00C70CC8">
              <w:rPr>
                <w:color w:val="000000"/>
                <w:sz w:val="22"/>
                <w:lang w:val="ru-RU"/>
              </w:rPr>
              <w:t xml:space="preserve">  период </w:t>
            </w:r>
          </w:p>
          <w:p w:rsidR="00C70CC8" w:rsidRPr="00C70CC8" w:rsidRDefault="00C70CC8">
            <w:pPr>
              <w:widowControl w:val="0"/>
              <w:spacing w:line="256" w:lineRule="auto"/>
              <w:jc w:val="both"/>
              <w:rPr>
                <w:rFonts w:eastAsia="Times New Roman" w:cs="Times New Roman"/>
                <w:color w:val="000000"/>
                <w:sz w:val="22"/>
                <w:lang w:val="ru-RU"/>
              </w:rPr>
            </w:pPr>
            <w:r w:rsidRPr="00C70CC8">
              <w:rPr>
                <w:color w:val="000000"/>
                <w:sz w:val="22"/>
                <w:lang w:val="ru-RU"/>
              </w:rPr>
              <w:t>абсолютизма (</w:t>
            </w:r>
            <w:r w:rsidRPr="00C70CC8">
              <w:rPr>
                <w:sz w:val="22"/>
                <w:lang w:val="ru-RU"/>
              </w:rPr>
              <w:t>Х</w:t>
            </w:r>
            <w:r>
              <w:rPr>
                <w:sz w:val="22"/>
              </w:rPr>
              <w:t>VIII</w:t>
            </w:r>
            <w:r w:rsidRPr="00C70CC8">
              <w:rPr>
                <w:sz w:val="22"/>
                <w:lang w:val="ru-RU"/>
              </w:rPr>
              <w:t>- середина Х</w:t>
            </w:r>
            <w:r>
              <w:rPr>
                <w:sz w:val="22"/>
              </w:rPr>
              <w:t>I</w:t>
            </w:r>
            <w:r w:rsidRPr="00C70CC8">
              <w:rPr>
                <w:sz w:val="22"/>
                <w:lang w:val="ru-RU"/>
              </w:rPr>
              <w:t>Х)</w:t>
            </w: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5.1. Государство и право в период становления и развития абсолютизма (вторая</w:t>
            </w:r>
          </w:p>
          <w:p w:rsidR="00C70CC8" w:rsidRDefault="00C70CC8">
            <w:pPr>
              <w:widowControl w:val="0"/>
              <w:spacing w:line="256" w:lineRule="auto"/>
              <w:jc w:val="both"/>
              <w:rPr>
                <w:rFonts w:eastAsia="Times New Roman" w:cs="Times New Roman"/>
                <w:sz w:val="22"/>
              </w:rPr>
            </w:pPr>
            <w:r>
              <w:rPr>
                <w:sz w:val="22"/>
              </w:rPr>
              <w:t>половина ХVII – ХVIII вв.).</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9. </w:t>
            </w:r>
          </w:p>
          <w:p w:rsidR="00C70CC8" w:rsidRDefault="00C70CC8">
            <w:pPr>
              <w:spacing w:line="256" w:lineRule="auto"/>
              <w:rPr>
                <w:sz w:val="22"/>
              </w:rPr>
            </w:pPr>
            <w:r>
              <w:rPr>
                <w:sz w:val="22"/>
              </w:rPr>
              <w:t>Вопросы к экзамену  5.1.-5.6.</w:t>
            </w:r>
          </w:p>
          <w:p w:rsidR="00C70CC8" w:rsidRDefault="00C70CC8">
            <w:pPr>
              <w:widowControl w:val="0"/>
              <w:spacing w:line="256" w:lineRule="auto"/>
              <w:rPr>
                <w:rFonts w:eastAsia="Times New Roman" w:cs="Times New Roman"/>
                <w:sz w:val="22"/>
              </w:rPr>
            </w:pPr>
          </w:p>
        </w:tc>
      </w:tr>
      <w:tr w:rsidR="00C70CC8" w:rsidTr="00C70CC8">
        <w:trPr>
          <w:trHeight w:val="4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5.2. Государство и право России в первой половине Х</w:t>
            </w:r>
            <w:r>
              <w:rPr>
                <w:sz w:val="22"/>
              </w:rPr>
              <w:t>I</w:t>
            </w:r>
            <w:r w:rsidRPr="00C70CC8">
              <w:rPr>
                <w:sz w:val="22"/>
                <w:lang w:val="ru-RU"/>
              </w:rPr>
              <w:t>Х в.</w:t>
            </w:r>
          </w:p>
          <w:p w:rsidR="00C70CC8" w:rsidRPr="00C70CC8" w:rsidRDefault="00C70CC8">
            <w:pPr>
              <w:widowControl w:val="0"/>
              <w:spacing w:line="256" w:lineRule="auto"/>
              <w:rPr>
                <w:rFonts w:eastAsia="Times New Roman" w:cs="Times New Roman"/>
                <w:sz w:val="22"/>
                <w:lang w:val="ru-RU"/>
              </w:rPr>
            </w:pPr>
            <w:r w:rsidRPr="00C70CC8">
              <w:rPr>
                <w:sz w:val="22"/>
                <w:lang w:val="ru-RU"/>
              </w:rPr>
              <w:t xml:space="preserve">Развитие права в России в первой половине </w:t>
            </w:r>
            <w:r>
              <w:rPr>
                <w:sz w:val="22"/>
              </w:rPr>
              <w:t>XIX</w:t>
            </w:r>
            <w:r w:rsidRPr="00C70CC8">
              <w:rPr>
                <w:sz w:val="22"/>
                <w:lang w:val="ru-RU"/>
              </w:rPr>
              <w:t xml:space="preserve"> в.</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10. </w:t>
            </w:r>
          </w:p>
          <w:p w:rsidR="00C70CC8" w:rsidRDefault="00C70CC8">
            <w:pPr>
              <w:spacing w:line="256" w:lineRule="auto"/>
              <w:rPr>
                <w:sz w:val="22"/>
              </w:rPr>
            </w:pPr>
            <w:r>
              <w:rPr>
                <w:sz w:val="22"/>
              </w:rPr>
              <w:t>Вопросы к экзамену  5.7.-5.10.</w:t>
            </w:r>
          </w:p>
          <w:p w:rsidR="00C70CC8" w:rsidRDefault="00C70CC8">
            <w:pPr>
              <w:widowControl w:val="0"/>
              <w:spacing w:line="256" w:lineRule="auto"/>
              <w:rPr>
                <w:rFonts w:eastAsia="Times New Roman" w:cs="Times New Roman"/>
                <w:sz w:val="22"/>
              </w:rPr>
            </w:pPr>
          </w:p>
        </w:tc>
      </w:tr>
      <w:tr w:rsidR="00C70CC8" w:rsidRPr="006D262B" w:rsidTr="00C70CC8">
        <w:trPr>
          <w:trHeight w:val="55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center"/>
              <w:rPr>
                <w:rFonts w:eastAsia="Times New Roman" w:cs="Times New Roman"/>
                <w:b/>
                <w:color w:val="000000"/>
                <w:sz w:val="22"/>
                <w:lang w:val="ru-RU"/>
              </w:rPr>
            </w:pPr>
            <w:r w:rsidRPr="00C70CC8">
              <w:rPr>
                <w:b/>
                <w:color w:val="000000"/>
                <w:sz w:val="22"/>
                <w:lang w:val="ru-RU"/>
              </w:rPr>
              <w:t xml:space="preserve">6. </w:t>
            </w:r>
            <w:r w:rsidRPr="00C70CC8">
              <w:rPr>
                <w:color w:val="000000"/>
                <w:sz w:val="22"/>
                <w:lang w:val="ru-RU"/>
              </w:rPr>
              <w:t>Россия в период буржуазной монархии</w:t>
            </w: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6.1. Государство и право России во второй половине Х</w:t>
            </w:r>
            <w:r>
              <w:rPr>
                <w:sz w:val="22"/>
              </w:rPr>
              <w:t>I</w:t>
            </w:r>
            <w:r w:rsidRPr="00C70CC8">
              <w:rPr>
                <w:sz w:val="22"/>
                <w:lang w:val="ru-RU"/>
              </w:rPr>
              <w:t>Х в.</w:t>
            </w:r>
          </w:p>
          <w:p w:rsidR="00C70CC8" w:rsidRDefault="00C70CC8">
            <w:pPr>
              <w:spacing w:line="256" w:lineRule="auto"/>
              <w:rPr>
                <w:sz w:val="22"/>
              </w:rPr>
            </w:pPr>
            <w:r>
              <w:rPr>
                <w:sz w:val="22"/>
              </w:rPr>
              <w:t xml:space="preserve">Крестьянская реформа 1861 г.  </w:t>
            </w:r>
          </w:p>
          <w:p w:rsidR="00C70CC8" w:rsidRDefault="00C70CC8">
            <w:pPr>
              <w:widowControl w:val="0"/>
              <w:spacing w:line="256" w:lineRule="auto"/>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ПЗ № 11. Лекция - беседа</w:t>
            </w:r>
          </w:p>
          <w:p w:rsidR="00C70CC8" w:rsidRPr="00C70CC8" w:rsidRDefault="00C70CC8">
            <w:pPr>
              <w:spacing w:line="256" w:lineRule="auto"/>
              <w:rPr>
                <w:sz w:val="22"/>
                <w:lang w:val="ru-RU"/>
              </w:rPr>
            </w:pPr>
            <w:r w:rsidRPr="00C70CC8">
              <w:rPr>
                <w:sz w:val="22"/>
                <w:lang w:val="ru-RU"/>
              </w:rPr>
              <w:t>Вопросы к экзамену  6.1.-6.6.</w:t>
            </w:r>
          </w:p>
          <w:p w:rsidR="00C70CC8" w:rsidRPr="00C70CC8" w:rsidRDefault="00C70CC8">
            <w:pPr>
              <w:widowControl w:val="0"/>
              <w:spacing w:line="256" w:lineRule="auto"/>
              <w:rPr>
                <w:rFonts w:eastAsia="Times New Roman" w:cs="Times New Roman"/>
                <w:sz w:val="22"/>
                <w:lang w:val="ru-RU"/>
              </w:rPr>
            </w:pPr>
          </w:p>
        </w:tc>
      </w:tr>
      <w:tr w:rsidR="00C70CC8" w:rsidRPr="006D262B" w:rsidTr="00C70CC8">
        <w:trPr>
          <w:trHeight w:val="6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b/>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6.2. Государство  и право России в</w:t>
            </w:r>
          </w:p>
          <w:p w:rsidR="00C70CC8" w:rsidRPr="00C70CC8" w:rsidRDefault="00C70CC8">
            <w:pPr>
              <w:spacing w:line="256" w:lineRule="auto"/>
              <w:rPr>
                <w:sz w:val="22"/>
                <w:lang w:val="ru-RU"/>
              </w:rPr>
            </w:pPr>
            <w:r w:rsidRPr="00C70CC8">
              <w:rPr>
                <w:sz w:val="22"/>
                <w:lang w:val="ru-RU"/>
              </w:rPr>
              <w:t xml:space="preserve">период реформ и  контрреформ (вторая  половина </w:t>
            </w:r>
            <w:r>
              <w:rPr>
                <w:sz w:val="22"/>
              </w:rPr>
              <w:t>XIX</w:t>
            </w:r>
            <w:r w:rsidRPr="00C70CC8">
              <w:rPr>
                <w:sz w:val="22"/>
                <w:lang w:val="ru-RU"/>
              </w:rPr>
              <w:t xml:space="preserve"> в.)</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ПЗ № 12. Лекция беседа.</w:t>
            </w:r>
          </w:p>
          <w:p w:rsidR="00C70CC8" w:rsidRPr="00C70CC8" w:rsidRDefault="00C70CC8">
            <w:pPr>
              <w:spacing w:line="256" w:lineRule="auto"/>
              <w:rPr>
                <w:sz w:val="22"/>
                <w:lang w:val="ru-RU"/>
              </w:rPr>
            </w:pPr>
            <w:r w:rsidRPr="00C70CC8">
              <w:rPr>
                <w:sz w:val="22"/>
                <w:lang w:val="ru-RU"/>
              </w:rPr>
              <w:t>Вопросы к экзамену  6.7.-6.14.</w:t>
            </w:r>
          </w:p>
          <w:p w:rsidR="00C70CC8" w:rsidRPr="00C70CC8" w:rsidRDefault="00C70CC8">
            <w:pPr>
              <w:widowControl w:val="0"/>
              <w:spacing w:line="256" w:lineRule="auto"/>
              <w:rPr>
                <w:rFonts w:eastAsia="Times New Roman" w:cs="Times New Roman"/>
                <w:sz w:val="22"/>
                <w:lang w:val="ru-RU"/>
              </w:rPr>
            </w:pPr>
          </w:p>
        </w:tc>
      </w:tr>
      <w:tr w:rsidR="00C70CC8" w:rsidTr="00C70CC8">
        <w:trPr>
          <w:trHeight w:val="68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b/>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6.3. Изменение в государственном строе России в 1905 – 1907 гг.</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13. </w:t>
            </w:r>
          </w:p>
          <w:p w:rsidR="00C70CC8" w:rsidRDefault="00C70CC8">
            <w:pPr>
              <w:spacing w:line="256" w:lineRule="auto"/>
              <w:rPr>
                <w:sz w:val="22"/>
              </w:rPr>
            </w:pPr>
            <w:r>
              <w:rPr>
                <w:sz w:val="22"/>
              </w:rPr>
              <w:t>Вопросы к экзамену  6.15.-6.18.</w:t>
            </w:r>
          </w:p>
          <w:p w:rsidR="00C70CC8" w:rsidRDefault="00C70CC8">
            <w:pPr>
              <w:widowControl w:val="0"/>
              <w:spacing w:line="256" w:lineRule="auto"/>
              <w:rPr>
                <w:rFonts w:eastAsia="Times New Roman" w:cs="Times New Roman"/>
                <w:sz w:val="22"/>
              </w:rPr>
            </w:pPr>
          </w:p>
        </w:tc>
      </w:tr>
      <w:tr w:rsidR="00C70CC8" w:rsidTr="00C70CC8">
        <w:trPr>
          <w:trHeight w:val="81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b/>
                <w:color w:val="000000"/>
                <w:sz w:val="22"/>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6.4. Государство  и право России в</w:t>
            </w:r>
          </w:p>
          <w:p w:rsidR="00C70CC8" w:rsidRPr="00C70CC8" w:rsidRDefault="00C70CC8">
            <w:pPr>
              <w:spacing w:line="256" w:lineRule="auto"/>
              <w:rPr>
                <w:sz w:val="22"/>
                <w:lang w:val="ru-RU"/>
              </w:rPr>
            </w:pPr>
            <w:r w:rsidRPr="00C70CC8">
              <w:rPr>
                <w:sz w:val="22"/>
                <w:lang w:val="ru-RU"/>
              </w:rPr>
              <w:t>период кризиса  абсолютизма (1900 -  1914 гг.)</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14. </w:t>
            </w:r>
          </w:p>
          <w:p w:rsidR="00C70CC8" w:rsidRDefault="00C70CC8">
            <w:pPr>
              <w:spacing w:line="256" w:lineRule="auto"/>
              <w:rPr>
                <w:sz w:val="22"/>
              </w:rPr>
            </w:pPr>
            <w:r>
              <w:rPr>
                <w:sz w:val="22"/>
              </w:rPr>
              <w:t>Вопросы к экзамену  6.16.-6.21.</w:t>
            </w:r>
          </w:p>
          <w:p w:rsidR="00C70CC8" w:rsidRDefault="00C70CC8">
            <w:pPr>
              <w:widowControl w:val="0"/>
              <w:spacing w:line="256" w:lineRule="auto"/>
              <w:rPr>
                <w:rFonts w:eastAsia="Times New Roman" w:cs="Times New Roman"/>
                <w:sz w:val="22"/>
              </w:rPr>
            </w:pPr>
          </w:p>
        </w:tc>
      </w:tr>
      <w:tr w:rsidR="00C70CC8" w:rsidRPr="006D262B" w:rsidTr="00C70CC8">
        <w:trPr>
          <w:trHeight w:val="39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center"/>
              <w:rPr>
                <w:rFonts w:eastAsia="Times New Roman" w:cs="Times New Roman"/>
                <w:color w:val="000000"/>
                <w:sz w:val="22"/>
                <w:lang w:val="ru-RU"/>
              </w:rPr>
            </w:pPr>
            <w:r w:rsidRPr="00C70CC8">
              <w:rPr>
                <w:color w:val="000000"/>
                <w:sz w:val="22"/>
                <w:lang w:val="ru-RU"/>
              </w:rPr>
              <w:t>7. Россия в период буржуазно – демократической республики (февраль – октябрь 1917г.)</w:t>
            </w: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7.1. Российская  государственность и</w:t>
            </w:r>
          </w:p>
          <w:p w:rsidR="00C70CC8" w:rsidRPr="00C70CC8" w:rsidRDefault="00C70CC8">
            <w:pPr>
              <w:spacing w:line="256" w:lineRule="auto"/>
              <w:rPr>
                <w:sz w:val="22"/>
                <w:lang w:val="ru-RU"/>
              </w:rPr>
            </w:pPr>
            <w:r w:rsidRPr="00C70CC8">
              <w:rPr>
                <w:sz w:val="22"/>
                <w:lang w:val="ru-RU"/>
              </w:rPr>
              <w:t>правовая система в  эпоху крушения царизма</w:t>
            </w:r>
          </w:p>
          <w:p w:rsidR="00C70CC8" w:rsidRDefault="00C70CC8">
            <w:pPr>
              <w:spacing w:line="256" w:lineRule="auto"/>
              <w:rPr>
                <w:sz w:val="22"/>
              </w:rPr>
            </w:pPr>
            <w:r>
              <w:rPr>
                <w:sz w:val="22"/>
              </w:rPr>
              <w:t>(февраль-октябрь 1917 года)</w:t>
            </w:r>
          </w:p>
          <w:p w:rsidR="00C70CC8" w:rsidRDefault="00C70CC8">
            <w:pPr>
              <w:widowControl w:val="0"/>
              <w:spacing w:line="256" w:lineRule="auto"/>
              <w:rPr>
                <w:rFonts w:eastAsia="Times New Roman" w:cs="Times New Roman"/>
                <w:sz w:val="22"/>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 xml:space="preserve">ПЗ № 15. </w:t>
            </w:r>
          </w:p>
          <w:p w:rsidR="00C70CC8" w:rsidRPr="00C70CC8" w:rsidRDefault="00C70CC8">
            <w:pPr>
              <w:spacing w:line="256" w:lineRule="auto"/>
              <w:rPr>
                <w:sz w:val="22"/>
                <w:lang w:val="ru-RU"/>
              </w:rPr>
            </w:pPr>
            <w:r w:rsidRPr="00C70CC8">
              <w:rPr>
                <w:sz w:val="22"/>
                <w:lang w:val="ru-RU"/>
              </w:rPr>
              <w:t>Лекция  - беседа</w:t>
            </w:r>
          </w:p>
          <w:p w:rsidR="00C70CC8" w:rsidRPr="00C70CC8" w:rsidRDefault="00C70CC8">
            <w:pPr>
              <w:spacing w:line="256" w:lineRule="auto"/>
              <w:rPr>
                <w:sz w:val="22"/>
                <w:lang w:val="ru-RU"/>
              </w:rPr>
            </w:pPr>
            <w:r w:rsidRPr="00C70CC8">
              <w:rPr>
                <w:sz w:val="22"/>
                <w:lang w:val="ru-RU"/>
              </w:rPr>
              <w:t xml:space="preserve"> Вопросы к экзамену  7.1.-7.3.</w:t>
            </w:r>
          </w:p>
          <w:p w:rsidR="00C70CC8" w:rsidRPr="00C70CC8" w:rsidRDefault="00C70CC8">
            <w:pPr>
              <w:spacing w:line="256" w:lineRule="auto"/>
              <w:rPr>
                <w:sz w:val="22"/>
                <w:lang w:val="ru-RU"/>
              </w:rPr>
            </w:pPr>
          </w:p>
          <w:p w:rsidR="00C70CC8" w:rsidRPr="00C70CC8" w:rsidRDefault="00C70CC8">
            <w:pPr>
              <w:widowControl w:val="0"/>
              <w:spacing w:line="256" w:lineRule="auto"/>
              <w:rPr>
                <w:rFonts w:eastAsia="Times New Roman" w:cs="Times New Roman"/>
                <w:sz w:val="22"/>
                <w:lang w:val="ru-RU"/>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ind w:left="-142"/>
              <w:jc w:val="both"/>
              <w:rPr>
                <w:rFonts w:eastAsia="Times New Roman" w:cs="Times New Roman"/>
                <w:color w:val="000000"/>
                <w:sz w:val="22"/>
              </w:rPr>
            </w:pPr>
            <w:r>
              <w:rPr>
                <w:color w:val="000000"/>
                <w:sz w:val="22"/>
              </w:rPr>
              <w:t>8.Советское государство и право</w:t>
            </w:r>
          </w:p>
        </w:tc>
        <w:tc>
          <w:tcPr>
            <w:tcW w:w="3685" w:type="dxa"/>
            <w:tcBorders>
              <w:top w:val="single" w:sz="4" w:space="0" w:color="auto"/>
              <w:left w:val="single" w:sz="4" w:space="0" w:color="auto"/>
              <w:bottom w:val="single" w:sz="4" w:space="0" w:color="auto"/>
              <w:right w:val="single" w:sz="4" w:space="0" w:color="auto"/>
            </w:tcBorders>
            <w:hideMark/>
          </w:tcPr>
          <w:p w:rsidR="00C70CC8" w:rsidRDefault="00C70CC8">
            <w:pPr>
              <w:spacing w:line="256" w:lineRule="auto"/>
              <w:rPr>
                <w:rFonts w:eastAsia="Times New Roman"/>
                <w:sz w:val="22"/>
              </w:rPr>
            </w:pPr>
            <w:r w:rsidRPr="00C70CC8">
              <w:rPr>
                <w:sz w:val="22"/>
                <w:lang w:val="ru-RU"/>
              </w:rPr>
              <w:t xml:space="preserve">8.1. Создание советского государства и права  (октябрь 1917 – июль 1918 г.). </w:t>
            </w:r>
            <w:r>
              <w:rPr>
                <w:sz w:val="22"/>
              </w:rPr>
              <w:t>Первые правовые акты</w:t>
            </w:r>
          </w:p>
          <w:p w:rsidR="00C70CC8" w:rsidRDefault="00C70CC8">
            <w:pPr>
              <w:widowControl w:val="0"/>
              <w:spacing w:line="256" w:lineRule="auto"/>
              <w:rPr>
                <w:rFonts w:eastAsia="Times New Roman" w:cs="Times New Roman"/>
                <w:sz w:val="22"/>
              </w:rPr>
            </w:pPr>
            <w:r>
              <w:rPr>
                <w:sz w:val="22"/>
              </w:rPr>
              <w:t>советского государства. Конституция РСФСР 1918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16. </w:t>
            </w:r>
          </w:p>
          <w:p w:rsidR="00C70CC8" w:rsidRDefault="00C70CC8">
            <w:pPr>
              <w:spacing w:line="256" w:lineRule="auto"/>
              <w:rPr>
                <w:sz w:val="22"/>
              </w:rPr>
            </w:pPr>
            <w:r>
              <w:rPr>
                <w:sz w:val="22"/>
              </w:rPr>
              <w:t>Вопросы к экзамену  8.1.-8.8.</w:t>
            </w:r>
          </w:p>
          <w:p w:rsidR="00C70CC8" w:rsidRDefault="00C70CC8">
            <w:pPr>
              <w:widowControl w:val="0"/>
              <w:spacing w:line="256" w:lineRule="auto"/>
              <w:rPr>
                <w:rFonts w:eastAsia="Times New Roman" w:cs="Times New Roman"/>
                <w:sz w:val="22"/>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8.2. Советское  государство и право в</w:t>
            </w:r>
          </w:p>
          <w:p w:rsidR="00C70CC8" w:rsidRPr="00C70CC8" w:rsidRDefault="00C70CC8">
            <w:pPr>
              <w:spacing w:line="256" w:lineRule="auto"/>
              <w:rPr>
                <w:sz w:val="22"/>
                <w:lang w:val="ru-RU"/>
              </w:rPr>
            </w:pPr>
            <w:r w:rsidRPr="00C70CC8">
              <w:rPr>
                <w:sz w:val="22"/>
                <w:lang w:val="ru-RU"/>
              </w:rPr>
              <w:t>период   иностранной военной интервенции и гражданской войны</w:t>
            </w:r>
          </w:p>
          <w:p w:rsidR="00C70CC8" w:rsidRPr="00C70CC8" w:rsidRDefault="00C70CC8">
            <w:pPr>
              <w:widowControl w:val="0"/>
              <w:spacing w:line="256" w:lineRule="auto"/>
              <w:rPr>
                <w:rFonts w:eastAsia="Times New Roman" w:cs="Times New Roman"/>
                <w:sz w:val="22"/>
                <w:lang w:val="ru-RU"/>
              </w:rPr>
            </w:pPr>
            <w:r w:rsidRPr="00C70CC8">
              <w:rPr>
                <w:sz w:val="22"/>
                <w:lang w:val="ru-RU"/>
              </w:rPr>
              <w:t>(1918 -1920 гг.) Кодекс законов об актах гражданского  состояния, брачном, семейном и опекунском праве 1918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17. </w:t>
            </w:r>
          </w:p>
          <w:p w:rsidR="00C70CC8" w:rsidRDefault="00C70CC8">
            <w:pPr>
              <w:spacing w:line="256" w:lineRule="auto"/>
              <w:rPr>
                <w:sz w:val="22"/>
              </w:rPr>
            </w:pPr>
            <w:r>
              <w:rPr>
                <w:sz w:val="22"/>
              </w:rPr>
              <w:t>Вопросы к экзамену  8.9-8.10.</w:t>
            </w:r>
          </w:p>
          <w:p w:rsidR="00C70CC8" w:rsidRDefault="00C70CC8">
            <w:pPr>
              <w:widowControl w:val="0"/>
              <w:spacing w:line="256" w:lineRule="auto"/>
              <w:rPr>
                <w:rFonts w:eastAsia="Times New Roman" w:cs="Times New Roman"/>
                <w:sz w:val="22"/>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8.3. Советское государство и право в</w:t>
            </w:r>
          </w:p>
          <w:p w:rsidR="00C70CC8" w:rsidRDefault="00C70CC8">
            <w:pPr>
              <w:widowControl w:val="0"/>
              <w:spacing w:line="256" w:lineRule="auto"/>
              <w:rPr>
                <w:rFonts w:eastAsia="Times New Roman" w:cs="Times New Roman"/>
                <w:sz w:val="22"/>
              </w:rPr>
            </w:pPr>
            <w:r w:rsidRPr="00C70CC8">
              <w:rPr>
                <w:sz w:val="22"/>
                <w:lang w:val="ru-RU"/>
              </w:rPr>
              <w:t xml:space="preserve">период НЭПа  (1921-1929гг.). Уголовный кодекс РСФСР 1922 г. Гражданский кодекс РСФСР 1922 г.  </w:t>
            </w:r>
            <w:r>
              <w:rPr>
                <w:sz w:val="22"/>
              </w:rPr>
              <w:t>Конституция СССР 1924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18. </w:t>
            </w:r>
          </w:p>
          <w:p w:rsidR="00C70CC8" w:rsidRDefault="00C70CC8">
            <w:pPr>
              <w:spacing w:line="256" w:lineRule="auto"/>
              <w:rPr>
                <w:sz w:val="22"/>
              </w:rPr>
            </w:pPr>
            <w:r>
              <w:rPr>
                <w:sz w:val="22"/>
              </w:rPr>
              <w:t>Вопросы к экзамену  8.11.-8.23.</w:t>
            </w:r>
          </w:p>
          <w:p w:rsidR="00C70CC8" w:rsidRDefault="00C70CC8">
            <w:pPr>
              <w:widowControl w:val="0"/>
              <w:spacing w:line="256" w:lineRule="auto"/>
              <w:rPr>
                <w:rFonts w:eastAsia="Times New Roman" w:cs="Times New Roman"/>
                <w:sz w:val="22"/>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8.4. Советское  государство и право в</w:t>
            </w:r>
          </w:p>
          <w:p w:rsidR="00C70CC8" w:rsidRDefault="00C70CC8">
            <w:pPr>
              <w:widowControl w:val="0"/>
              <w:spacing w:line="256" w:lineRule="auto"/>
              <w:rPr>
                <w:rFonts w:eastAsia="Times New Roman" w:cs="Times New Roman"/>
                <w:sz w:val="22"/>
              </w:rPr>
            </w:pPr>
            <w:r w:rsidRPr="00C70CC8">
              <w:rPr>
                <w:sz w:val="22"/>
                <w:lang w:val="ru-RU"/>
              </w:rPr>
              <w:t xml:space="preserve">период коренной ломки общественных  отношений (1930-1941 гг.) </w:t>
            </w:r>
            <w:r>
              <w:rPr>
                <w:sz w:val="22"/>
              </w:rPr>
              <w:t>Конституция СССР 1936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19. </w:t>
            </w:r>
          </w:p>
          <w:p w:rsidR="00C70CC8" w:rsidRDefault="00C70CC8">
            <w:pPr>
              <w:spacing w:line="256" w:lineRule="auto"/>
              <w:rPr>
                <w:sz w:val="22"/>
              </w:rPr>
            </w:pPr>
            <w:r>
              <w:rPr>
                <w:sz w:val="22"/>
              </w:rPr>
              <w:t>Вопросы к экзамену  8.24.-8.33.</w:t>
            </w:r>
          </w:p>
          <w:p w:rsidR="00C70CC8" w:rsidRDefault="00C70CC8">
            <w:pPr>
              <w:widowControl w:val="0"/>
              <w:spacing w:line="256" w:lineRule="auto"/>
              <w:rPr>
                <w:rFonts w:eastAsia="Times New Roman" w:cs="Times New Roman"/>
                <w:sz w:val="22"/>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8.5. Советское государство и право в</w:t>
            </w:r>
          </w:p>
          <w:p w:rsidR="00C70CC8" w:rsidRPr="00C70CC8" w:rsidRDefault="00C70CC8">
            <w:pPr>
              <w:widowControl w:val="0"/>
              <w:spacing w:line="256" w:lineRule="auto"/>
              <w:rPr>
                <w:rFonts w:eastAsia="Times New Roman" w:cs="Times New Roman"/>
                <w:sz w:val="22"/>
                <w:lang w:val="ru-RU"/>
              </w:rPr>
            </w:pPr>
            <w:r w:rsidRPr="00C70CC8">
              <w:rPr>
                <w:sz w:val="22"/>
                <w:lang w:val="ru-RU"/>
              </w:rPr>
              <w:t>период Великой Отечественной войны  (июнь 1941 -1945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20. </w:t>
            </w:r>
          </w:p>
          <w:p w:rsidR="00C70CC8" w:rsidRDefault="00C70CC8">
            <w:pPr>
              <w:spacing w:line="256" w:lineRule="auto"/>
              <w:rPr>
                <w:sz w:val="22"/>
              </w:rPr>
            </w:pPr>
            <w:r>
              <w:rPr>
                <w:sz w:val="22"/>
              </w:rPr>
              <w:t>Вопросы к экзамену  8.34.-8.41.</w:t>
            </w:r>
          </w:p>
          <w:p w:rsidR="00C70CC8" w:rsidRDefault="00C70CC8">
            <w:pPr>
              <w:widowControl w:val="0"/>
              <w:spacing w:line="256" w:lineRule="auto"/>
              <w:rPr>
                <w:rFonts w:eastAsia="Times New Roman" w:cs="Times New Roman"/>
                <w:sz w:val="22"/>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8.6. Советское  государство и право в</w:t>
            </w:r>
          </w:p>
          <w:p w:rsidR="00C70CC8" w:rsidRPr="00C70CC8" w:rsidRDefault="00C70CC8">
            <w:pPr>
              <w:spacing w:line="256" w:lineRule="auto"/>
              <w:rPr>
                <w:sz w:val="22"/>
                <w:lang w:val="ru-RU"/>
              </w:rPr>
            </w:pPr>
            <w:r w:rsidRPr="00C70CC8">
              <w:rPr>
                <w:sz w:val="22"/>
                <w:lang w:val="ru-RU"/>
              </w:rPr>
              <w:t>период восстановления и</w:t>
            </w:r>
          </w:p>
          <w:p w:rsidR="00C70CC8" w:rsidRPr="00C70CC8" w:rsidRDefault="00C70CC8">
            <w:pPr>
              <w:widowControl w:val="0"/>
              <w:spacing w:line="256" w:lineRule="auto"/>
              <w:rPr>
                <w:rFonts w:eastAsia="Times New Roman" w:cs="Times New Roman"/>
                <w:sz w:val="22"/>
                <w:lang w:val="ru-RU"/>
              </w:rPr>
            </w:pPr>
            <w:r w:rsidRPr="00C70CC8">
              <w:rPr>
                <w:sz w:val="22"/>
                <w:lang w:val="ru-RU"/>
              </w:rPr>
              <w:t>дальнейшего развития народного хозяйства в послевоенные годы (1945 - начало 50-х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21. </w:t>
            </w:r>
          </w:p>
          <w:p w:rsidR="00C70CC8" w:rsidRDefault="00C70CC8">
            <w:pPr>
              <w:spacing w:line="256" w:lineRule="auto"/>
              <w:rPr>
                <w:sz w:val="22"/>
              </w:rPr>
            </w:pPr>
            <w:r>
              <w:rPr>
                <w:sz w:val="22"/>
              </w:rPr>
              <w:t>Вопросы к экзамену  8.42.-8.47.</w:t>
            </w:r>
          </w:p>
          <w:p w:rsidR="00C70CC8" w:rsidRDefault="00C70CC8">
            <w:pPr>
              <w:widowControl w:val="0"/>
              <w:spacing w:line="256" w:lineRule="auto"/>
              <w:rPr>
                <w:rFonts w:eastAsia="Times New Roman" w:cs="Times New Roman"/>
                <w:sz w:val="22"/>
              </w:rPr>
            </w:pPr>
          </w:p>
        </w:tc>
      </w:tr>
      <w:tr w:rsidR="00C70CC8" w:rsidRPr="006D262B"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8.7. Советское  государство и право в период либерализации</w:t>
            </w:r>
          </w:p>
          <w:p w:rsidR="00C70CC8" w:rsidRPr="00C70CC8" w:rsidRDefault="00C70CC8">
            <w:pPr>
              <w:widowControl w:val="0"/>
              <w:spacing w:line="256" w:lineRule="auto"/>
              <w:rPr>
                <w:rFonts w:eastAsia="Times New Roman" w:cs="Times New Roman"/>
                <w:sz w:val="22"/>
                <w:lang w:val="ru-RU"/>
              </w:rPr>
            </w:pPr>
            <w:r w:rsidRPr="00C70CC8">
              <w:rPr>
                <w:sz w:val="22"/>
                <w:lang w:val="ru-RU"/>
              </w:rPr>
              <w:t>общественных  отношений (середина50-х - начало 60-х гг.)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 xml:space="preserve"> ПЗ № 22. </w:t>
            </w:r>
          </w:p>
          <w:p w:rsidR="00C70CC8" w:rsidRPr="00C70CC8" w:rsidRDefault="00C70CC8">
            <w:pPr>
              <w:spacing w:line="256" w:lineRule="auto"/>
              <w:rPr>
                <w:sz w:val="22"/>
                <w:lang w:val="ru-RU"/>
              </w:rPr>
            </w:pPr>
            <w:r w:rsidRPr="00C70CC8">
              <w:rPr>
                <w:sz w:val="22"/>
                <w:lang w:val="ru-RU"/>
              </w:rPr>
              <w:t>Интерактив.</w:t>
            </w:r>
          </w:p>
          <w:p w:rsidR="00C70CC8" w:rsidRPr="00C70CC8" w:rsidRDefault="00C70CC8">
            <w:pPr>
              <w:spacing w:line="256" w:lineRule="auto"/>
              <w:rPr>
                <w:sz w:val="22"/>
                <w:lang w:val="ru-RU"/>
              </w:rPr>
            </w:pPr>
            <w:r w:rsidRPr="00C70CC8">
              <w:rPr>
                <w:sz w:val="22"/>
                <w:lang w:val="ru-RU"/>
              </w:rPr>
              <w:t>Вопросы к экзамену  8.48.-8.53.</w:t>
            </w:r>
          </w:p>
          <w:p w:rsidR="00C70CC8" w:rsidRPr="00C70CC8" w:rsidRDefault="00C70CC8">
            <w:pPr>
              <w:widowControl w:val="0"/>
              <w:spacing w:line="256" w:lineRule="auto"/>
              <w:rPr>
                <w:rFonts w:eastAsia="Times New Roman" w:cs="Times New Roman"/>
                <w:sz w:val="22"/>
                <w:lang w:val="ru-RU"/>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sz w:val="22"/>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rPr>
                <w:rFonts w:eastAsia="Times New Roman" w:cs="Times New Roman"/>
                <w:color w:val="000000"/>
                <w:sz w:val="22"/>
                <w:lang w:val="ru-RU"/>
              </w:rPr>
            </w:pPr>
          </w:p>
        </w:tc>
        <w:tc>
          <w:tcPr>
            <w:tcW w:w="3685" w:type="dxa"/>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 xml:space="preserve">8.8. Советское  государство и право в период  замедления  темпов </w:t>
            </w:r>
            <w:r w:rsidRPr="00C70CC8">
              <w:rPr>
                <w:sz w:val="22"/>
                <w:lang w:val="ru-RU"/>
              </w:rPr>
              <w:lastRenderedPageBreak/>
              <w:t>общественного  развития (середина</w:t>
            </w:r>
          </w:p>
          <w:p w:rsidR="00C70CC8" w:rsidRPr="00C70CC8" w:rsidRDefault="00C70CC8">
            <w:pPr>
              <w:widowControl w:val="0"/>
              <w:spacing w:line="256" w:lineRule="auto"/>
              <w:rPr>
                <w:rFonts w:eastAsia="Times New Roman" w:cs="Times New Roman"/>
                <w:sz w:val="22"/>
                <w:lang w:val="ru-RU"/>
              </w:rPr>
            </w:pPr>
            <w:r w:rsidRPr="00C70CC8">
              <w:rPr>
                <w:sz w:val="22"/>
                <w:lang w:val="ru-RU"/>
              </w:rPr>
              <w:t>60-х - начало 80-х гг.).  Конституция СССР 1977 г.</w:t>
            </w: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lastRenderedPageBreak/>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23. </w:t>
            </w:r>
          </w:p>
          <w:p w:rsidR="00C70CC8" w:rsidRDefault="00C70CC8">
            <w:pPr>
              <w:spacing w:line="256" w:lineRule="auto"/>
              <w:rPr>
                <w:sz w:val="22"/>
              </w:rPr>
            </w:pPr>
            <w:r>
              <w:rPr>
                <w:sz w:val="22"/>
              </w:rPr>
              <w:t xml:space="preserve">Вопросы к </w:t>
            </w:r>
            <w:r>
              <w:rPr>
                <w:sz w:val="22"/>
              </w:rPr>
              <w:lastRenderedPageBreak/>
              <w:t>экзамену  8.54.-8.56.</w:t>
            </w:r>
          </w:p>
          <w:p w:rsidR="00C70CC8" w:rsidRDefault="00C70CC8">
            <w:pPr>
              <w:widowControl w:val="0"/>
              <w:spacing w:line="256" w:lineRule="auto"/>
              <w:rPr>
                <w:rFonts w:eastAsia="Times New Roman" w:cs="Times New Roman"/>
                <w:sz w:val="22"/>
              </w:rPr>
            </w:pPr>
          </w:p>
        </w:tc>
      </w:tr>
      <w:tr w:rsidR="00C70CC8" w:rsidTr="00C70CC8">
        <w:trPr>
          <w:trHeight w:val="3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tcBorders>
              <w:top w:val="single" w:sz="4" w:space="0" w:color="auto"/>
              <w:left w:val="single" w:sz="4" w:space="0" w:color="auto"/>
              <w:bottom w:val="single" w:sz="4" w:space="0" w:color="auto"/>
              <w:right w:val="single" w:sz="4" w:space="0" w:color="auto"/>
            </w:tcBorders>
          </w:tcPr>
          <w:p w:rsidR="00C70CC8" w:rsidRPr="00C70CC8" w:rsidRDefault="00C70CC8">
            <w:pPr>
              <w:spacing w:line="256" w:lineRule="auto"/>
              <w:rPr>
                <w:rFonts w:eastAsia="Times New Roman"/>
                <w:sz w:val="22"/>
                <w:lang w:val="ru-RU"/>
              </w:rPr>
            </w:pPr>
            <w:r w:rsidRPr="00C70CC8">
              <w:rPr>
                <w:sz w:val="22"/>
                <w:lang w:val="ru-RU"/>
              </w:rPr>
              <w:t>8.9. Советское  государство и право в период демократизации</w:t>
            </w:r>
          </w:p>
          <w:p w:rsidR="00C70CC8" w:rsidRPr="00C70CC8" w:rsidRDefault="00C70CC8">
            <w:pPr>
              <w:spacing w:line="256" w:lineRule="auto"/>
              <w:rPr>
                <w:sz w:val="22"/>
                <w:lang w:val="ru-RU"/>
              </w:rPr>
            </w:pPr>
            <w:r w:rsidRPr="00C70CC8">
              <w:rPr>
                <w:sz w:val="22"/>
                <w:lang w:val="ru-RU"/>
              </w:rPr>
              <w:t>советского общества и</w:t>
            </w:r>
          </w:p>
          <w:p w:rsidR="00C70CC8" w:rsidRPr="00C70CC8" w:rsidRDefault="00C70CC8">
            <w:pPr>
              <w:spacing w:line="256" w:lineRule="auto"/>
              <w:rPr>
                <w:sz w:val="22"/>
                <w:lang w:val="ru-RU"/>
              </w:rPr>
            </w:pPr>
            <w:r w:rsidRPr="00C70CC8">
              <w:rPr>
                <w:sz w:val="22"/>
                <w:lang w:val="ru-RU"/>
              </w:rPr>
              <w:t>перестройки (1984 - 1991 гг.).</w:t>
            </w:r>
          </w:p>
          <w:p w:rsidR="00C70CC8" w:rsidRPr="00C70CC8" w:rsidRDefault="00C70CC8">
            <w:pPr>
              <w:widowControl w:val="0"/>
              <w:spacing w:line="256" w:lineRule="auto"/>
              <w:rPr>
                <w:rFonts w:eastAsia="Times New Roman" w:cs="Times New Roman"/>
                <w:sz w:val="22"/>
                <w:lang w:val="ru-RU"/>
              </w:rPr>
            </w:pPr>
          </w:p>
        </w:tc>
        <w:tc>
          <w:tcPr>
            <w:tcW w:w="1701" w:type="dxa"/>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24. </w:t>
            </w:r>
          </w:p>
          <w:p w:rsidR="00C70CC8" w:rsidRDefault="00C70CC8">
            <w:pPr>
              <w:spacing w:line="256" w:lineRule="auto"/>
              <w:rPr>
                <w:sz w:val="22"/>
              </w:rPr>
            </w:pPr>
            <w:r>
              <w:rPr>
                <w:sz w:val="22"/>
              </w:rPr>
              <w:t>Вопросы к экзамену  8.55.-8.58.</w:t>
            </w:r>
          </w:p>
          <w:p w:rsidR="00C70CC8" w:rsidRDefault="00C70CC8">
            <w:pPr>
              <w:widowControl w:val="0"/>
              <w:spacing w:line="256" w:lineRule="auto"/>
              <w:rPr>
                <w:rFonts w:eastAsia="Times New Roman" w:cs="Times New Roman"/>
                <w:sz w:val="22"/>
              </w:rPr>
            </w:pPr>
          </w:p>
        </w:tc>
      </w:tr>
      <w:tr w:rsidR="00C70CC8" w:rsidTr="00C70CC8">
        <w:trPr>
          <w:trHeight w:val="37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left="-142"/>
              <w:jc w:val="center"/>
              <w:rPr>
                <w:rFonts w:eastAsia="Times New Roman" w:cs="Times New Roman"/>
                <w:color w:val="000000"/>
                <w:sz w:val="22"/>
                <w:lang w:val="ru-RU"/>
              </w:rPr>
            </w:pPr>
            <w:r w:rsidRPr="00C70CC8">
              <w:rPr>
                <w:color w:val="000000"/>
                <w:sz w:val="22"/>
                <w:lang w:val="ru-RU"/>
              </w:rPr>
              <w:t>9. Российская Федерация на современном этапе.</w:t>
            </w:r>
          </w:p>
        </w:tc>
        <w:tc>
          <w:tcPr>
            <w:tcW w:w="3685" w:type="dxa"/>
            <w:vMerge w:val="restart"/>
            <w:tcBorders>
              <w:top w:val="single" w:sz="4" w:space="0" w:color="auto"/>
              <w:left w:val="single" w:sz="4" w:space="0" w:color="auto"/>
              <w:bottom w:val="single" w:sz="4" w:space="0" w:color="auto"/>
              <w:right w:val="single" w:sz="4" w:space="0" w:color="auto"/>
            </w:tcBorders>
            <w:hideMark/>
          </w:tcPr>
          <w:p w:rsidR="00C70CC8" w:rsidRPr="00C70CC8" w:rsidRDefault="00C70CC8">
            <w:pPr>
              <w:spacing w:line="256" w:lineRule="auto"/>
              <w:rPr>
                <w:rFonts w:eastAsia="Times New Roman"/>
                <w:sz w:val="22"/>
                <w:lang w:val="ru-RU"/>
              </w:rPr>
            </w:pPr>
            <w:r w:rsidRPr="00C70CC8">
              <w:rPr>
                <w:sz w:val="22"/>
                <w:lang w:val="ru-RU"/>
              </w:rPr>
              <w:t>9.1. Государство  и право России в</w:t>
            </w:r>
          </w:p>
          <w:p w:rsidR="00C70CC8" w:rsidRPr="00C70CC8" w:rsidRDefault="00C70CC8">
            <w:pPr>
              <w:spacing w:line="256" w:lineRule="auto"/>
              <w:rPr>
                <w:sz w:val="22"/>
                <w:lang w:val="ru-RU"/>
              </w:rPr>
            </w:pPr>
            <w:r w:rsidRPr="00C70CC8">
              <w:rPr>
                <w:sz w:val="22"/>
                <w:lang w:val="ru-RU"/>
              </w:rPr>
              <w:t>период восстановления</w:t>
            </w:r>
          </w:p>
          <w:p w:rsidR="00C70CC8" w:rsidRPr="00C70CC8" w:rsidRDefault="00C70CC8">
            <w:pPr>
              <w:spacing w:line="256" w:lineRule="auto"/>
              <w:rPr>
                <w:sz w:val="22"/>
                <w:lang w:val="ru-RU"/>
              </w:rPr>
            </w:pPr>
            <w:r w:rsidRPr="00C70CC8">
              <w:rPr>
                <w:sz w:val="22"/>
                <w:lang w:val="ru-RU"/>
              </w:rPr>
              <w:t>капиталистических  (рыночных) отношений и становления</w:t>
            </w:r>
          </w:p>
          <w:p w:rsidR="00C70CC8" w:rsidRPr="00C70CC8" w:rsidRDefault="00C70CC8">
            <w:pPr>
              <w:widowControl w:val="0"/>
              <w:spacing w:line="256" w:lineRule="auto"/>
              <w:rPr>
                <w:rFonts w:eastAsia="Times New Roman" w:cs="Times New Roman"/>
                <w:sz w:val="22"/>
                <w:lang w:val="ru-RU"/>
              </w:rPr>
            </w:pPr>
            <w:r w:rsidRPr="00C70CC8">
              <w:rPr>
                <w:sz w:val="22"/>
                <w:lang w:val="ru-RU"/>
              </w:rPr>
              <w:t>Российской  Федерации</w:t>
            </w:r>
          </w:p>
        </w:tc>
        <w:tc>
          <w:tcPr>
            <w:tcW w:w="1701" w:type="dxa"/>
            <w:vMerge w:val="restart"/>
            <w:tcBorders>
              <w:top w:val="single" w:sz="4" w:space="0" w:color="auto"/>
              <w:left w:val="single" w:sz="4" w:space="0" w:color="auto"/>
              <w:bottom w:val="single" w:sz="4" w:space="0" w:color="auto"/>
              <w:right w:val="single" w:sz="4" w:space="0" w:color="auto"/>
            </w:tcBorders>
          </w:tcPr>
          <w:p w:rsidR="00C70CC8" w:rsidRDefault="00C70CC8">
            <w:pPr>
              <w:overflowPunct w:val="0"/>
              <w:autoSpaceDE w:val="0"/>
              <w:autoSpaceDN w:val="0"/>
              <w:adjustRightInd w:val="0"/>
              <w:spacing w:line="256" w:lineRule="auto"/>
              <w:jc w:val="center"/>
              <w:textAlignment w:val="baseline"/>
              <w:rPr>
                <w:rFonts w:eastAsia="Times New Roman"/>
                <w:sz w:val="22"/>
              </w:rPr>
            </w:pPr>
            <w:r>
              <w:rPr>
                <w:sz w:val="22"/>
              </w:rPr>
              <w:t>ТК, ПА</w:t>
            </w:r>
          </w:p>
          <w:p w:rsidR="00C70CC8" w:rsidRDefault="00C70CC8">
            <w:pPr>
              <w:overflowPunct w:val="0"/>
              <w:autoSpaceDE w:val="0"/>
              <w:autoSpaceDN w:val="0"/>
              <w:adjustRightInd w:val="0"/>
              <w:spacing w:line="256" w:lineRule="auto"/>
              <w:jc w:val="center"/>
              <w:textAlignment w:val="baseline"/>
              <w:rPr>
                <w:rFonts w:eastAsia="Times New Roman" w:cs="Times New Roman"/>
                <w:sz w:val="22"/>
              </w:rPr>
            </w:pPr>
          </w:p>
        </w:tc>
        <w:tc>
          <w:tcPr>
            <w:tcW w:w="1628" w:type="dxa"/>
            <w:vMerge w:val="restart"/>
            <w:tcBorders>
              <w:top w:val="single" w:sz="4" w:space="0" w:color="auto"/>
              <w:left w:val="single" w:sz="4" w:space="0" w:color="auto"/>
              <w:bottom w:val="single" w:sz="4" w:space="0" w:color="auto"/>
              <w:right w:val="single" w:sz="4" w:space="0" w:color="auto"/>
            </w:tcBorders>
          </w:tcPr>
          <w:p w:rsidR="00C70CC8" w:rsidRDefault="00C70CC8">
            <w:pPr>
              <w:spacing w:line="256" w:lineRule="auto"/>
              <w:rPr>
                <w:rFonts w:eastAsia="Times New Roman"/>
                <w:sz w:val="22"/>
              </w:rPr>
            </w:pPr>
            <w:r>
              <w:rPr>
                <w:sz w:val="22"/>
              </w:rPr>
              <w:t xml:space="preserve">ПЗ № 25. </w:t>
            </w:r>
          </w:p>
          <w:p w:rsidR="00C70CC8" w:rsidRDefault="00C70CC8">
            <w:pPr>
              <w:spacing w:line="256" w:lineRule="auto"/>
              <w:rPr>
                <w:sz w:val="22"/>
              </w:rPr>
            </w:pPr>
            <w:r>
              <w:rPr>
                <w:sz w:val="22"/>
              </w:rPr>
              <w:t>Вопросы к экзамену  9.1.-9.4.</w:t>
            </w:r>
          </w:p>
          <w:p w:rsidR="00C70CC8" w:rsidRDefault="00C70CC8">
            <w:pPr>
              <w:widowControl w:val="0"/>
              <w:spacing w:line="256" w:lineRule="auto"/>
              <w:rPr>
                <w:rFonts w:eastAsia="Times New Roman" w:cs="Times New Roman"/>
                <w:sz w:val="22"/>
              </w:rPr>
            </w:pPr>
          </w:p>
        </w:tc>
      </w:tr>
      <w:tr w:rsidR="00C70CC8" w:rsidTr="00C70CC8">
        <w:trPr>
          <w:trHeight w:val="1510"/>
        </w:trPr>
        <w:tc>
          <w:tcPr>
            <w:tcW w:w="851" w:type="dxa"/>
            <w:tcBorders>
              <w:top w:val="nil"/>
              <w:left w:val="single" w:sz="4" w:space="0" w:color="auto"/>
              <w:bottom w:val="single" w:sz="4" w:space="0" w:color="auto"/>
              <w:right w:val="single" w:sz="4" w:space="0" w:color="auto"/>
            </w:tcBorders>
          </w:tcPr>
          <w:p w:rsidR="00C70CC8" w:rsidRDefault="00C70CC8">
            <w:pPr>
              <w:widowControl w:val="0"/>
              <w:spacing w:line="256" w:lineRule="auto"/>
              <w:rPr>
                <w:rFonts w:eastAsia="Times New Roman" w:cs="Times New Roman"/>
                <w:sz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color w:val="000000"/>
                <w:sz w:val="2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rsidR="00C70CC8" w:rsidRDefault="00C70CC8">
            <w:pPr>
              <w:rPr>
                <w:rFonts w:eastAsia="Times New Roman" w:cs="Times New Roman"/>
                <w:sz w:val="22"/>
              </w:rPr>
            </w:pPr>
          </w:p>
        </w:tc>
      </w:tr>
    </w:tbl>
    <w:p w:rsidR="00C70CC8"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rPr>
      </w:pPr>
    </w:p>
    <w:p w:rsidR="00C70CC8"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rPr>
      </w:pPr>
      <w:r>
        <w:rPr>
          <w:b/>
          <w:bCs/>
          <w:szCs w:val="24"/>
        </w:rPr>
        <w:t>ТЕКУЩИЙ КОНТРОЛЬ</w:t>
      </w:r>
    </w:p>
    <w:p w:rsidR="00C70CC8"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rPr>
      </w:pPr>
    </w:p>
    <w:p w:rsidR="00C70CC8" w:rsidRPr="00AB46FE" w:rsidRDefault="00AB46FE"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AB46FE">
        <w:rPr>
          <w:rFonts w:eastAsia="Times New Roman" w:cs="Times New Roman"/>
          <w:b/>
          <w:szCs w:val="24"/>
          <w:lang w:val="ru-RU" w:eastAsia="ru-RU"/>
        </w:rPr>
        <w:t>Перечень и краткая характеристика оценочных средств</w:t>
      </w:r>
      <w:r>
        <w:rPr>
          <w:b/>
          <w:bCs/>
          <w:szCs w:val="24"/>
          <w:lang w:val="ru-RU"/>
        </w:rPr>
        <w:t xml:space="preserve"> </w:t>
      </w:r>
    </w:p>
    <w:p w:rsidR="00C70CC8" w:rsidRPr="00C70CC8" w:rsidRDefault="00C70CC8" w:rsidP="00C70CC8">
      <w:pPr>
        <w:overflowPunct w:val="0"/>
        <w:autoSpaceDE w:val="0"/>
        <w:autoSpaceDN w:val="0"/>
        <w:adjustRightInd w:val="0"/>
        <w:spacing w:before="120" w:line="288" w:lineRule="auto"/>
        <w:jc w:val="center"/>
        <w:textAlignment w:val="baseline"/>
        <w:rPr>
          <w:szCs w:val="24"/>
          <w:lang w:val="ru-RU"/>
        </w:rPr>
      </w:pPr>
      <w:r w:rsidRPr="00C70CC8">
        <w:rPr>
          <w:szCs w:val="24"/>
          <w:lang w:val="ru-RU"/>
        </w:rPr>
        <w:t>по дисциплине  Б1.О.02.04 История государства и права России</w:t>
      </w:r>
    </w:p>
    <w:p w:rsidR="00C70CC8" w:rsidRPr="00C70CC8" w:rsidRDefault="00C70CC8" w:rsidP="00C70CC8">
      <w:pPr>
        <w:overflowPunct w:val="0"/>
        <w:autoSpaceDE w:val="0"/>
        <w:autoSpaceDN w:val="0"/>
        <w:adjustRightInd w:val="0"/>
        <w:spacing w:before="120" w:line="288" w:lineRule="auto"/>
        <w:jc w:val="center"/>
        <w:textAlignment w:val="baseline"/>
        <w:rPr>
          <w:szCs w:val="24"/>
          <w:lang w:val="ru-RU"/>
        </w:rPr>
      </w:pP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800"/>
        <w:gridCol w:w="4851"/>
        <w:gridCol w:w="2709"/>
      </w:tblGrid>
      <w:tr w:rsidR="00C70CC8" w:rsidRPr="006D262B" w:rsidTr="00C70CC8">
        <w:tc>
          <w:tcPr>
            <w:tcW w:w="540" w:type="dxa"/>
            <w:tcBorders>
              <w:top w:val="single" w:sz="4" w:space="0" w:color="auto"/>
              <w:left w:val="single" w:sz="4" w:space="0" w:color="auto"/>
              <w:bottom w:val="single" w:sz="4" w:space="0" w:color="auto"/>
              <w:right w:val="single" w:sz="4" w:space="0" w:color="auto"/>
            </w:tcBorders>
            <w:vAlign w:val="center"/>
            <w:hideMark/>
          </w:tcPr>
          <w:p w:rsidR="00C70CC8" w:rsidRDefault="00C70CC8">
            <w:pPr>
              <w:spacing w:line="256" w:lineRule="auto"/>
              <w:jc w:val="center"/>
              <w:rPr>
                <w:rFonts w:eastAsia="Times New Roman"/>
                <w:b/>
                <w:szCs w:val="24"/>
              </w:rPr>
            </w:pPr>
            <w:r>
              <w:rPr>
                <w:b/>
                <w:szCs w:val="24"/>
              </w:rPr>
              <w:t>№</w:t>
            </w:r>
          </w:p>
          <w:p w:rsidR="00C70CC8" w:rsidRDefault="00C70CC8">
            <w:pPr>
              <w:widowControl w:val="0"/>
              <w:spacing w:line="256" w:lineRule="auto"/>
              <w:jc w:val="center"/>
              <w:rPr>
                <w:rFonts w:eastAsia="Times New Roman" w:cs="Times New Roman"/>
                <w:b/>
                <w:szCs w:val="24"/>
              </w:rPr>
            </w:pPr>
            <w:r>
              <w:rPr>
                <w:b/>
                <w:szCs w:val="24"/>
              </w:rPr>
              <w:t>п/п</w:t>
            </w:r>
          </w:p>
        </w:tc>
        <w:tc>
          <w:tcPr>
            <w:tcW w:w="1800" w:type="dxa"/>
            <w:tcBorders>
              <w:top w:val="single" w:sz="4" w:space="0" w:color="auto"/>
              <w:left w:val="single" w:sz="4" w:space="0" w:color="auto"/>
              <w:bottom w:val="single" w:sz="4" w:space="0" w:color="auto"/>
              <w:right w:val="single" w:sz="4" w:space="0" w:color="auto"/>
            </w:tcBorders>
            <w:vAlign w:val="center"/>
            <w:hideMark/>
          </w:tcPr>
          <w:p w:rsidR="00C70CC8" w:rsidRDefault="00C70CC8">
            <w:pPr>
              <w:widowControl w:val="0"/>
              <w:spacing w:line="256" w:lineRule="auto"/>
              <w:jc w:val="center"/>
              <w:rPr>
                <w:rFonts w:eastAsia="Times New Roman" w:cs="Times New Roman"/>
                <w:b/>
                <w:szCs w:val="24"/>
              </w:rPr>
            </w:pPr>
            <w:r>
              <w:rPr>
                <w:b/>
                <w:szCs w:val="24"/>
              </w:rPr>
              <w:t>Наименование оценочного средства</w:t>
            </w:r>
          </w:p>
        </w:tc>
        <w:tc>
          <w:tcPr>
            <w:tcW w:w="4851" w:type="dxa"/>
            <w:tcBorders>
              <w:top w:val="single" w:sz="4" w:space="0" w:color="auto"/>
              <w:left w:val="single" w:sz="4" w:space="0" w:color="auto"/>
              <w:bottom w:val="single" w:sz="4" w:space="0" w:color="auto"/>
              <w:right w:val="single" w:sz="4" w:space="0" w:color="auto"/>
            </w:tcBorders>
            <w:vAlign w:val="center"/>
            <w:hideMark/>
          </w:tcPr>
          <w:p w:rsidR="00C70CC8" w:rsidRDefault="00C70CC8">
            <w:pPr>
              <w:widowControl w:val="0"/>
              <w:spacing w:line="256" w:lineRule="auto"/>
              <w:jc w:val="center"/>
              <w:rPr>
                <w:rFonts w:eastAsia="Times New Roman" w:cs="Times New Roman"/>
                <w:b/>
                <w:szCs w:val="24"/>
              </w:rPr>
            </w:pPr>
            <w:r>
              <w:rPr>
                <w:b/>
                <w:szCs w:val="24"/>
              </w:rPr>
              <w:t>Краткая характеристика оценочного средства</w:t>
            </w:r>
          </w:p>
        </w:tc>
        <w:tc>
          <w:tcPr>
            <w:tcW w:w="2709" w:type="dxa"/>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widowControl w:val="0"/>
              <w:spacing w:line="256" w:lineRule="auto"/>
              <w:jc w:val="center"/>
              <w:rPr>
                <w:rFonts w:eastAsia="Times New Roman" w:cs="Times New Roman"/>
                <w:b/>
                <w:szCs w:val="24"/>
                <w:lang w:val="ru-RU"/>
              </w:rPr>
            </w:pPr>
            <w:r w:rsidRPr="00C70CC8">
              <w:rPr>
                <w:b/>
                <w:szCs w:val="24"/>
                <w:lang w:val="ru-RU"/>
              </w:rPr>
              <w:t>Представление оценочного средства в фонде</w:t>
            </w:r>
          </w:p>
        </w:tc>
      </w:tr>
      <w:tr w:rsidR="00C70CC8" w:rsidTr="00C70CC8">
        <w:tc>
          <w:tcPr>
            <w:tcW w:w="540"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1.</w:t>
            </w:r>
          </w:p>
        </w:tc>
        <w:tc>
          <w:tcPr>
            <w:tcW w:w="1800"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Лекция-беседа</w:t>
            </w:r>
          </w:p>
        </w:tc>
        <w:tc>
          <w:tcPr>
            <w:tcW w:w="4851" w:type="dxa"/>
            <w:tcBorders>
              <w:top w:val="single" w:sz="4" w:space="0" w:color="auto"/>
              <w:left w:val="single" w:sz="4" w:space="0" w:color="auto"/>
              <w:bottom w:val="single" w:sz="4" w:space="0" w:color="auto"/>
              <w:right w:val="single" w:sz="4" w:space="0" w:color="auto"/>
            </w:tcBorders>
            <w:vAlign w:val="center"/>
            <w:hideMark/>
          </w:tcPr>
          <w:p w:rsidR="00C70CC8" w:rsidRPr="00C70CC8" w:rsidRDefault="00C70CC8">
            <w:pPr>
              <w:widowControl w:val="0"/>
              <w:spacing w:line="256" w:lineRule="auto"/>
              <w:jc w:val="both"/>
              <w:rPr>
                <w:rFonts w:eastAsia="Times New Roman" w:cs="Times New Roman"/>
                <w:sz w:val="22"/>
                <w:lang w:val="ru-RU"/>
              </w:rPr>
            </w:pPr>
            <w:r w:rsidRPr="00C70CC8">
              <w:rPr>
                <w:color w:val="000000"/>
                <w:sz w:val="22"/>
                <w:shd w:val="clear" w:color="auto" w:fill="FFFFFF"/>
                <w:lang w:val="ru-RU"/>
              </w:rPr>
              <w:t>Наиболее распространенная и сравнительно простая форма активного вовлечения студентов в учебный процесс. Предполагает непосредственный контакт преподавателя с аудиторией. Преимущество  состоит в том, что она позволяет привлекать внимание слушателей к наиболее важным вопросам темы, определять содержание и темп изложения учебного материала с учетом особенностей обучаемых.</w:t>
            </w:r>
          </w:p>
        </w:tc>
        <w:tc>
          <w:tcPr>
            <w:tcW w:w="2709"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 xml:space="preserve">Темы </w:t>
            </w:r>
          </w:p>
        </w:tc>
      </w:tr>
      <w:tr w:rsidR="00C70CC8" w:rsidTr="00C70CC8">
        <w:tc>
          <w:tcPr>
            <w:tcW w:w="540" w:type="dxa"/>
            <w:tcBorders>
              <w:top w:val="single" w:sz="4" w:space="0" w:color="auto"/>
              <w:left w:val="single" w:sz="4" w:space="0" w:color="auto"/>
              <w:bottom w:val="single" w:sz="4" w:space="0" w:color="auto"/>
              <w:right w:val="single" w:sz="4" w:space="0" w:color="auto"/>
            </w:tcBorders>
            <w:hideMark/>
          </w:tcPr>
          <w:p w:rsidR="00C70CC8" w:rsidRDefault="00C70CC8">
            <w:pPr>
              <w:spacing w:line="256" w:lineRule="auto"/>
              <w:ind w:left="57"/>
              <w:jc w:val="center"/>
              <w:rPr>
                <w:rFonts w:eastAsia="Times New Roman" w:cs="Times New Roman"/>
                <w:sz w:val="22"/>
              </w:rPr>
            </w:pPr>
            <w:r>
              <w:rPr>
                <w:sz w:val="22"/>
              </w:rPr>
              <w:t>2.</w:t>
            </w:r>
          </w:p>
        </w:tc>
        <w:tc>
          <w:tcPr>
            <w:tcW w:w="1800"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Практическое занятие</w:t>
            </w:r>
          </w:p>
        </w:tc>
        <w:tc>
          <w:tcPr>
            <w:tcW w:w="4851" w:type="dxa"/>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firstLine="28"/>
              <w:jc w:val="both"/>
              <w:rPr>
                <w:rFonts w:eastAsia="Times New Roman" w:cs="Times New Roman"/>
                <w:sz w:val="22"/>
                <w:lang w:val="ru-RU"/>
              </w:rPr>
            </w:pPr>
            <w:r w:rsidRPr="00C70CC8">
              <w:rPr>
                <w:sz w:val="22"/>
                <w:lang w:val="ru-RU"/>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709"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Вопросы для практических занятий</w:t>
            </w:r>
          </w:p>
        </w:tc>
      </w:tr>
      <w:tr w:rsidR="00C70CC8" w:rsidTr="00C70CC8">
        <w:tc>
          <w:tcPr>
            <w:tcW w:w="540" w:type="dxa"/>
            <w:tcBorders>
              <w:top w:val="single" w:sz="4" w:space="0" w:color="auto"/>
              <w:left w:val="single" w:sz="4" w:space="0" w:color="auto"/>
              <w:bottom w:val="single" w:sz="4" w:space="0" w:color="auto"/>
              <w:right w:val="single" w:sz="4" w:space="0" w:color="auto"/>
            </w:tcBorders>
            <w:hideMark/>
          </w:tcPr>
          <w:p w:rsidR="00C70CC8" w:rsidRDefault="00C70CC8">
            <w:pPr>
              <w:spacing w:line="256" w:lineRule="auto"/>
              <w:jc w:val="center"/>
              <w:rPr>
                <w:rFonts w:eastAsia="Times New Roman" w:cs="Times New Roman"/>
                <w:sz w:val="22"/>
              </w:rPr>
            </w:pPr>
            <w:r>
              <w:rPr>
                <w:sz w:val="22"/>
              </w:rPr>
              <w:t>3.</w:t>
            </w:r>
          </w:p>
        </w:tc>
        <w:tc>
          <w:tcPr>
            <w:tcW w:w="1800"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Дискуссия</w:t>
            </w:r>
          </w:p>
        </w:tc>
        <w:tc>
          <w:tcPr>
            <w:tcW w:w="4851" w:type="dxa"/>
            <w:tcBorders>
              <w:top w:val="single" w:sz="4" w:space="0" w:color="auto"/>
              <w:left w:val="single" w:sz="4" w:space="0" w:color="auto"/>
              <w:bottom w:val="single" w:sz="4" w:space="0" w:color="auto"/>
              <w:right w:val="single" w:sz="4" w:space="0" w:color="auto"/>
            </w:tcBorders>
            <w:hideMark/>
          </w:tcPr>
          <w:p w:rsidR="00C70CC8" w:rsidRPr="00C70CC8" w:rsidRDefault="00C70CC8">
            <w:pPr>
              <w:widowControl w:val="0"/>
              <w:spacing w:line="256" w:lineRule="auto"/>
              <w:ind w:firstLine="28"/>
              <w:jc w:val="both"/>
              <w:rPr>
                <w:rFonts w:eastAsia="Times New Roman" w:cs="Times New Roman"/>
                <w:sz w:val="22"/>
                <w:lang w:val="ru-RU"/>
              </w:rPr>
            </w:pPr>
            <w:r w:rsidRPr="00C70CC8">
              <w:rPr>
                <w:sz w:val="22"/>
                <w:lang w:val="ru-RU"/>
              </w:rPr>
              <w:t>Оценочное средство, позволяющее включить обучающихся в процесс обсуждения вопроса или проблемы и оценить их умение аргументировать свою точку зрения</w:t>
            </w:r>
          </w:p>
        </w:tc>
        <w:tc>
          <w:tcPr>
            <w:tcW w:w="2709" w:type="dxa"/>
            <w:tcBorders>
              <w:top w:val="single" w:sz="4" w:space="0" w:color="auto"/>
              <w:left w:val="single" w:sz="4" w:space="0" w:color="auto"/>
              <w:bottom w:val="single" w:sz="4" w:space="0" w:color="auto"/>
              <w:right w:val="single" w:sz="4" w:space="0" w:color="auto"/>
            </w:tcBorders>
            <w:hideMark/>
          </w:tcPr>
          <w:p w:rsidR="00C70CC8" w:rsidRDefault="00C70CC8">
            <w:pPr>
              <w:widowControl w:val="0"/>
              <w:spacing w:line="256" w:lineRule="auto"/>
              <w:rPr>
                <w:rFonts w:eastAsia="Times New Roman" w:cs="Times New Roman"/>
                <w:sz w:val="22"/>
              </w:rPr>
            </w:pPr>
            <w:r>
              <w:rPr>
                <w:sz w:val="22"/>
              </w:rPr>
              <w:t xml:space="preserve">Вопросы </w:t>
            </w:r>
          </w:p>
        </w:tc>
      </w:tr>
      <w:tr w:rsidR="00AB46FE" w:rsidRPr="00AB46FE" w:rsidTr="00C70CC8">
        <w:tc>
          <w:tcPr>
            <w:tcW w:w="540" w:type="dxa"/>
            <w:tcBorders>
              <w:top w:val="single" w:sz="4" w:space="0" w:color="auto"/>
              <w:left w:val="single" w:sz="4" w:space="0" w:color="auto"/>
              <w:bottom w:val="single" w:sz="4" w:space="0" w:color="auto"/>
              <w:right w:val="single" w:sz="4" w:space="0" w:color="auto"/>
            </w:tcBorders>
          </w:tcPr>
          <w:p w:rsidR="00AB46FE" w:rsidRPr="00AB46FE" w:rsidRDefault="00AB46FE">
            <w:pPr>
              <w:spacing w:line="256" w:lineRule="auto"/>
              <w:jc w:val="center"/>
              <w:rPr>
                <w:sz w:val="22"/>
                <w:lang w:val="ru-RU"/>
              </w:rPr>
            </w:pPr>
            <w:r>
              <w:rPr>
                <w:sz w:val="22"/>
                <w:lang w:val="ru-RU"/>
              </w:rPr>
              <w:t>4.</w:t>
            </w:r>
          </w:p>
        </w:tc>
        <w:tc>
          <w:tcPr>
            <w:tcW w:w="1800" w:type="dxa"/>
            <w:tcBorders>
              <w:top w:val="single" w:sz="4" w:space="0" w:color="auto"/>
              <w:left w:val="single" w:sz="4" w:space="0" w:color="auto"/>
              <w:bottom w:val="single" w:sz="4" w:space="0" w:color="auto"/>
              <w:right w:val="single" w:sz="4" w:space="0" w:color="auto"/>
            </w:tcBorders>
          </w:tcPr>
          <w:p w:rsidR="00AB46FE" w:rsidRPr="00AB46FE" w:rsidRDefault="00AB46FE">
            <w:pPr>
              <w:widowControl w:val="0"/>
              <w:spacing w:line="256" w:lineRule="auto"/>
              <w:rPr>
                <w:sz w:val="22"/>
                <w:lang w:val="ru-RU"/>
              </w:rPr>
            </w:pPr>
            <w:r w:rsidRPr="00AB46FE">
              <w:rPr>
                <w:rFonts w:cs="Times New Roman"/>
                <w:lang w:val="ru-RU"/>
              </w:rPr>
              <w:t>Задания для диагностическ</w:t>
            </w:r>
            <w:r w:rsidRPr="00AB46FE">
              <w:rPr>
                <w:rFonts w:cs="Times New Roman"/>
                <w:lang w:val="ru-RU"/>
              </w:rPr>
              <w:lastRenderedPageBreak/>
              <w:t>ого дисциплинарного тестирования</w:t>
            </w:r>
          </w:p>
        </w:tc>
        <w:tc>
          <w:tcPr>
            <w:tcW w:w="4851" w:type="dxa"/>
            <w:tcBorders>
              <w:top w:val="single" w:sz="4" w:space="0" w:color="auto"/>
              <w:left w:val="single" w:sz="4" w:space="0" w:color="auto"/>
              <w:bottom w:val="single" w:sz="4" w:space="0" w:color="auto"/>
              <w:right w:val="single" w:sz="4" w:space="0" w:color="auto"/>
            </w:tcBorders>
          </w:tcPr>
          <w:p w:rsidR="00AB46FE" w:rsidRPr="00AB46FE" w:rsidRDefault="00AB46FE">
            <w:pPr>
              <w:widowControl w:val="0"/>
              <w:spacing w:line="256" w:lineRule="auto"/>
              <w:ind w:firstLine="28"/>
              <w:jc w:val="both"/>
              <w:rPr>
                <w:sz w:val="22"/>
                <w:lang w:val="ru-RU"/>
              </w:rPr>
            </w:pPr>
            <w:r w:rsidRPr="00AB46FE">
              <w:rPr>
                <w:rFonts w:cs="Times New Roman"/>
                <w:lang w:val="ru-RU"/>
              </w:rPr>
              <w:lastRenderedPageBreak/>
              <w:t>Задания для проверки уровня освоения компетенций обучающегося.</w:t>
            </w:r>
          </w:p>
        </w:tc>
        <w:tc>
          <w:tcPr>
            <w:tcW w:w="2709" w:type="dxa"/>
            <w:tcBorders>
              <w:top w:val="single" w:sz="4" w:space="0" w:color="auto"/>
              <w:left w:val="single" w:sz="4" w:space="0" w:color="auto"/>
              <w:bottom w:val="single" w:sz="4" w:space="0" w:color="auto"/>
              <w:right w:val="single" w:sz="4" w:space="0" w:color="auto"/>
            </w:tcBorders>
          </w:tcPr>
          <w:p w:rsidR="00AB46FE" w:rsidRPr="00AB46FE" w:rsidRDefault="00AB46FE">
            <w:pPr>
              <w:widowControl w:val="0"/>
              <w:spacing w:line="256" w:lineRule="auto"/>
              <w:rPr>
                <w:sz w:val="22"/>
                <w:lang w:val="ru-RU"/>
              </w:rPr>
            </w:pPr>
            <w:r>
              <w:rPr>
                <w:rFonts w:cs="Times New Roman"/>
              </w:rPr>
              <w:t>Комплект тестовых заданий</w:t>
            </w:r>
          </w:p>
        </w:tc>
      </w:tr>
      <w:tr w:rsidR="00E24D45" w:rsidRPr="00C55FEF" w:rsidTr="00232CB7">
        <w:tc>
          <w:tcPr>
            <w:tcW w:w="540" w:type="dxa"/>
            <w:tcBorders>
              <w:top w:val="single" w:sz="4" w:space="0" w:color="auto"/>
              <w:left w:val="single" w:sz="4" w:space="0" w:color="auto"/>
              <w:bottom w:val="single" w:sz="4" w:space="0" w:color="auto"/>
              <w:right w:val="single" w:sz="4" w:space="0" w:color="auto"/>
            </w:tcBorders>
          </w:tcPr>
          <w:p w:rsidR="00E24D45" w:rsidRDefault="00E24D45" w:rsidP="00232CB7">
            <w:pPr>
              <w:spacing w:line="240" w:lineRule="auto"/>
              <w:jc w:val="center"/>
              <w:rPr>
                <w:rFonts w:cs="Times New Roman"/>
                <w:szCs w:val="24"/>
              </w:rPr>
            </w:pPr>
          </w:p>
        </w:tc>
        <w:tc>
          <w:tcPr>
            <w:tcW w:w="1800" w:type="dxa"/>
            <w:tcBorders>
              <w:top w:val="single" w:sz="4" w:space="0" w:color="auto"/>
              <w:left w:val="single" w:sz="4" w:space="0" w:color="auto"/>
              <w:bottom w:val="single" w:sz="4" w:space="0" w:color="auto"/>
              <w:right w:val="single" w:sz="4" w:space="0" w:color="auto"/>
            </w:tcBorders>
          </w:tcPr>
          <w:p w:rsidR="00E24D45" w:rsidRPr="00806B70" w:rsidRDefault="00E24D45" w:rsidP="00232CB7">
            <w:pPr>
              <w:spacing w:line="240" w:lineRule="auto"/>
              <w:rPr>
                <w:rFonts w:eastAsia="Calibri" w:cs="Times New Roman"/>
              </w:rPr>
            </w:pPr>
            <w:r w:rsidRPr="00806B70">
              <w:rPr>
                <w:rFonts w:cs="Times New Roman"/>
              </w:rPr>
              <w:t xml:space="preserve"> </w:t>
            </w:r>
            <w:r w:rsidRPr="00806B70">
              <w:rPr>
                <w:rFonts w:eastAsia="Calibri" w:cs="Times New Roman"/>
              </w:rPr>
              <w:t xml:space="preserve">Вопросы к </w:t>
            </w:r>
          </w:p>
          <w:p w:rsidR="00E24D45" w:rsidRPr="00806B70" w:rsidRDefault="00E24D45" w:rsidP="00232CB7">
            <w:pPr>
              <w:widowControl w:val="0"/>
              <w:spacing w:line="240" w:lineRule="auto"/>
              <w:rPr>
                <w:rFonts w:cs="Times New Roman"/>
                <w:szCs w:val="24"/>
              </w:rPr>
            </w:pPr>
            <w:r w:rsidRPr="00806B70">
              <w:rPr>
                <w:rFonts w:eastAsia="Calibri" w:cs="Times New Roman"/>
              </w:rPr>
              <w:t>экзамену</w:t>
            </w:r>
          </w:p>
        </w:tc>
        <w:tc>
          <w:tcPr>
            <w:tcW w:w="4851" w:type="dxa"/>
            <w:tcBorders>
              <w:top w:val="single" w:sz="4" w:space="0" w:color="auto"/>
              <w:left w:val="single" w:sz="4" w:space="0" w:color="auto"/>
              <w:bottom w:val="single" w:sz="4" w:space="0" w:color="auto"/>
              <w:right w:val="single" w:sz="4" w:space="0" w:color="auto"/>
            </w:tcBorders>
          </w:tcPr>
          <w:p w:rsidR="00E24D45" w:rsidRPr="00E24D45" w:rsidRDefault="00E24D45" w:rsidP="00232CB7">
            <w:pPr>
              <w:widowControl w:val="0"/>
              <w:spacing w:line="240" w:lineRule="auto"/>
              <w:ind w:firstLine="28"/>
              <w:jc w:val="both"/>
              <w:rPr>
                <w:rFonts w:cs="Times New Roman"/>
                <w:szCs w:val="24"/>
                <w:lang w:val="ru-RU"/>
              </w:rPr>
            </w:pPr>
            <w:r w:rsidRPr="00E24D45">
              <w:rPr>
                <w:rFonts w:cs="Times New Roman"/>
                <w:lang w:val="ru-RU"/>
              </w:rPr>
              <w:t xml:space="preserve"> </w:t>
            </w:r>
            <w:r w:rsidRPr="00E24D45">
              <w:rPr>
                <w:rFonts w:eastAsia="Calibri" w:cs="Times New Roman"/>
                <w:lang w:val="ru-RU"/>
              </w:rPr>
              <w:t>Форма промежуточной аттестации обучающегося, определяемая учебным планом подготовки по образовательной программе.</w:t>
            </w:r>
          </w:p>
        </w:tc>
        <w:tc>
          <w:tcPr>
            <w:tcW w:w="2709" w:type="dxa"/>
            <w:tcBorders>
              <w:top w:val="single" w:sz="4" w:space="0" w:color="auto"/>
              <w:left w:val="single" w:sz="4" w:space="0" w:color="auto"/>
              <w:bottom w:val="single" w:sz="4" w:space="0" w:color="auto"/>
              <w:right w:val="single" w:sz="4" w:space="0" w:color="auto"/>
            </w:tcBorders>
          </w:tcPr>
          <w:p w:rsidR="00E24D45" w:rsidRPr="00C55FEF" w:rsidRDefault="00E24D45" w:rsidP="00232CB7">
            <w:pPr>
              <w:widowControl w:val="0"/>
              <w:spacing w:line="240" w:lineRule="auto"/>
              <w:rPr>
                <w:rFonts w:cs="Times New Roman"/>
                <w:szCs w:val="24"/>
              </w:rPr>
            </w:pPr>
            <w:r w:rsidRPr="00C55FEF">
              <w:rPr>
                <w:rFonts w:cs="Times New Roman"/>
              </w:rPr>
              <w:t>Экзаменационные билеты</w:t>
            </w:r>
          </w:p>
        </w:tc>
      </w:tr>
    </w:tbl>
    <w:p w:rsidR="00C70CC8" w:rsidRDefault="00C70CC8" w:rsidP="00C70CC8">
      <w:pPr>
        <w:pStyle w:val="ac"/>
        <w:ind w:firstLine="425"/>
        <w:rPr>
          <w:b/>
        </w:rPr>
      </w:pPr>
      <w:bookmarkStart w:id="0" w:name="_GoBack"/>
      <w:bookmarkEnd w:id="0"/>
    </w:p>
    <w:p w:rsidR="00C70CC8" w:rsidRPr="00AB46FE" w:rsidRDefault="00C70CC8" w:rsidP="00C70CC8">
      <w:pPr>
        <w:spacing w:after="160" w:line="256" w:lineRule="auto"/>
        <w:rPr>
          <w:b/>
          <w:szCs w:val="24"/>
          <w:lang w:val="ru-RU"/>
        </w:rPr>
      </w:pPr>
      <w:r w:rsidRPr="00AB46FE">
        <w:rPr>
          <w:b/>
          <w:lang w:val="ru-RU"/>
        </w:rPr>
        <w:br w:type="page"/>
      </w:r>
    </w:p>
    <w:p w:rsidR="00C70CC8" w:rsidRDefault="00C70CC8" w:rsidP="00C70CC8">
      <w:pPr>
        <w:pStyle w:val="ac"/>
        <w:ind w:firstLine="425"/>
        <w:jc w:val="center"/>
        <w:rPr>
          <w:b/>
        </w:rPr>
      </w:pPr>
      <w:r>
        <w:rPr>
          <w:b/>
        </w:rPr>
        <w:lastRenderedPageBreak/>
        <w:t>1. ЛЕКЦИЯ-БЕСЕДА</w:t>
      </w:r>
    </w:p>
    <w:p w:rsidR="00C70CC8" w:rsidRDefault="00C70CC8" w:rsidP="00C70CC8">
      <w:pPr>
        <w:pStyle w:val="ac"/>
        <w:ind w:firstLine="425"/>
        <w:jc w:val="center"/>
        <w:rPr>
          <w:b/>
        </w:rPr>
      </w:pPr>
    </w:p>
    <w:p w:rsidR="00C70CC8" w:rsidRDefault="00C70CC8" w:rsidP="00C70CC8">
      <w:pPr>
        <w:pStyle w:val="ac"/>
        <w:ind w:firstLine="425"/>
        <w:rPr>
          <w:b/>
        </w:rPr>
      </w:pPr>
      <w:r>
        <w:rPr>
          <w:b/>
        </w:rPr>
        <w:t>Лекция-беседа №1 (1 часа)</w:t>
      </w:r>
    </w:p>
    <w:p w:rsidR="00C70CC8" w:rsidRPr="00C70CC8" w:rsidRDefault="00C70CC8" w:rsidP="00C70CC8">
      <w:pPr>
        <w:overflowPunct w:val="0"/>
        <w:autoSpaceDE w:val="0"/>
        <w:autoSpaceDN w:val="0"/>
        <w:adjustRightInd w:val="0"/>
        <w:spacing w:before="120" w:line="288" w:lineRule="auto"/>
        <w:textAlignment w:val="baseline"/>
        <w:rPr>
          <w:szCs w:val="24"/>
          <w:lang w:val="ru-RU"/>
        </w:rPr>
      </w:pPr>
      <w:r w:rsidRPr="00C70CC8">
        <w:rPr>
          <w:lang w:val="ru-RU"/>
        </w:rPr>
        <w:t xml:space="preserve">         Тема:  </w:t>
      </w:r>
      <w:r w:rsidRPr="00C70CC8">
        <w:rPr>
          <w:szCs w:val="24"/>
          <w:lang w:val="ru-RU"/>
        </w:rPr>
        <w:t>Предмет и метод истории государства и права России. Место истории государства и права в системе юридических дисциплин.</w:t>
      </w:r>
    </w:p>
    <w:p w:rsidR="00C70CC8" w:rsidRPr="00C70CC8" w:rsidRDefault="00C70CC8" w:rsidP="00C70CC8">
      <w:pPr>
        <w:overflowPunct w:val="0"/>
        <w:autoSpaceDE w:val="0"/>
        <w:autoSpaceDN w:val="0"/>
        <w:adjustRightInd w:val="0"/>
        <w:spacing w:before="120" w:line="288" w:lineRule="auto"/>
        <w:textAlignment w:val="baseline"/>
        <w:rPr>
          <w:szCs w:val="24"/>
          <w:lang w:val="ru-RU"/>
        </w:rPr>
      </w:pPr>
    </w:p>
    <w:p w:rsidR="00C70CC8" w:rsidRDefault="00C70CC8" w:rsidP="00C70CC8">
      <w:pPr>
        <w:pStyle w:val="ac"/>
        <w:ind w:firstLine="425"/>
        <w:rPr>
          <w:b/>
        </w:rPr>
      </w:pPr>
      <w:r>
        <w:rPr>
          <w:b/>
        </w:rPr>
        <w:t>Лекция-беседа №2 (2 часа)</w:t>
      </w:r>
    </w:p>
    <w:p w:rsidR="00C70CC8" w:rsidRPr="00C70CC8" w:rsidRDefault="00C70CC8" w:rsidP="00C70CC8">
      <w:pPr>
        <w:rPr>
          <w:szCs w:val="24"/>
          <w:lang w:val="ru-RU"/>
        </w:rPr>
      </w:pPr>
      <w:r w:rsidRPr="00C70CC8">
        <w:rPr>
          <w:lang w:val="ru-RU"/>
        </w:rPr>
        <w:t xml:space="preserve">       </w:t>
      </w:r>
      <w:r w:rsidRPr="00C70CC8">
        <w:rPr>
          <w:szCs w:val="24"/>
          <w:lang w:val="ru-RU"/>
        </w:rPr>
        <w:t>Тема:  Монголо-татарские государства на территории нашей страны (</w:t>
      </w:r>
      <w:r>
        <w:rPr>
          <w:szCs w:val="24"/>
        </w:rPr>
        <w:t>XIII</w:t>
      </w:r>
      <w:r w:rsidRPr="00C70CC8">
        <w:rPr>
          <w:szCs w:val="24"/>
          <w:lang w:val="ru-RU"/>
        </w:rPr>
        <w:t xml:space="preserve"> -</w:t>
      </w:r>
      <w:r>
        <w:rPr>
          <w:szCs w:val="24"/>
        </w:rPr>
        <w:t>XV</w:t>
      </w:r>
      <w:r w:rsidRPr="00C70CC8">
        <w:rPr>
          <w:szCs w:val="24"/>
          <w:lang w:val="ru-RU"/>
        </w:rPr>
        <w:t xml:space="preserve"> вв.).</w:t>
      </w:r>
    </w:p>
    <w:p w:rsidR="00C70CC8" w:rsidRPr="00C70CC8" w:rsidRDefault="00C70CC8" w:rsidP="00C70CC8">
      <w:pPr>
        <w:overflowPunct w:val="0"/>
        <w:autoSpaceDE w:val="0"/>
        <w:autoSpaceDN w:val="0"/>
        <w:adjustRightInd w:val="0"/>
        <w:spacing w:before="120" w:line="288" w:lineRule="auto"/>
        <w:textAlignment w:val="baseline"/>
        <w:rPr>
          <w:szCs w:val="24"/>
          <w:lang w:val="ru-RU"/>
        </w:rPr>
      </w:pPr>
    </w:p>
    <w:p w:rsidR="00C70CC8" w:rsidRDefault="00C70CC8" w:rsidP="00C70CC8">
      <w:pPr>
        <w:pStyle w:val="ac"/>
        <w:ind w:firstLine="425"/>
        <w:rPr>
          <w:b/>
        </w:rPr>
      </w:pPr>
      <w:r>
        <w:rPr>
          <w:b/>
        </w:rPr>
        <w:t>Лекция-беседа №3 (1 часа)</w:t>
      </w:r>
    </w:p>
    <w:p w:rsidR="00C70CC8" w:rsidRDefault="00C70CC8" w:rsidP="00C70CC8">
      <w:pPr>
        <w:pStyle w:val="ac"/>
        <w:widowControl w:val="0"/>
        <w:ind w:firstLine="425"/>
        <w:jc w:val="left"/>
      </w:pPr>
      <w:r>
        <w:t xml:space="preserve">Тема: </w:t>
      </w:r>
      <w:r>
        <w:rPr>
          <w:bCs/>
          <w:sz w:val="22"/>
          <w:szCs w:val="22"/>
        </w:rPr>
        <w:t xml:space="preserve"> </w:t>
      </w:r>
      <w:r>
        <w:t>Государство и право России в период сословно-представительной монархии  (середина ХVI – середина ХVII в.). Соборное уложение 1649 г.</w:t>
      </w:r>
    </w:p>
    <w:p w:rsidR="00C70CC8" w:rsidRDefault="00C70CC8" w:rsidP="00C70CC8">
      <w:pPr>
        <w:pStyle w:val="ac"/>
        <w:ind w:firstLine="425"/>
        <w:rPr>
          <w:b/>
        </w:rPr>
      </w:pPr>
      <w:r>
        <w:rPr>
          <w:b/>
        </w:rPr>
        <w:t>Лекция-беседа №4 (1 часа)</w:t>
      </w:r>
    </w:p>
    <w:p w:rsidR="00C70CC8" w:rsidRDefault="00C70CC8" w:rsidP="00C70CC8">
      <w:pPr>
        <w:pStyle w:val="ac"/>
        <w:ind w:firstLine="425"/>
      </w:pPr>
      <w:r>
        <w:t xml:space="preserve">Тема: </w:t>
      </w:r>
      <w:r>
        <w:rPr>
          <w:bCs/>
          <w:sz w:val="22"/>
          <w:szCs w:val="22"/>
        </w:rPr>
        <w:t xml:space="preserve"> </w:t>
      </w:r>
      <w:r>
        <w:t xml:space="preserve">Государство и право России во второй половине ХIХ в. Крестьянская реформа 1861 г.  </w:t>
      </w:r>
    </w:p>
    <w:p w:rsidR="00C70CC8" w:rsidRDefault="00C70CC8" w:rsidP="00C70CC8">
      <w:pPr>
        <w:pStyle w:val="ac"/>
        <w:ind w:firstLine="425"/>
        <w:rPr>
          <w:b/>
        </w:rPr>
      </w:pPr>
      <w:r>
        <w:rPr>
          <w:b/>
        </w:rPr>
        <w:t>Лекция-беседа №5 (2 часа)</w:t>
      </w:r>
    </w:p>
    <w:p w:rsidR="00C70CC8" w:rsidRDefault="00C70CC8" w:rsidP="00C70CC8">
      <w:pPr>
        <w:pStyle w:val="ac"/>
        <w:ind w:firstLine="425"/>
      </w:pPr>
      <w:r>
        <w:t>Тема: Государство  и право России в период реформ и  контрреформ (вторая  половина XIX в.).</w:t>
      </w:r>
    </w:p>
    <w:p w:rsidR="00C70CC8" w:rsidRDefault="00C70CC8" w:rsidP="00C70CC8">
      <w:pPr>
        <w:pStyle w:val="ac"/>
        <w:ind w:firstLine="425"/>
      </w:pPr>
    </w:p>
    <w:p w:rsidR="00C70CC8" w:rsidRDefault="00C70CC8" w:rsidP="00C70CC8">
      <w:pPr>
        <w:pStyle w:val="ac"/>
        <w:rPr>
          <w:b/>
        </w:rPr>
      </w:pPr>
      <w:r>
        <w:rPr>
          <w:b/>
        </w:rPr>
        <w:t>Лекция-беседа №6 (1 часа)</w:t>
      </w:r>
    </w:p>
    <w:p w:rsidR="00C70CC8" w:rsidRDefault="00C70CC8" w:rsidP="00C70CC8">
      <w:pPr>
        <w:pStyle w:val="ac"/>
        <w:ind w:firstLine="425"/>
      </w:pPr>
      <w:r>
        <w:t>Тема: Советское  государство и право в период демократизации советского общества и</w:t>
      </w:r>
    </w:p>
    <w:p w:rsidR="00C70CC8" w:rsidRDefault="00C70CC8" w:rsidP="00C70CC8">
      <w:pPr>
        <w:pStyle w:val="ac"/>
        <w:ind w:firstLine="425"/>
      </w:pPr>
      <w:r>
        <w:t>перестройки (1984 - 1991 гг.).</w:t>
      </w:r>
    </w:p>
    <w:p w:rsidR="00C70CC8" w:rsidRDefault="00C70CC8" w:rsidP="00C70CC8">
      <w:pPr>
        <w:pStyle w:val="ac"/>
      </w:pPr>
    </w:p>
    <w:p w:rsidR="00C70CC8" w:rsidRDefault="00C70CC8" w:rsidP="00C70CC8">
      <w:pPr>
        <w:pStyle w:val="ac"/>
        <w:ind w:firstLine="425"/>
        <w:rPr>
          <w:b/>
        </w:rPr>
      </w:pPr>
      <w:r>
        <w:rPr>
          <w:b/>
        </w:rPr>
        <w:t>Лекция-беседа №7 (1 часа)</w:t>
      </w:r>
    </w:p>
    <w:p w:rsidR="00C70CC8" w:rsidRDefault="00C70CC8" w:rsidP="00C70CC8">
      <w:pPr>
        <w:pStyle w:val="ac"/>
        <w:ind w:firstLine="425"/>
      </w:pPr>
      <w:r>
        <w:t>Тема: Государство  и право России в период восстановления капиталистических  (рыночных) отношений и становления Российской  Федерации</w:t>
      </w:r>
    </w:p>
    <w:p w:rsidR="00C70CC8" w:rsidRDefault="00C70CC8" w:rsidP="00C70CC8">
      <w:pPr>
        <w:pStyle w:val="ac"/>
        <w:widowControl w:val="0"/>
        <w:spacing w:line="240" w:lineRule="auto"/>
        <w:ind w:firstLine="425"/>
      </w:pPr>
      <w:r>
        <w:t xml:space="preserve">Беседа - наиболее распространенная форма лекционного занятия. Она предполагает подготовку всех обучающихся по каждому вопросу плана занятия с единым перечнем рекомендуемой основной и дополнительной литературы; выступления студентов (по их желанию или вызову преподавателя) и их обсуждение; вступление и заключение преподавателя. Лекция-беседа позволяет вовлечь в обсуждение дисциплинарной проблематики наибольшее число студентов, при использовании всех средств их активизации: постановки хорошо продуманных, четко сформулированных дополнительных вопросов к выступающему и всей группе, умелой концентрации внимания обучающихся на сильных и слабых сторонах выступлений коллег по группе, своевременном акцентировании внимания и интереса обучающихся на новых моментах, раскрывающихся в процессе работы и т.д. Лекция- беседа может предполагать  заранее </w:t>
      </w:r>
      <w:r>
        <w:lastRenderedPageBreak/>
        <w:t>запланированные выступления отдельных обучающихся по некоторым дополнительным вопросам.  Но подобные выступления рассматриваются здесь не в  качестве основы для обсуждения, а лишь дополнениями к уже состоявшимся выступлениям.</w:t>
      </w:r>
    </w:p>
    <w:p w:rsidR="00C70CC8" w:rsidRDefault="00C70CC8" w:rsidP="00C70CC8">
      <w:pPr>
        <w:pStyle w:val="ac"/>
        <w:widowControl w:val="0"/>
        <w:spacing w:line="240" w:lineRule="auto"/>
        <w:ind w:firstLine="425"/>
      </w:pPr>
      <w:r>
        <w:t>Лекция-беседа не предполагает установление критериев оценивания, однако по взаимному согласию участников беседы могут быть установлены предполагаемые критерии  оценки выступлений ее участников. Итоговая оценка также может быть выставлена коллегиально (преподавателем совместно с обучающимися).</w:t>
      </w:r>
    </w:p>
    <w:p w:rsidR="00C70CC8" w:rsidRDefault="00C70CC8" w:rsidP="00C70CC8">
      <w:pPr>
        <w:pStyle w:val="ac"/>
        <w:widowControl w:val="0"/>
        <w:tabs>
          <w:tab w:val="left" w:pos="829"/>
        </w:tabs>
        <w:ind w:firstLine="425"/>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7"/>
        <w:gridCol w:w="4584"/>
      </w:tblGrid>
      <w:tr w:rsidR="00C70CC8" w:rsidTr="00C70CC8">
        <w:tc>
          <w:tcPr>
            <w:tcW w:w="4818"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88" w:lineRule="auto"/>
              <w:jc w:val="center"/>
              <w:textAlignment w:val="baseline"/>
              <w:rPr>
                <w:rFonts w:eastAsia="Times New Roman" w:cs="Times New Roman"/>
                <w:b/>
                <w:bCs/>
                <w:color w:val="202124"/>
                <w:sz w:val="22"/>
              </w:rPr>
            </w:pPr>
            <w:r>
              <w:rPr>
                <w:b/>
                <w:bCs/>
                <w:color w:val="202124"/>
                <w:sz w:val="22"/>
              </w:rPr>
              <w:t>Оценка</w:t>
            </w:r>
          </w:p>
        </w:tc>
        <w:tc>
          <w:tcPr>
            <w:tcW w:w="4679"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88" w:lineRule="auto"/>
              <w:jc w:val="center"/>
              <w:textAlignment w:val="baseline"/>
              <w:rPr>
                <w:rFonts w:eastAsia="Times New Roman" w:cs="Times New Roman"/>
                <w:b/>
                <w:bCs/>
                <w:color w:val="202124"/>
                <w:sz w:val="22"/>
              </w:rPr>
            </w:pPr>
            <w:r>
              <w:rPr>
                <w:b/>
                <w:bCs/>
                <w:color w:val="202124"/>
                <w:sz w:val="22"/>
              </w:rPr>
              <w:t>Критерии</w:t>
            </w:r>
          </w:p>
        </w:tc>
      </w:tr>
      <w:tr w:rsidR="00C70CC8" w:rsidTr="00C70CC8">
        <w:tc>
          <w:tcPr>
            <w:tcW w:w="4818"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88" w:lineRule="auto"/>
              <w:jc w:val="both"/>
              <w:textAlignment w:val="baseline"/>
              <w:rPr>
                <w:rFonts w:eastAsia="Times New Roman" w:cs="Times New Roman"/>
                <w:b/>
                <w:bCs/>
                <w:color w:val="202124"/>
                <w:sz w:val="22"/>
              </w:rPr>
            </w:pPr>
            <w:r>
              <w:rPr>
                <w:b/>
                <w:bCs/>
                <w:color w:val="202124"/>
                <w:sz w:val="22"/>
              </w:rPr>
              <w:t>Отлично</w:t>
            </w:r>
          </w:p>
        </w:tc>
        <w:tc>
          <w:tcPr>
            <w:tcW w:w="4679"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56" w:lineRule="auto"/>
              <w:jc w:val="both"/>
              <w:textAlignment w:val="baseline"/>
              <w:rPr>
                <w:rFonts w:eastAsia="Times New Roman" w:cs="Times New Roman"/>
                <w:bCs/>
                <w:color w:val="202124"/>
                <w:sz w:val="22"/>
              </w:rPr>
            </w:pPr>
            <w:r>
              <w:rPr>
                <w:bCs/>
                <w:color w:val="202124"/>
                <w:sz w:val="22"/>
              </w:rPr>
              <w:t>Полное владение темой лекции</w:t>
            </w:r>
          </w:p>
        </w:tc>
      </w:tr>
      <w:tr w:rsidR="00C70CC8" w:rsidRPr="00E24D45" w:rsidTr="00C70CC8">
        <w:tc>
          <w:tcPr>
            <w:tcW w:w="4818"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88" w:lineRule="auto"/>
              <w:jc w:val="both"/>
              <w:textAlignment w:val="baseline"/>
              <w:rPr>
                <w:rFonts w:eastAsia="Times New Roman" w:cs="Times New Roman"/>
                <w:b/>
                <w:bCs/>
                <w:color w:val="202124"/>
                <w:sz w:val="22"/>
              </w:rPr>
            </w:pPr>
            <w:r>
              <w:rPr>
                <w:b/>
                <w:bCs/>
                <w:color w:val="202124"/>
                <w:sz w:val="22"/>
              </w:rPr>
              <w:t>Хорошо</w:t>
            </w:r>
          </w:p>
        </w:tc>
        <w:tc>
          <w:tcPr>
            <w:tcW w:w="4679" w:type="dxa"/>
            <w:tcBorders>
              <w:top w:val="single" w:sz="4" w:space="0" w:color="auto"/>
              <w:left w:val="single" w:sz="4" w:space="0" w:color="auto"/>
              <w:bottom w:val="single" w:sz="4" w:space="0" w:color="auto"/>
              <w:right w:val="single" w:sz="4" w:space="0" w:color="auto"/>
            </w:tcBorders>
            <w:hideMark/>
          </w:tcPr>
          <w:p w:rsidR="00C70CC8" w:rsidRPr="00C70CC8" w:rsidRDefault="00C70CC8">
            <w:pPr>
              <w:overflowPunct w:val="0"/>
              <w:autoSpaceDE w:val="0"/>
              <w:autoSpaceDN w:val="0"/>
              <w:adjustRightInd w:val="0"/>
              <w:spacing w:line="256" w:lineRule="auto"/>
              <w:jc w:val="both"/>
              <w:textAlignment w:val="baseline"/>
              <w:rPr>
                <w:rFonts w:eastAsia="Times New Roman" w:cs="Times New Roman"/>
                <w:bCs/>
                <w:color w:val="202124"/>
                <w:sz w:val="22"/>
                <w:lang w:val="ru-RU"/>
              </w:rPr>
            </w:pPr>
            <w:r w:rsidRPr="00C70CC8">
              <w:rPr>
                <w:color w:val="202124"/>
                <w:sz w:val="22"/>
                <w:lang w:val="ru-RU"/>
              </w:rPr>
              <w:t>Владеет темой в общих чертах, в отдельных аспектах темы разбирается углубленно</w:t>
            </w:r>
          </w:p>
        </w:tc>
      </w:tr>
      <w:tr w:rsidR="00C70CC8" w:rsidRPr="00E24D45" w:rsidTr="00C70CC8">
        <w:tc>
          <w:tcPr>
            <w:tcW w:w="4818"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88" w:lineRule="auto"/>
              <w:jc w:val="both"/>
              <w:textAlignment w:val="baseline"/>
              <w:rPr>
                <w:rFonts w:eastAsia="Times New Roman" w:cs="Times New Roman"/>
                <w:b/>
                <w:bCs/>
                <w:color w:val="202124"/>
                <w:sz w:val="22"/>
              </w:rPr>
            </w:pPr>
            <w:r>
              <w:rPr>
                <w:b/>
                <w:bCs/>
                <w:color w:val="202124"/>
                <w:sz w:val="22"/>
              </w:rPr>
              <w:t>Удовлетворительно</w:t>
            </w:r>
          </w:p>
        </w:tc>
        <w:tc>
          <w:tcPr>
            <w:tcW w:w="4679" w:type="dxa"/>
            <w:tcBorders>
              <w:top w:val="single" w:sz="4" w:space="0" w:color="auto"/>
              <w:left w:val="single" w:sz="4" w:space="0" w:color="auto"/>
              <w:bottom w:val="single" w:sz="4" w:space="0" w:color="auto"/>
              <w:right w:val="single" w:sz="4" w:space="0" w:color="auto"/>
            </w:tcBorders>
            <w:hideMark/>
          </w:tcPr>
          <w:p w:rsidR="00C70CC8" w:rsidRPr="00C70CC8" w:rsidRDefault="00C70CC8">
            <w:pPr>
              <w:overflowPunct w:val="0"/>
              <w:autoSpaceDE w:val="0"/>
              <w:autoSpaceDN w:val="0"/>
              <w:adjustRightInd w:val="0"/>
              <w:spacing w:line="256" w:lineRule="auto"/>
              <w:jc w:val="both"/>
              <w:textAlignment w:val="baseline"/>
              <w:rPr>
                <w:rFonts w:eastAsia="Times New Roman" w:cs="Times New Roman"/>
                <w:bCs/>
                <w:color w:val="202124"/>
                <w:sz w:val="22"/>
                <w:lang w:val="ru-RU"/>
              </w:rPr>
            </w:pPr>
            <w:r w:rsidRPr="00C70CC8">
              <w:rPr>
                <w:color w:val="202124"/>
                <w:sz w:val="22"/>
                <w:lang w:val="ru-RU"/>
              </w:rPr>
              <w:t>Частично владеет темой, может использовать полученную информацию</w:t>
            </w:r>
            <w:r w:rsidRPr="00C70CC8">
              <w:rPr>
                <w:bCs/>
                <w:color w:val="202124"/>
                <w:sz w:val="22"/>
                <w:lang w:val="ru-RU"/>
              </w:rPr>
              <w:t xml:space="preserve"> других участников образовательного процесса</w:t>
            </w:r>
            <w:r w:rsidRPr="00C70CC8">
              <w:rPr>
                <w:color w:val="202124"/>
                <w:sz w:val="22"/>
                <w:lang w:val="ru-RU"/>
              </w:rPr>
              <w:t>.</w:t>
            </w:r>
          </w:p>
        </w:tc>
      </w:tr>
      <w:tr w:rsidR="00C70CC8" w:rsidRPr="00E24D45" w:rsidTr="00C70CC8">
        <w:tc>
          <w:tcPr>
            <w:tcW w:w="4818" w:type="dxa"/>
            <w:tcBorders>
              <w:top w:val="single" w:sz="4" w:space="0" w:color="auto"/>
              <w:left w:val="single" w:sz="4" w:space="0" w:color="auto"/>
              <w:bottom w:val="single" w:sz="4" w:space="0" w:color="auto"/>
              <w:right w:val="single" w:sz="4" w:space="0" w:color="auto"/>
            </w:tcBorders>
            <w:hideMark/>
          </w:tcPr>
          <w:p w:rsidR="00C70CC8" w:rsidRDefault="00C70CC8">
            <w:pPr>
              <w:overflowPunct w:val="0"/>
              <w:autoSpaceDE w:val="0"/>
              <w:autoSpaceDN w:val="0"/>
              <w:adjustRightInd w:val="0"/>
              <w:spacing w:line="288" w:lineRule="auto"/>
              <w:jc w:val="both"/>
              <w:textAlignment w:val="baseline"/>
              <w:rPr>
                <w:rFonts w:eastAsia="Times New Roman" w:cs="Times New Roman"/>
                <w:b/>
                <w:bCs/>
                <w:color w:val="202124"/>
                <w:sz w:val="22"/>
              </w:rPr>
            </w:pPr>
            <w:r>
              <w:rPr>
                <w:b/>
                <w:bCs/>
                <w:color w:val="202124"/>
                <w:sz w:val="22"/>
              </w:rPr>
              <w:t>Неудовлетворительно</w:t>
            </w:r>
          </w:p>
        </w:tc>
        <w:tc>
          <w:tcPr>
            <w:tcW w:w="4679" w:type="dxa"/>
            <w:tcBorders>
              <w:top w:val="single" w:sz="4" w:space="0" w:color="auto"/>
              <w:left w:val="single" w:sz="4" w:space="0" w:color="auto"/>
              <w:bottom w:val="single" w:sz="4" w:space="0" w:color="auto"/>
              <w:right w:val="single" w:sz="4" w:space="0" w:color="auto"/>
            </w:tcBorders>
            <w:hideMark/>
          </w:tcPr>
          <w:p w:rsidR="00C70CC8" w:rsidRPr="00C70CC8" w:rsidRDefault="00C70CC8">
            <w:pPr>
              <w:overflowPunct w:val="0"/>
              <w:autoSpaceDE w:val="0"/>
              <w:autoSpaceDN w:val="0"/>
              <w:adjustRightInd w:val="0"/>
              <w:spacing w:line="256" w:lineRule="auto"/>
              <w:jc w:val="both"/>
              <w:textAlignment w:val="baseline"/>
              <w:rPr>
                <w:rFonts w:eastAsia="Times New Roman" w:cs="Times New Roman"/>
                <w:bCs/>
                <w:color w:val="202124"/>
                <w:sz w:val="22"/>
                <w:lang w:val="ru-RU"/>
              </w:rPr>
            </w:pPr>
            <w:r w:rsidRPr="00C70CC8">
              <w:rPr>
                <w:bCs/>
                <w:color w:val="202124"/>
                <w:sz w:val="22"/>
                <w:lang w:val="ru-RU"/>
              </w:rPr>
              <w:t>Не разбирается в теме и не воспринимает информацию от других участников образовательного процесса</w:t>
            </w:r>
          </w:p>
        </w:tc>
      </w:tr>
    </w:tbl>
    <w:p w:rsidR="00C70CC8" w:rsidRDefault="00C70CC8" w:rsidP="00C70CC8">
      <w:pPr>
        <w:pStyle w:val="ac"/>
        <w:widowControl w:val="0"/>
        <w:ind w:firstLine="425"/>
        <w:jc w:val="left"/>
      </w:pPr>
    </w:p>
    <w:p w:rsidR="00C70CC8" w:rsidRPr="00C70CC8" w:rsidRDefault="00C70CC8" w:rsidP="00C70CC8">
      <w:pPr>
        <w:spacing w:after="160" w:line="256" w:lineRule="auto"/>
        <w:rPr>
          <w:szCs w:val="24"/>
          <w:lang w:val="ru-RU"/>
        </w:rPr>
      </w:pPr>
      <w:r w:rsidRPr="00C70CC8">
        <w:rPr>
          <w:lang w:val="ru-RU"/>
        </w:rPr>
        <w:br w:type="page"/>
      </w:r>
    </w:p>
    <w:p w:rsidR="00C70CC8" w:rsidRDefault="00C70CC8" w:rsidP="00C70CC8">
      <w:pPr>
        <w:pStyle w:val="ac"/>
        <w:widowControl w:val="0"/>
        <w:ind w:firstLine="425"/>
        <w:jc w:val="center"/>
        <w:rPr>
          <w:b/>
        </w:rPr>
      </w:pPr>
      <w:r>
        <w:rPr>
          <w:b/>
        </w:rPr>
        <w:lastRenderedPageBreak/>
        <w:t>2. ПРАКТИЧЕСКОЕ ЗАНЯТИЕ,</w:t>
      </w:r>
    </w:p>
    <w:p w:rsidR="00C70CC8" w:rsidRDefault="00C70CC8" w:rsidP="00C70CC8">
      <w:pPr>
        <w:pStyle w:val="ac"/>
        <w:widowControl w:val="0"/>
        <w:jc w:val="left"/>
      </w:pPr>
    </w:p>
    <w:p w:rsidR="00C70CC8" w:rsidRPr="00C70CC8" w:rsidRDefault="00C70CC8" w:rsidP="00C70CC8">
      <w:pPr>
        <w:suppressAutoHyphens/>
        <w:jc w:val="both"/>
        <w:rPr>
          <w:b/>
          <w:szCs w:val="24"/>
          <w:lang w:val="ru-RU"/>
        </w:rPr>
      </w:pPr>
      <w:r w:rsidRPr="00C70CC8">
        <w:rPr>
          <w:b/>
          <w:szCs w:val="24"/>
          <w:lang w:val="ru-RU"/>
        </w:rPr>
        <w:t>Практическое занятие № 1 (0,2 час)</w:t>
      </w:r>
    </w:p>
    <w:p w:rsidR="00C70CC8" w:rsidRPr="00C70CC8" w:rsidRDefault="00C70CC8" w:rsidP="00C70CC8">
      <w:pPr>
        <w:suppressAutoHyphens/>
        <w:jc w:val="both"/>
        <w:rPr>
          <w:szCs w:val="24"/>
          <w:lang w:val="ru-RU"/>
        </w:rPr>
      </w:pPr>
      <w:r w:rsidRPr="00C70CC8">
        <w:rPr>
          <w:szCs w:val="24"/>
          <w:lang w:val="ru-RU"/>
        </w:rPr>
        <w:t>Тема:   Предмет и метод истории государства и права России. Место истории государства и права в системе юридических дисциплин.</w:t>
      </w:r>
    </w:p>
    <w:p w:rsidR="00C70CC8" w:rsidRPr="00C70CC8" w:rsidRDefault="00C70CC8" w:rsidP="00C70CC8">
      <w:pPr>
        <w:suppressAutoHyphens/>
        <w:jc w:val="both"/>
        <w:rPr>
          <w:szCs w:val="24"/>
          <w:lang w:val="ru-RU"/>
        </w:rPr>
      </w:pPr>
      <w:r w:rsidRPr="00C70CC8">
        <w:rPr>
          <w:szCs w:val="24"/>
          <w:lang w:val="ru-RU"/>
        </w:rPr>
        <w:t>План занятия:</w:t>
      </w:r>
    </w:p>
    <w:p w:rsidR="00C70CC8" w:rsidRPr="00C70CC8" w:rsidRDefault="00C70CC8" w:rsidP="00C70CC8">
      <w:pPr>
        <w:suppressAutoHyphens/>
        <w:jc w:val="both"/>
        <w:rPr>
          <w:szCs w:val="24"/>
          <w:lang w:val="ru-RU"/>
        </w:rPr>
      </w:pPr>
      <w:r w:rsidRPr="00C70CC8">
        <w:rPr>
          <w:szCs w:val="24"/>
          <w:lang w:val="ru-RU"/>
        </w:rPr>
        <w:t>1. Предмет истории государства и права России.</w:t>
      </w:r>
    </w:p>
    <w:p w:rsidR="00C70CC8" w:rsidRPr="00C70CC8" w:rsidRDefault="00C70CC8" w:rsidP="00C70CC8">
      <w:pPr>
        <w:suppressAutoHyphens/>
        <w:jc w:val="both"/>
        <w:rPr>
          <w:szCs w:val="24"/>
          <w:lang w:val="ru-RU"/>
        </w:rPr>
      </w:pPr>
      <w:r w:rsidRPr="00C70CC8">
        <w:rPr>
          <w:szCs w:val="24"/>
          <w:lang w:val="ru-RU"/>
        </w:rPr>
        <w:t>2. Метод  истории государства и права России.</w:t>
      </w:r>
    </w:p>
    <w:p w:rsidR="00C70CC8" w:rsidRPr="00C70CC8" w:rsidRDefault="00C70CC8" w:rsidP="00C70CC8">
      <w:pPr>
        <w:suppressAutoHyphens/>
        <w:jc w:val="both"/>
        <w:rPr>
          <w:szCs w:val="24"/>
          <w:lang w:val="ru-RU"/>
        </w:rPr>
      </w:pPr>
      <w:r w:rsidRPr="00C70CC8">
        <w:rPr>
          <w:szCs w:val="24"/>
          <w:lang w:val="ru-RU"/>
        </w:rPr>
        <w:t>3. Место отрасли права системе юридических наук.</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szCs w:val="24"/>
          <w:lang w:val="ru-RU"/>
        </w:rPr>
      </w:pPr>
      <w:r w:rsidRPr="00C70CC8">
        <w:rPr>
          <w:szCs w:val="24"/>
          <w:lang w:val="ru-RU"/>
        </w:rPr>
        <w:t>Основные понятия: государство, право.</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szCs w:val="24"/>
          <w:lang w:val="ru-RU"/>
        </w:rPr>
      </w:pPr>
      <w:r w:rsidRPr="00C70CC8">
        <w:rPr>
          <w:szCs w:val="24"/>
          <w:lang w:val="ru-RU"/>
        </w:rPr>
        <w:t>Вопросы для самоконтроля:</w:t>
      </w:r>
    </w:p>
    <w:p w:rsidR="00C70CC8" w:rsidRPr="00C70CC8" w:rsidRDefault="00C70CC8" w:rsidP="00C70CC8">
      <w:pPr>
        <w:suppressAutoHyphens/>
        <w:jc w:val="both"/>
        <w:rPr>
          <w:szCs w:val="24"/>
          <w:lang w:val="ru-RU"/>
        </w:rPr>
      </w:pPr>
      <w:r w:rsidRPr="00C70CC8">
        <w:rPr>
          <w:szCs w:val="24"/>
          <w:lang w:val="ru-RU"/>
        </w:rPr>
        <w:t>1. Что составляет предмет истории государства и права России?</w:t>
      </w:r>
    </w:p>
    <w:p w:rsidR="00C70CC8" w:rsidRPr="00C70CC8" w:rsidRDefault="00C70CC8" w:rsidP="00C70CC8">
      <w:pPr>
        <w:suppressAutoHyphens/>
        <w:jc w:val="both"/>
        <w:rPr>
          <w:szCs w:val="24"/>
          <w:lang w:val="ru-RU"/>
        </w:rPr>
      </w:pPr>
      <w:r w:rsidRPr="00C70CC8">
        <w:rPr>
          <w:szCs w:val="24"/>
          <w:lang w:val="ru-RU"/>
        </w:rPr>
        <w:t>2. В чем отличие предмета истории государства и права России и  гражданской истории?</w:t>
      </w:r>
    </w:p>
    <w:p w:rsidR="00C70CC8" w:rsidRPr="00C70CC8" w:rsidRDefault="00C70CC8" w:rsidP="00C70CC8">
      <w:pPr>
        <w:suppressAutoHyphens/>
        <w:jc w:val="both"/>
        <w:rPr>
          <w:szCs w:val="24"/>
          <w:lang w:val="ru-RU"/>
        </w:rPr>
      </w:pPr>
      <w:r w:rsidRPr="00C70CC8">
        <w:rPr>
          <w:szCs w:val="24"/>
          <w:lang w:val="ru-RU"/>
        </w:rPr>
        <w:t>3. Каковы критерии периодизации истории государства и права России?</w:t>
      </w:r>
    </w:p>
    <w:p w:rsidR="00C70CC8" w:rsidRPr="00C70CC8" w:rsidRDefault="00C70CC8" w:rsidP="00C70CC8">
      <w:pPr>
        <w:suppressAutoHyphens/>
        <w:jc w:val="both"/>
        <w:rPr>
          <w:szCs w:val="24"/>
          <w:lang w:val="ru-RU"/>
        </w:rPr>
      </w:pPr>
      <w:r w:rsidRPr="00C70CC8">
        <w:rPr>
          <w:szCs w:val="24"/>
          <w:lang w:val="ru-RU"/>
        </w:rPr>
        <w:t>4. Как соотносится история государства и права России и другие  юридические дисциплины?</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b/>
          <w:szCs w:val="24"/>
          <w:lang w:val="ru-RU"/>
        </w:rPr>
      </w:pPr>
      <w:r w:rsidRPr="00C70CC8">
        <w:rPr>
          <w:b/>
          <w:szCs w:val="24"/>
          <w:lang w:val="ru-RU"/>
        </w:rPr>
        <w:t>Практическое занятие № 2 (0,2 часа)</w:t>
      </w:r>
    </w:p>
    <w:p w:rsidR="00C70CC8" w:rsidRPr="00C70CC8" w:rsidRDefault="00C70CC8" w:rsidP="00C70CC8">
      <w:pPr>
        <w:suppressAutoHyphens/>
        <w:jc w:val="both"/>
        <w:rPr>
          <w:b/>
          <w:szCs w:val="24"/>
          <w:lang w:val="ru-RU"/>
        </w:rPr>
      </w:pPr>
    </w:p>
    <w:p w:rsidR="00C70CC8" w:rsidRPr="00C70CC8" w:rsidRDefault="00C70CC8" w:rsidP="00C70CC8">
      <w:pPr>
        <w:suppressAutoHyphens/>
        <w:jc w:val="both"/>
        <w:rPr>
          <w:szCs w:val="24"/>
          <w:lang w:val="ru-RU"/>
        </w:rPr>
      </w:pPr>
      <w:r w:rsidRPr="00C70CC8">
        <w:rPr>
          <w:szCs w:val="24"/>
          <w:lang w:val="ru-RU"/>
        </w:rPr>
        <w:t>Тема: Древнерусское государство и право (</w:t>
      </w:r>
      <w:r>
        <w:rPr>
          <w:szCs w:val="24"/>
        </w:rPr>
        <w:t>IX</w:t>
      </w:r>
      <w:r w:rsidRPr="00C70CC8">
        <w:rPr>
          <w:szCs w:val="24"/>
          <w:lang w:val="ru-RU"/>
        </w:rPr>
        <w:t xml:space="preserve">- первая половина </w:t>
      </w:r>
      <w:r>
        <w:rPr>
          <w:szCs w:val="24"/>
        </w:rPr>
        <w:t>XII</w:t>
      </w:r>
      <w:r w:rsidRPr="00C70CC8">
        <w:rPr>
          <w:szCs w:val="24"/>
          <w:lang w:val="ru-RU"/>
        </w:rPr>
        <w:t xml:space="preserve">в).  Русская правда .  </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 План занятия:</w:t>
      </w:r>
    </w:p>
    <w:p w:rsidR="00C70CC8" w:rsidRPr="00C70CC8" w:rsidRDefault="00C70CC8" w:rsidP="00C70CC8">
      <w:pPr>
        <w:suppressAutoHyphens/>
        <w:jc w:val="both"/>
        <w:rPr>
          <w:szCs w:val="24"/>
          <w:lang w:val="ru-RU"/>
        </w:rPr>
      </w:pPr>
      <w:r w:rsidRPr="00C70CC8">
        <w:rPr>
          <w:szCs w:val="24"/>
          <w:lang w:val="ru-RU"/>
        </w:rPr>
        <w:t>1. Формирование государственности у восточных славян. Образование Древнерусского государства.</w:t>
      </w:r>
    </w:p>
    <w:p w:rsidR="00C70CC8" w:rsidRPr="00C70CC8" w:rsidRDefault="00C70CC8" w:rsidP="00C70CC8">
      <w:pPr>
        <w:suppressAutoHyphens/>
        <w:jc w:val="both"/>
        <w:rPr>
          <w:szCs w:val="24"/>
          <w:lang w:val="ru-RU"/>
        </w:rPr>
      </w:pPr>
      <w:r w:rsidRPr="00C70CC8">
        <w:rPr>
          <w:szCs w:val="24"/>
          <w:lang w:val="ru-RU"/>
        </w:rPr>
        <w:t>2. «Норманнская» теория происхождения Древнерусского государства.</w:t>
      </w:r>
    </w:p>
    <w:p w:rsidR="00C70CC8" w:rsidRPr="00C70CC8" w:rsidRDefault="00C70CC8" w:rsidP="00C70CC8">
      <w:pPr>
        <w:suppressAutoHyphens/>
        <w:jc w:val="both"/>
        <w:rPr>
          <w:szCs w:val="24"/>
          <w:lang w:val="ru-RU"/>
        </w:rPr>
      </w:pPr>
      <w:r w:rsidRPr="00C70CC8">
        <w:rPr>
          <w:szCs w:val="24"/>
          <w:lang w:val="ru-RU"/>
        </w:rPr>
        <w:t>3. Органы власти и управления Древнерусского государства.</w:t>
      </w:r>
    </w:p>
    <w:p w:rsidR="00C70CC8" w:rsidRPr="00C70CC8" w:rsidRDefault="00C70CC8" w:rsidP="00C70CC8">
      <w:pPr>
        <w:suppressAutoHyphens/>
        <w:jc w:val="both"/>
        <w:rPr>
          <w:szCs w:val="24"/>
          <w:lang w:val="ru-RU"/>
        </w:rPr>
      </w:pPr>
      <w:r w:rsidRPr="00C70CC8">
        <w:rPr>
          <w:szCs w:val="24"/>
          <w:lang w:val="ru-RU"/>
        </w:rPr>
        <w:t>4. Общественный строй и правовой статус отдельных групп населения.</w:t>
      </w:r>
    </w:p>
    <w:p w:rsidR="00C70CC8" w:rsidRPr="00C70CC8" w:rsidRDefault="00C70CC8" w:rsidP="00C70CC8">
      <w:pPr>
        <w:suppressAutoHyphens/>
        <w:jc w:val="both"/>
        <w:rPr>
          <w:szCs w:val="24"/>
          <w:lang w:val="ru-RU"/>
        </w:rPr>
      </w:pPr>
      <w:r w:rsidRPr="00C70CC8">
        <w:rPr>
          <w:szCs w:val="24"/>
          <w:lang w:val="ru-RU"/>
        </w:rPr>
        <w:t>5. Общая характеристика источников древнерусского права.</w:t>
      </w:r>
    </w:p>
    <w:p w:rsidR="00C70CC8" w:rsidRPr="00C70CC8" w:rsidRDefault="00C70CC8" w:rsidP="00C70CC8">
      <w:pPr>
        <w:suppressAutoHyphens/>
        <w:jc w:val="both"/>
        <w:rPr>
          <w:szCs w:val="24"/>
          <w:lang w:val="ru-RU"/>
        </w:rPr>
      </w:pPr>
      <w:r w:rsidRPr="00C70CC8">
        <w:rPr>
          <w:szCs w:val="24"/>
          <w:lang w:val="ru-RU"/>
        </w:rPr>
        <w:t>6. Общая характеристика Русской правды.</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Основные понятия: Древнерусского государство, источники права, Русская правда.</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Вопросы для самоконтроля: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1. Формирование государственности у восточных славян. Образование Древнерусского государства.</w:t>
      </w:r>
    </w:p>
    <w:p w:rsidR="00C70CC8" w:rsidRPr="00C70CC8" w:rsidRDefault="00C70CC8" w:rsidP="00C70CC8">
      <w:pPr>
        <w:suppressAutoHyphens/>
        <w:jc w:val="both"/>
        <w:rPr>
          <w:szCs w:val="24"/>
          <w:lang w:val="ru-RU"/>
        </w:rPr>
      </w:pPr>
      <w:r w:rsidRPr="00C70CC8">
        <w:rPr>
          <w:szCs w:val="24"/>
          <w:lang w:val="ru-RU"/>
        </w:rPr>
        <w:t>2. «Норманнская» теория происхождения Древнерусского государства.</w:t>
      </w:r>
    </w:p>
    <w:p w:rsidR="00C70CC8" w:rsidRPr="00C70CC8" w:rsidRDefault="00C70CC8" w:rsidP="00C70CC8">
      <w:pPr>
        <w:suppressAutoHyphens/>
        <w:jc w:val="both"/>
        <w:rPr>
          <w:szCs w:val="24"/>
          <w:lang w:val="ru-RU"/>
        </w:rPr>
      </w:pPr>
      <w:r w:rsidRPr="00C70CC8">
        <w:rPr>
          <w:szCs w:val="24"/>
          <w:lang w:val="ru-RU"/>
        </w:rPr>
        <w:t>3. Органы власти и управления Древнерусского государства.</w:t>
      </w:r>
    </w:p>
    <w:p w:rsidR="00C70CC8" w:rsidRPr="00C70CC8" w:rsidRDefault="00C70CC8" w:rsidP="00C70CC8">
      <w:pPr>
        <w:suppressAutoHyphens/>
        <w:jc w:val="both"/>
        <w:rPr>
          <w:szCs w:val="24"/>
          <w:lang w:val="ru-RU"/>
        </w:rPr>
      </w:pPr>
      <w:r w:rsidRPr="00C70CC8">
        <w:rPr>
          <w:szCs w:val="24"/>
          <w:lang w:val="ru-RU"/>
        </w:rPr>
        <w:t>4. Общественный строй и правовой статус отдельных групп населения.</w:t>
      </w:r>
    </w:p>
    <w:p w:rsidR="00C70CC8" w:rsidRPr="00C70CC8" w:rsidRDefault="00C70CC8" w:rsidP="00C70CC8">
      <w:pPr>
        <w:suppressAutoHyphens/>
        <w:jc w:val="both"/>
        <w:rPr>
          <w:szCs w:val="24"/>
          <w:lang w:val="ru-RU"/>
        </w:rPr>
      </w:pPr>
      <w:r w:rsidRPr="00C70CC8">
        <w:rPr>
          <w:szCs w:val="24"/>
          <w:lang w:val="ru-RU"/>
        </w:rPr>
        <w:t>5. Общая характеристика источников древнерусского права.</w:t>
      </w:r>
    </w:p>
    <w:p w:rsidR="00C70CC8" w:rsidRPr="00C70CC8" w:rsidRDefault="00C70CC8" w:rsidP="00C70CC8">
      <w:pPr>
        <w:suppressAutoHyphens/>
        <w:jc w:val="both"/>
        <w:rPr>
          <w:szCs w:val="24"/>
          <w:lang w:val="ru-RU"/>
        </w:rPr>
      </w:pPr>
      <w:r w:rsidRPr="00C70CC8">
        <w:rPr>
          <w:szCs w:val="24"/>
          <w:lang w:val="ru-RU"/>
        </w:rPr>
        <w:t>6. Общая характеристика Русской правды.</w:t>
      </w:r>
    </w:p>
    <w:p w:rsidR="00C70CC8" w:rsidRPr="00C70CC8" w:rsidRDefault="00C70CC8" w:rsidP="00C70CC8">
      <w:pPr>
        <w:suppressAutoHyphens/>
        <w:jc w:val="both"/>
        <w:rPr>
          <w:szCs w:val="24"/>
          <w:lang w:val="ru-RU"/>
        </w:rPr>
      </w:pPr>
      <w:r w:rsidRPr="00C70CC8">
        <w:rPr>
          <w:szCs w:val="24"/>
          <w:lang w:val="ru-RU"/>
        </w:rPr>
        <w:t>7. Основные черты вещного, обязательственного, семейного, наследственного права по Русской Правде.</w:t>
      </w:r>
    </w:p>
    <w:p w:rsidR="00C70CC8" w:rsidRPr="00C70CC8" w:rsidRDefault="00C70CC8" w:rsidP="00C70CC8">
      <w:pPr>
        <w:suppressAutoHyphens/>
        <w:jc w:val="both"/>
        <w:rPr>
          <w:szCs w:val="24"/>
          <w:lang w:val="ru-RU"/>
        </w:rPr>
      </w:pPr>
      <w:r w:rsidRPr="00C70CC8">
        <w:rPr>
          <w:szCs w:val="24"/>
          <w:lang w:val="ru-RU"/>
        </w:rPr>
        <w:t>8. Преступления и наказания по РП.</w:t>
      </w:r>
    </w:p>
    <w:p w:rsidR="00C70CC8" w:rsidRPr="00C70CC8" w:rsidRDefault="00C70CC8" w:rsidP="00C70CC8">
      <w:pPr>
        <w:suppressAutoHyphens/>
        <w:jc w:val="both"/>
        <w:rPr>
          <w:szCs w:val="24"/>
          <w:lang w:val="ru-RU"/>
        </w:rPr>
      </w:pPr>
      <w:r w:rsidRPr="00C70CC8">
        <w:rPr>
          <w:szCs w:val="24"/>
          <w:lang w:val="ru-RU"/>
        </w:rPr>
        <w:t>9. Суд и процесс в Киевской Руси.</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b/>
          <w:szCs w:val="24"/>
          <w:lang w:val="ru-RU"/>
        </w:rPr>
      </w:pPr>
      <w:r w:rsidRPr="00C70CC8">
        <w:rPr>
          <w:szCs w:val="24"/>
          <w:lang w:val="ru-RU"/>
        </w:rPr>
        <w:t xml:space="preserve"> </w:t>
      </w:r>
      <w:r w:rsidRPr="00C70CC8">
        <w:rPr>
          <w:b/>
          <w:szCs w:val="24"/>
          <w:lang w:val="ru-RU"/>
        </w:rPr>
        <w:t>Практическое занятие № 3 (0,2 часа)</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Тема: Общественный строй Древнерусского государства.</w:t>
      </w:r>
    </w:p>
    <w:p w:rsidR="00C70CC8" w:rsidRPr="00C70CC8" w:rsidRDefault="00C70CC8" w:rsidP="00C70CC8">
      <w:pPr>
        <w:suppressAutoHyphens/>
        <w:jc w:val="both"/>
        <w:rPr>
          <w:szCs w:val="24"/>
          <w:lang w:val="ru-RU"/>
        </w:rPr>
      </w:pPr>
      <w:r w:rsidRPr="00C70CC8">
        <w:rPr>
          <w:szCs w:val="24"/>
          <w:lang w:val="ru-RU"/>
        </w:rPr>
        <w:t xml:space="preserve"> План занятия:</w:t>
      </w:r>
    </w:p>
    <w:p w:rsidR="00C70CC8" w:rsidRPr="00C70CC8" w:rsidRDefault="00C70CC8" w:rsidP="00C70CC8">
      <w:pPr>
        <w:suppressAutoHyphens/>
        <w:jc w:val="both"/>
        <w:rPr>
          <w:szCs w:val="24"/>
          <w:lang w:val="ru-RU"/>
        </w:rPr>
      </w:pPr>
      <w:r w:rsidRPr="00C70CC8">
        <w:rPr>
          <w:szCs w:val="24"/>
          <w:lang w:val="ru-RU"/>
        </w:rPr>
        <w:t>1.Государственное устройство Древней Руси.</w:t>
      </w:r>
    </w:p>
    <w:p w:rsidR="00C70CC8" w:rsidRPr="00C70CC8" w:rsidRDefault="00C70CC8" w:rsidP="00C70CC8">
      <w:pPr>
        <w:suppressAutoHyphens/>
        <w:jc w:val="both"/>
        <w:rPr>
          <w:szCs w:val="24"/>
          <w:lang w:val="ru-RU"/>
        </w:rPr>
      </w:pPr>
      <w:r w:rsidRPr="00C70CC8">
        <w:rPr>
          <w:szCs w:val="24"/>
          <w:lang w:val="ru-RU"/>
        </w:rPr>
        <w:t>2.Правовая система Древней Руси.</w:t>
      </w:r>
    </w:p>
    <w:p w:rsidR="00C70CC8" w:rsidRPr="00C70CC8" w:rsidRDefault="00C70CC8" w:rsidP="00C70CC8">
      <w:pPr>
        <w:suppressAutoHyphens/>
        <w:jc w:val="both"/>
        <w:rPr>
          <w:szCs w:val="24"/>
          <w:lang w:val="ru-RU"/>
        </w:rPr>
      </w:pPr>
      <w:r w:rsidRPr="00C70CC8">
        <w:rPr>
          <w:szCs w:val="24"/>
          <w:lang w:val="ru-RU"/>
        </w:rPr>
        <w:t xml:space="preserve">3.Правовой статус населения по "Русской правде" </w:t>
      </w:r>
    </w:p>
    <w:p w:rsidR="00C70CC8" w:rsidRPr="00C70CC8" w:rsidRDefault="00C70CC8" w:rsidP="00C70CC8">
      <w:pPr>
        <w:suppressAutoHyphens/>
        <w:jc w:val="both"/>
        <w:rPr>
          <w:szCs w:val="24"/>
          <w:lang w:val="ru-RU"/>
        </w:rPr>
      </w:pPr>
      <w:r w:rsidRPr="00C70CC8">
        <w:rPr>
          <w:szCs w:val="24"/>
          <w:lang w:val="ru-RU"/>
        </w:rPr>
        <w:t>Основные понятия: смерд, закуп.</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Вопросы для самоконтроля:</w:t>
      </w:r>
    </w:p>
    <w:p w:rsidR="00C70CC8" w:rsidRPr="00C70CC8" w:rsidRDefault="00C70CC8" w:rsidP="00C70CC8">
      <w:pPr>
        <w:suppressAutoHyphens/>
        <w:jc w:val="both"/>
        <w:rPr>
          <w:szCs w:val="24"/>
          <w:lang w:val="ru-RU"/>
        </w:rPr>
      </w:pPr>
      <w:r w:rsidRPr="00C70CC8">
        <w:rPr>
          <w:szCs w:val="24"/>
          <w:lang w:val="ru-RU"/>
        </w:rPr>
        <w:t>1. Суд и процесс в Древнеруском государстве.</w:t>
      </w:r>
    </w:p>
    <w:p w:rsidR="00C70CC8" w:rsidRPr="00C70CC8" w:rsidRDefault="00C70CC8" w:rsidP="00C70CC8">
      <w:pPr>
        <w:suppressAutoHyphens/>
        <w:jc w:val="both"/>
        <w:rPr>
          <w:szCs w:val="24"/>
          <w:lang w:val="ru-RU"/>
        </w:rPr>
      </w:pPr>
      <w:r w:rsidRPr="00C70CC8">
        <w:rPr>
          <w:szCs w:val="24"/>
          <w:lang w:val="ru-RU"/>
        </w:rPr>
        <w:t>2. Система местного управления.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b/>
          <w:szCs w:val="24"/>
          <w:lang w:val="ru-RU"/>
        </w:rPr>
      </w:pPr>
      <w:r w:rsidRPr="00C70CC8">
        <w:rPr>
          <w:szCs w:val="24"/>
          <w:lang w:val="ru-RU"/>
        </w:rPr>
        <w:t xml:space="preserve">  </w:t>
      </w:r>
      <w:r w:rsidRPr="00C70CC8">
        <w:rPr>
          <w:b/>
          <w:szCs w:val="24"/>
          <w:lang w:val="ru-RU"/>
        </w:rPr>
        <w:t>Практическое занятие № 4 ( 0,2 часа).</w:t>
      </w:r>
    </w:p>
    <w:p w:rsidR="00C70CC8" w:rsidRPr="00C70CC8" w:rsidRDefault="00C70CC8" w:rsidP="00C70CC8">
      <w:pPr>
        <w:suppressAutoHyphens/>
        <w:jc w:val="both"/>
        <w:rPr>
          <w:szCs w:val="24"/>
          <w:lang w:val="ru-RU"/>
        </w:rPr>
      </w:pPr>
      <w:r w:rsidRPr="00C70CC8">
        <w:rPr>
          <w:szCs w:val="24"/>
          <w:lang w:val="ru-RU"/>
        </w:rPr>
        <w:t xml:space="preserve">       Тема: Государство и право Руси в период  феодальной раздробленности (</w:t>
      </w:r>
      <w:r>
        <w:rPr>
          <w:szCs w:val="24"/>
        </w:rPr>
        <w:t>XII</w:t>
      </w:r>
      <w:r w:rsidRPr="00C70CC8">
        <w:rPr>
          <w:szCs w:val="24"/>
          <w:lang w:val="ru-RU"/>
        </w:rPr>
        <w:t>-Х</w:t>
      </w:r>
      <w:r>
        <w:rPr>
          <w:szCs w:val="24"/>
        </w:rPr>
        <w:t>IV</w:t>
      </w:r>
      <w:r w:rsidRPr="00C70CC8">
        <w:rPr>
          <w:szCs w:val="24"/>
          <w:lang w:val="ru-RU"/>
        </w:rPr>
        <w:t xml:space="preserve">в.). Источники права. Псковская судная грамота    </w:t>
      </w:r>
    </w:p>
    <w:p w:rsidR="00C70CC8" w:rsidRPr="00C70CC8" w:rsidRDefault="00C70CC8" w:rsidP="00C70CC8">
      <w:pPr>
        <w:suppressAutoHyphens/>
        <w:jc w:val="both"/>
        <w:rPr>
          <w:szCs w:val="24"/>
          <w:lang w:val="ru-RU"/>
        </w:rPr>
      </w:pPr>
      <w:r w:rsidRPr="00C70CC8">
        <w:rPr>
          <w:szCs w:val="24"/>
          <w:lang w:val="ru-RU"/>
        </w:rPr>
        <w:t xml:space="preserve"> План занятия:</w:t>
      </w:r>
    </w:p>
    <w:p w:rsidR="00C70CC8" w:rsidRPr="00C70CC8" w:rsidRDefault="00C70CC8" w:rsidP="00C70CC8">
      <w:pPr>
        <w:suppressAutoHyphens/>
        <w:jc w:val="both"/>
        <w:rPr>
          <w:szCs w:val="24"/>
          <w:lang w:val="ru-RU"/>
        </w:rPr>
      </w:pPr>
      <w:r w:rsidRPr="00C70CC8">
        <w:rPr>
          <w:szCs w:val="24"/>
          <w:lang w:val="ru-RU"/>
        </w:rPr>
        <w:t xml:space="preserve">1. Причины раздробленности в Древнерусском государстве. Основные центры политической раздробленности. </w:t>
      </w:r>
    </w:p>
    <w:p w:rsidR="00C70CC8" w:rsidRPr="00C70CC8" w:rsidRDefault="00C70CC8" w:rsidP="00C70CC8">
      <w:pPr>
        <w:suppressAutoHyphens/>
        <w:jc w:val="both"/>
        <w:rPr>
          <w:szCs w:val="24"/>
          <w:lang w:val="ru-RU"/>
        </w:rPr>
      </w:pPr>
      <w:r w:rsidRPr="00C70CC8">
        <w:rPr>
          <w:szCs w:val="24"/>
          <w:lang w:val="ru-RU"/>
        </w:rPr>
        <w:t>2. Организация власти и управления. Особенности государственного и общественного устройства Русских княжеств.</w:t>
      </w:r>
    </w:p>
    <w:p w:rsidR="00C70CC8" w:rsidRPr="00C70CC8" w:rsidRDefault="00C70CC8" w:rsidP="00C70CC8">
      <w:pPr>
        <w:suppressAutoHyphens/>
        <w:jc w:val="both"/>
        <w:rPr>
          <w:szCs w:val="24"/>
          <w:lang w:val="ru-RU"/>
        </w:rPr>
      </w:pPr>
      <w:r w:rsidRPr="00C70CC8">
        <w:rPr>
          <w:szCs w:val="24"/>
          <w:lang w:val="ru-RU"/>
        </w:rPr>
        <w:t>3. Источники права периода раздробленности.</w:t>
      </w:r>
    </w:p>
    <w:p w:rsidR="00C70CC8" w:rsidRPr="00C70CC8" w:rsidRDefault="00C70CC8" w:rsidP="00C70CC8">
      <w:pPr>
        <w:suppressAutoHyphens/>
        <w:jc w:val="both"/>
        <w:rPr>
          <w:szCs w:val="24"/>
          <w:lang w:val="ru-RU"/>
        </w:rPr>
      </w:pPr>
      <w:r w:rsidRPr="00C70CC8">
        <w:rPr>
          <w:szCs w:val="24"/>
          <w:lang w:val="ru-RU"/>
        </w:rPr>
        <w:lastRenderedPageBreak/>
        <w:t>4.НСГ и ПСГ как источники права</w:t>
      </w:r>
    </w:p>
    <w:p w:rsidR="00C70CC8" w:rsidRPr="00C70CC8" w:rsidRDefault="00C70CC8" w:rsidP="00C70CC8">
      <w:pPr>
        <w:suppressAutoHyphens/>
        <w:jc w:val="both"/>
        <w:rPr>
          <w:szCs w:val="24"/>
          <w:lang w:val="ru-RU"/>
        </w:rPr>
      </w:pPr>
      <w:r w:rsidRPr="00C70CC8">
        <w:rPr>
          <w:szCs w:val="24"/>
          <w:lang w:val="ru-RU"/>
        </w:rPr>
        <w:t>5.Правовое положение основных категорий населения по ПСГ</w:t>
      </w:r>
    </w:p>
    <w:p w:rsidR="00C70CC8" w:rsidRPr="00C70CC8" w:rsidRDefault="00C70CC8" w:rsidP="00C70CC8">
      <w:pPr>
        <w:suppressAutoHyphens/>
        <w:jc w:val="both"/>
        <w:rPr>
          <w:szCs w:val="24"/>
          <w:lang w:val="ru-RU"/>
        </w:rPr>
      </w:pPr>
      <w:r w:rsidRPr="00C70CC8">
        <w:rPr>
          <w:szCs w:val="24"/>
          <w:lang w:val="ru-RU"/>
        </w:rPr>
        <w:t>6.Гражданское и уголовное право по ПСГ</w:t>
      </w:r>
    </w:p>
    <w:p w:rsidR="00C70CC8" w:rsidRPr="00C70CC8" w:rsidRDefault="00C70CC8" w:rsidP="00C70CC8">
      <w:pPr>
        <w:suppressAutoHyphens/>
        <w:jc w:val="both"/>
        <w:rPr>
          <w:szCs w:val="24"/>
          <w:lang w:val="ru-RU"/>
        </w:rPr>
      </w:pPr>
      <w:r w:rsidRPr="00C70CC8">
        <w:rPr>
          <w:szCs w:val="24"/>
          <w:lang w:val="ru-RU"/>
        </w:rPr>
        <w:t>7.Организация судопроизводства по ПСГ</w:t>
      </w:r>
    </w:p>
    <w:p w:rsidR="00C70CC8" w:rsidRPr="00C70CC8" w:rsidRDefault="00C70CC8" w:rsidP="00C70CC8">
      <w:pPr>
        <w:suppressAutoHyphens/>
        <w:jc w:val="both"/>
        <w:rPr>
          <w:szCs w:val="24"/>
          <w:lang w:val="ru-RU"/>
        </w:rPr>
      </w:pPr>
      <w:r w:rsidRPr="00C70CC8">
        <w:rPr>
          <w:szCs w:val="24"/>
          <w:lang w:val="ru-RU"/>
        </w:rPr>
        <w:t>8. Источники права в начале формирования единого Московского  государства:</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Основные понятия: феодальная раздробленность, князь.смерд.</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Вопросы для самоконтроля:</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szCs w:val="24"/>
          <w:lang w:val="ru-RU"/>
        </w:rPr>
      </w:pPr>
      <w:r w:rsidRPr="00C70CC8">
        <w:rPr>
          <w:szCs w:val="24"/>
          <w:lang w:val="ru-RU"/>
        </w:rPr>
        <w:t>1. Новгородская и Псковская судная грамоты: общая характеристика.</w:t>
      </w:r>
    </w:p>
    <w:p w:rsidR="00C70CC8" w:rsidRPr="00C70CC8" w:rsidRDefault="00C70CC8" w:rsidP="00C70CC8">
      <w:pPr>
        <w:suppressAutoHyphens/>
        <w:jc w:val="both"/>
        <w:rPr>
          <w:szCs w:val="24"/>
          <w:lang w:val="ru-RU"/>
        </w:rPr>
      </w:pPr>
      <w:r w:rsidRPr="00C70CC8">
        <w:rPr>
          <w:szCs w:val="24"/>
          <w:lang w:val="ru-RU"/>
        </w:rPr>
        <w:t>2. Новеллы в уголовном праве по Двинской уставной грамоте 1397 г.</w:t>
      </w:r>
    </w:p>
    <w:p w:rsidR="00C70CC8" w:rsidRPr="00C70CC8" w:rsidRDefault="00C70CC8" w:rsidP="00C70CC8">
      <w:pPr>
        <w:suppressAutoHyphens/>
        <w:jc w:val="both"/>
        <w:rPr>
          <w:szCs w:val="24"/>
          <w:lang w:val="ru-RU"/>
        </w:rPr>
      </w:pPr>
      <w:r w:rsidRPr="00C70CC8">
        <w:rPr>
          <w:szCs w:val="24"/>
          <w:lang w:val="ru-RU"/>
        </w:rPr>
        <w:t>3. Белозерская уставная грамота 1498 г.</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b/>
          <w:szCs w:val="24"/>
          <w:lang w:val="ru-RU"/>
        </w:rPr>
      </w:pPr>
      <w:r w:rsidRPr="00C70CC8">
        <w:rPr>
          <w:b/>
          <w:szCs w:val="24"/>
          <w:lang w:val="ru-RU"/>
        </w:rPr>
        <w:t>Практическое занятие № 5 (0,2 часа)</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Тема: Монголо-татарские государства на  территории нашей страны (</w:t>
      </w:r>
      <w:r>
        <w:rPr>
          <w:szCs w:val="24"/>
        </w:rPr>
        <w:t>XIII</w:t>
      </w:r>
      <w:r w:rsidRPr="00C70CC8">
        <w:rPr>
          <w:szCs w:val="24"/>
          <w:lang w:val="ru-RU"/>
        </w:rPr>
        <w:t xml:space="preserve"> -</w:t>
      </w:r>
      <w:r>
        <w:rPr>
          <w:szCs w:val="24"/>
        </w:rPr>
        <w:t>XV</w:t>
      </w:r>
      <w:r w:rsidRPr="00C70CC8">
        <w:rPr>
          <w:szCs w:val="24"/>
          <w:lang w:val="ru-RU"/>
        </w:rPr>
        <w:t xml:space="preserve"> вв.).</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План занятия: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1. Формирование  империя Чингиз-хана и Чингизидов, Золотая Орда, как военно-феодальные государства. </w:t>
      </w:r>
    </w:p>
    <w:p w:rsidR="00C70CC8" w:rsidRPr="00C70CC8" w:rsidRDefault="00C70CC8" w:rsidP="00C70CC8">
      <w:pPr>
        <w:suppressAutoHyphens/>
        <w:jc w:val="both"/>
        <w:rPr>
          <w:szCs w:val="24"/>
          <w:lang w:val="ru-RU"/>
        </w:rPr>
      </w:pPr>
      <w:r w:rsidRPr="00C70CC8">
        <w:rPr>
          <w:szCs w:val="24"/>
          <w:lang w:val="ru-RU"/>
        </w:rPr>
        <w:t xml:space="preserve">2. Социальная структура Золотой Орды. </w:t>
      </w:r>
    </w:p>
    <w:p w:rsidR="00C70CC8" w:rsidRPr="00C70CC8" w:rsidRDefault="00C70CC8" w:rsidP="00C70CC8">
      <w:pPr>
        <w:suppressAutoHyphens/>
        <w:jc w:val="both"/>
        <w:rPr>
          <w:szCs w:val="24"/>
          <w:lang w:val="ru-RU"/>
        </w:rPr>
      </w:pPr>
      <w:r w:rsidRPr="00C70CC8">
        <w:rPr>
          <w:szCs w:val="24"/>
          <w:lang w:val="ru-RU"/>
        </w:rPr>
        <w:t xml:space="preserve">3. Ханская власть. </w:t>
      </w:r>
    </w:p>
    <w:p w:rsidR="00C70CC8" w:rsidRPr="00C70CC8" w:rsidRDefault="00C70CC8" w:rsidP="00C70CC8">
      <w:pPr>
        <w:suppressAutoHyphens/>
        <w:jc w:val="both"/>
        <w:rPr>
          <w:szCs w:val="24"/>
          <w:lang w:val="ru-RU"/>
        </w:rPr>
      </w:pPr>
      <w:r w:rsidRPr="00C70CC8">
        <w:rPr>
          <w:szCs w:val="24"/>
          <w:lang w:val="ru-RU"/>
        </w:rPr>
        <w:t xml:space="preserve">4. Характер зависимости русских княжеств от Золотой Орды. </w:t>
      </w:r>
    </w:p>
    <w:p w:rsidR="00C70CC8" w:rsidRPr="00C70CC8" w:rsidRDefault="00C70CC8" w:rsidP="00C70CC8">
      <w:pPr>
        <w:suppressAutoHyphens/>
        <w:jc w:val="both"/>
        <w:rPr>
          <w:szCs w:val="24"/>
          <w:lang w:val="ru-RU"/>
        </w:rPr>
      </w:pPr>
      <w:r w:rsidRPr="00C70CC8">
        <w:rPr>
          <w:szCs w:val="24"/>
          <w:lang w:val="ru-RU"/>
        </w:rPr>
        <w:t xml:space="preserve">5.Влияние монголо-татарского ига на политическую и правовую культуру Руси. </w:t>
      </w:r>
    </w:p>
    <w:p w:rsidR="00C70CC8" w:rsidRPr="00C70CC8" w:rsidRDefault="00C70CC8" w:rsidP="00C70CC8">
      <w:pPr>
        <w:suppressAutoHyphens/>
        <w:jc w:val="both"/>
        <w:rPr>
          <w:szCs w:val="24"/>
          <w:lang w:val="ru-RU"/>
        </w:rPr>
      </w:pPr>
      <w:r w:rsidRPr="00C70CC8">
        <w:rPr>
          <w:szCs w:val="24"/>
          <w:lang w:val="ru-RU"/>
        </w:rPr>
        <w:t xml:space="preserve">6. Отношения между Золотой Ордой и русскими княжествами: ярлыки на княжение, влияние на  политическую и правовую культуру Руси. </w:t>
      </w:r>
    </w:p>
    <w:p w:rsidR="00C70CC8" w:rsidRPr="00C70CC8" w:rsidRDefault="00C70CC8" w:rsidP="00C70CC8">
      <w:pPr>
        <w:suppressAutoHyphens/>
        <w:jc w:val="both"/>
        <w:rPr>
          <w:szCs w:val="24"/>
          <w:lang w:val="ru-RU"/>
        </w:rPr>
      </w:pPr>
      <w:r w:rsidRPr="00C70CC8">
        <w:rPr>
          <w:szCs w:val="24"/>
          <w:lang w:val="ru-RU"/>
        </w:rPr>
        <w:t xml:space="preserve">7. Источники права. </w:t>
      </w:r>
    </w:p>
    <w:p w:rsidR="00C70CC8" w:rsidRPr="00C70CC8" w:rsidRDefault="00C70CC8" w:rsidP="00C70CC8">
      <w:pPr>
        <w:suppressAutoHyphens/>
        <w:jc w:val="both"/>
        <w:rPr>
          <w:szCs w:val="24"/>
          <w:lang w:val="ru-RU"/>
        </w:rPr>
      </w:pPr>
      <w:r w:rsidRPr="00C70CC8">
        <w:rPr>
          <w:szCs w:val="24"/>
          <w:lang w:val="ru-RU"/>
        </w:rPr>
        <w:t xml:space="preserve">8. Регулирование имущественных и брачно-семейных отношений. </w:t>
      </w:r>
    </w:p>
    <w:p w:rsidR="00C70CC8" w:rsidRPr="00C70CC8" w:rsidRDefault="00C70CC8" w:rsidP="00C70CC8">
      <w:pPr>
        <w:suppressAutoHyphens/>
        <w:jc w:val="both"/>
        <w:rPr>
          <w:szCs w:val="24"/>
          <w:lang w:val="ru-RU"/>
        </w:rPr>
      </w:pPr>
      <w:r w:rsidRPr="00C70CC8">
        <w:rPr>
          <w:szCs w:val="24"/>
          <w:lang w:val="ru-RU"/>
        </w:rPr>
        <w:t>9. .Распад Золотой  Орды и образование на ее основе самостоятельных ханств в Поволжье и Сибири.</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Основные понятия: феодальная раздробленность, князь, смерд.</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 Вопросы для самоконтроля: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1. Аристократический род потомков Чингисхана и его сына Джучи (джучиды).</w:t>
      </w:r>
    </w:p>
    <w:p w:rsidR="00C70CC8" w:rsidRPr="00C70CC8" w:rsidRDefault="00C70CC8" w:rsidP="00C70CC8">
      <w:pPr>
        <w:suppressAutoHyphens/>
        <w:jc w:val="both"/>
        <w:rPr>
          <w:szCs w:val="24"/>
          <w:lang w:val="ru-RU"/>
        </w:rPr>
      </w:pPr>
      <w:r w:rsidRPr="00C70CC8">
        <w:rPr>
          <w:szCs w:val="24"/>
          <w:lang w:val="ru-RU"/>
        </w:rPr>
        <w:t>2. Влияние монголо-татарского ига на политическую и правовую культуру Руси.</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b/>
          <w:szCs w:val="24"/>
          <w:lang w:val="ru-RU"/>
        </w:rPr>
      </w:pPr>
      <w:r w:rsidRPr="00C70CC8">
        <w:rPr>
          <w:b/>
          <w:szCs w:val="24"/>
          <w:lang w:val="ru-RU"/>
        </w:rPr>
        <w:t xml:space="preserve">  Практическое занятие № 6 (1 час) Дискуссия.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  Тема: Образование Русского централизованного государства и развитие  права (Х</w:t>
      </w:r>
      <w:r>
        <w:rPr>
          <w:szCs w:val="24"/>
        </w:rPr>
        <w:t>IV</w:t>
      </w:r>
      <w:r w:rsidRPr="00C70CC8">
        <w:rPr>
          <w:szCs w:val="24"/>
          <w:lang w:val="ru-RU"/>
        </w:rPr>
        <w:t xml:space="preserve"> – середина Х</w:t>
      </w:r>
      <w:r>
        <w:rPr>
          <w:szCs w:val="24"/>
        </w:rPr>
        <w:t>VI</w:t>
      </w:r>
      <w:r w:rsidRPr="00C70CC8">
        <w:rPr>
          <w:szCs w:val="24"/>
          <w:lang w:val="ru-RU"/>
        </w:rPr>
        <w:t xml:space="preserve"> в.). Судебники 1497 и 1550 гг. – 6 </w:t>
      </w:r>
    </w:p>
    <w:p w:rsidR="00C70CC8" w:rsidRPr="00C70CC8" w:rsidRDefault="00C70CC8" w:rsidP="00C70CC8">
      <w:pPr>
        <w:suppressAutoHyphens/>
        <w:jc w:val="both"/>
        <w:rPr>
          <w:szCs w:val="24"/>
          <w:lang w:val="ru-RU"/>
        </w:rPr>
      </w:pPr>
      <w:r w:rsidRPr="00C70CC8">
        <w:rPr>
          <w:szCs w:val="24"/>
          <w:lang w:val="ru-RU"/>
        </w:rPr>
        <w:t xml:space="preserve"> План занятия: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1. Классовая структура единого Московского государства. Начало юридического оформления крепостного права.</w:t>
      </w:r>
    </w:p>
    <w:p w:rsidR="00C70CC8" w:rsidRPr="00C70CC8" w:rsidRDefault="00C70CC8" w:rsidP="00C70CC8">
      <w:pPr>
        <w:suppressAutoHyphens/>
        <w:jc w:val="both"/>
        <w:rPr>
          <w:szCs w:val="24"/>
          <w:lang w:val="ru-RU"/>
        </w:rPr>
      </w:pPr>
      <w:r w:rsidRPr="00C70CC8">
        <w:rPr>
          <w:szCs w:val="24"/>
          <w:lang w:val="ru-RU"/>
        </w:rPr>
        <w:t>2. Источники права в едином Московском государстве.</w:t>
      </w:r>
    </w:p>
    <w:p w:rsidR="00C70CC8" w:rsidRPr="00C70CC8" w:rsidRDefault="00C70CC8" w:rsidP="00C70CC8">
      <w:pPr>
        <w:suppressAutoHyphens/>
        <w:jc w:val="both"/>
        <w:rPr>
          <w:szCs w:val="24"/>
          <w:lang w:val="ru-RU"/>
        </w:rPr>
      </w:pPr>
      <w:r w:rsidRPr="00C70CC8">
        <w:rPr>
          <w:szCs w:val="24"/>
          <w:lang w:val="ru-RU"/>
        </w:rPr>
        <w:t>3. Общая характеристика Судебников 1497 г. и 1550г.</w:t>
      </w:r>
    </w:p>
    <w:p w:rsidR="00C70CC8" w:rsidRPr="00C70CC8" w:rsidRDefault="00C70CC8" w:rsidP="00C70CC8">
      <w:pPr>
        <w:suppressAutoHyphens/>
        <w:jc w:val="both"/>
        <w:rPr>
          <w:szCs w:val="24"/>
          <w:lang w:val="ru-RU"/>
        </w:rPr>
      </w:pPr>
      <w:r w:rsidRPr="00C70CC8">
        <w:rPr>
          <w:szCs w:val="24"/>
          <w:lang w:val="ru-RU"/>
        </w:rPr>
        <w:t>4. Изменение правового статуса основных категорий населения по Судебникам.</w:t>
      </w:r>
    </w:p>
    <w:p w:rsidR="00C70CC8" w:rsidRPr="00C70CC8" w:rsidRDefault="00C70CC8" w:rsidP="00C70CC8">
      <w:pPr>
        <w:suppressAutoHyphens/>
        <w:jc w:val="both"/>
        <w:rPr>
          <w:szCs w:val="24"/>
          <w:lang w:val="ru-RU"/>
        </w:rPr>
      </w:pPr>
      <w:r w:rsidRPr="00C70CC8">
        <w:rPr>
          <w:szCs w:val="24"/>
          <w:lang w:val="ru-RU"/>
        </w:rPr>
        <w:t>5. Основные черты гражданского права по Судебникам.</w:t>
      </w:r>
    </w:p>
    <w:p w:rsidR="00C70CC8" w:rsidRPr="00C70CC8" w:rsidRDefault="00C70CC8" w:rsidP="00C70CC8">
      <w:pPr>
        <w:suppressAutoHyphens/>
        <w:jc w:val="both"/>
        <w:rPr>
          <w:szCs w:val="24"/>
          <w:lang w:val="ru-RU"/>
        </w:rPr>
      </w:pPr>
      <w:r w:rsidRPr="00C70CC8">
        <w:rPr>
          <w:szCs w:val="24"/>
          <w:lang w:val="ru-RU"/>
        </w:rPr>
        <w:t>6. Понятие и виды преступлений и наказаний.</w:t>
      </w:r>
    </w:p>
    <w:p w:rsidR="00C70CC8" w:rsidRPr="00C70CC8" w:rsidRDefault="00C70CC8" w:rsidP="00C70CC8">
      <w:pPr>
        <w:suppressAutoHyphens/>
        <w:jc w:val="both"/>
        <w:rPr>
          <w:szCs w:val="24"/>
          <w:lang w:val="ru-RU"/>
        </w:rPr>
      </w:pPr>
      <w:r w:rsidRPr="00C70CC8">
        <w:rPr>
          <w:szCs w:val="24"/>
          <w:lang w:val="ru-RU"/>
        </w:rPr>
        <w:t>7.Основные черты судопроизводства в Московском государстве.</w:t>
      </w:r>
    </w:p>
    <w:p w:rsidR="00C70CC8" w:rsidRPr="00C70CC8" w:rsidRDefault="00C70CC8" w:rsidP="00C70CC8">
      <w:pPr>
        <w:suppressAutoHyphens/>
        <w:jc w:val="both"/>
        <w:rPr>
          <w:szCs w:val="24"/>
          <w:lang w:val="ru-RU"/>
        </w:rPr>
      </w:pPr>
      <w:r w:rsidRPr="00C70CC8">
        <w:rPr>
          <w:szCs w:val="24"/>
          <w:lang w:val="ru-RU"/>
        </w:rPr>
        <w:t>8. Особенности становления процессуального права: признаки розыскного процесса, другие принципы процесса, формы процесса, виды доказательств.</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Основные понятия:  Крепостное право, Судебник 1497г.</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Вопросы для самоконтроля: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1. Иван </w:t>
      </w:r>
      <w:r>
        <w:rPr>
          <w:szCs w:val="24"/>
        </w:rPr>
        <w:t>III</w:t>
      </w:r>
      <w:r w:rsidRPr="00C70CC8">
        <w:rPr>
          <w:szCs w:val="24"/>
          <w:lang w:val="ru-RU"/>
        </w:rPr>
        <w:t xml:space="preserve"> и его роль в создании единого Московского государства.</w:t>
      </w:r>
    </w:p>
    <w:p w:rsidR="00C70CC8" w:rsidRPr="00C70CC8" w:rsidRDefault="00C70CC8" w:rsidP="00C70CC8">
      <w:pPr>
        <w:suppressAutoHyphens/>
        <w:jc w:val="both"/>
        <w:rPr>
          <w:szCs w:val="24"/>
          <w:lang w:val="ru-RU"/>
        </w:rPr>
      </w:pPr>
      <w:r w:rsidRPr="00C70CC8">
        <w:rPr>
          <w:szCs w:val="24"/>
          <w:lang w:val="ru-RU"/>
        </w:rPr>
        <w:t xml:space="preserve">2. Источники права единого Московского государства в </w:t>
      </w:r>
      <w:r>
        <w:rPr>
          <w:szCs w:val="24"/>
        </w:rPr>
        <w:t>XIV</w:t>
      </w:r>
      <w:r w:rsidRPr="00C70CC8">
        <w:rPr>
          <w:szCs w:val="24"/>
          <w:lang w:val="ru-RU"/>
        </w:rPr>
        <w:t>–</w:t>
      </w:r>
      <w:r>
        <w:rPr>
          <w:szCs w:val="24"/>
        </w:rPr>
        <w:t>XVI</w:t>
      </w:r>
      <w:r w:rsidRPr="00C70CC8">
        <w:rPr>
          <w:szCs w:val="24"/>
          <w:lang w:val="ru-RU"/>
        </w:rPr>
        <w:t xml:space="preserve"> вв.</w:t>
      </w:r>
    </w:p>
    <w:p w:rsidR="00C70CC8" w:rsidRPr="00C70CC8" w:rsidRDefault="00C70CC8" w:rsidP="00C70CC8">
      <w:pPr>
        <w:suppressAutoHyphens/>
        <w:jc w:val="both"/>
        <w:rPr>
          <w:szCs w:val="24"/>
          <w:lang w:val="ru-RU"/>
        </w:rPr>
      </w:pPr>
      <w:r w:rsidRPr="00C70CC8">
        <w:rPr>
          <w:szCs w:val="24"/>
          <w:lang w:val="ru-RU"/>
        </w:rPr>
        <w:t xml:space="preserve">3. Семейно-брачное право единого Московского государства в </w:t>
      </w:r>
      <w:r>
        <w:rPr>
          <w:szCs w:val="24"/>
        </w:rPr>
        <w:t>XIV</w:t>
      </w:r>
      <w:r w:rsidRPr="00C70CC8">
        <w:rPr>
          <w:szCs w:val="24"/>
          <w:lang w:val="ru-RU"/>
        </w:rPr>
        <w:t xml:space="preserve">–середины </w:t>
      </w:r>
      <w:r>
        <w:rPr>
          <w:szCs w:val="24"/>
        </w:rPr>
        <w:t>XVI</w:t>
      </w:r>
      <w:r w:rsidRPr="00C70CC8">
        <w:rPr>
          <w:szCs w:val="24"/>
          <w:lang w:val="ru-RU"/>
        </w:rPr>
        <w:t xml:space="preserve"> вв.</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b/>
          <w:szCs w:val="24"/>
          <w:lang w:val="ru-RU"/>
        </w:rPr>
      </w:pPr>
      <w:r w:rsidRPr="00C70CC8">
        <w:rPr>
          <w:szCs w:val="24"/>
          <w:lang w:val="ru-RU"/>
        </w:rPr>
        <w:t xml:space="preserve"> </w:t>
      </w:r>
      <w:r w:rsidRPr="00C70CC8">
        <w:rPr>
          <w:b/>
          <w:szCs w:val="24"/>
          <w:lang w:val="ru-RU"/>
        </w:rPr>
        <w:t>Практическое занятие № 7 ( 0,2 часа)</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 xml:space="preserve">  Тема: Государство и право России в период сословно-представительной монархии  (середина Х</w:t>
      </w:r>
      <w:r>
        <w:rPr>
          <w:szCs w:val="24"/>
        </w:rPr>
        <w:t>VI</w:t>
      </w:r>
      <w:r w:rsidRPr="00C70CC8">
        <w:rPr>
          <w:szCs w:val="24"/>
          <w:lang w:val="ru-RU"/>
        </w:rPr>
        <w:t xml:space="preserve"> – середина Х</w:t>
      </w:r>
      <w:r>
        <w:rPr>
          <w:szCs w:val="24"/>
        </w:rPr>
        <w:t>VII</w:t>
      </w:r>
      <w:r w:rsidRPr="00C70CC8">
        <w:rPr>
          <w:szCs w:val="24"/>
          <w:lang w:val="ru-RU"/>
        </w:rPr>
        <w:t xml:space="preserve"> в.). Соборное уложение 1649 г.  </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План занятия:</w:t>
      </w:r>
    </w:p>
    <w:p w:rsidR="00C70CC8" w:rsidRPr="00C70CC8" w:rsidRDefault="00C70CC8" w:rsidP="00C70CC8">
      <w:pPr>
        <w:suppressAutoHyphens/>
        <w:jc w:val="both"/>
        <w:rPr>
          <w:szCs w:val="24"/>
          <w:lang w:val="ru-RU"/>
        </w:rPr>
      </w:pPr>
      <w:r w:rsidRPr="00C70CC8">
        <w:rPr>
          <w:szCs w:val="24"/>
          <w:lang w:val="ru-RU"/>
        </w:rPr>
        <w:t>1. Источники права в России периода сословно-представительной  монархии. Соборное Уложение 1649 г.: общая характеристика.</w:t>
      </w:r>
    </w:p>
    <w:p w:rsidR="00C70CC8" w:rsidRPr="00C70CC8" w:rsidRDefault="00C70CC8" w:rsidP="00C70CC8">
      <w:pPr>
        <w:suppressAutoHyphens/>
        <w:jc w:val="both"/>
        <w:rPr>
          <w:szCs w:val="24"/>
          <w:lang w:val="ru-RU"/>
        </w:rPr>
      </w:pPr>
      <w:r w:rsidRPr="00C70CC8">
        <w:rPr>
          <w:szCs w:val="24"/>
          <w:lang w:val="ru-RU"/>
        </w:rPr>
        <w:t>2. Правовое положение населения по Соборному Уложению 1649 года.</w:t>
      </w:r>
    </w:p>
    <w:p w:rsidR="00C70CC8" w:rsidRPr="00C70CC8" w:rsidRDefault="00C70CC8" w:rsidP="00C70CC8">
      <w:pPr>
        <w:suppressAutoHyphens/>
        <w:jc w:val="both"/>
        <w:rPr>
          <w:szCs w:val="24"/>
          <w:lang w:val="ru-RU"/>
        </w:rPr>
      </w:pPr>
      <w:r w:rsidRPr="00C70CC8">
        <w:rPr>
          <w:szCs w:val="24"/>
          <w:lang w:val="ru-RU"/>
        </w:rPr>
        <w:t>3. Стоглав 1551 г: общая характеристика, институты семейно-брачного права.</w:t>
      </w:r>
    </w:p>
    <w:p w:rsidR="00C70CC8" w:rsidRPr="00C70CC8" w:rsidRDefault="00C70CC8" w:rsidP="00C70CC8">
      <w:pPr>
        <w:suppressAutoHyphens/>
        <w:jc w:val="both"/>
        <w:rPr>
          <w:szCs w:val="24"/>
          <w:lang w:val="ru-RU"/>
        </w:rPr>
      </w:pPr>
      <w:r w:rsidRPr="00C70CC8">
        <w:rPr>
          <w:szCs w:val="24"/>
          <w:lang w:val="ru-RU"/>
        </w:rPr>
        <w:t>4. Институты гражданского права по Соборному уложению 1649 года.</w:t>
      </w:r>
    </w:p>
    <w:p w:rsidR="00C70CC8" w:rsidRPr="00C70CC8" w:rsidRDefault="00C70CC8" w:rsidP="00C70CC8">
      <w:pPr>
        <w:suppressAutoHyphens/>
        <w:jc w:val="both"/>
        <w:rPr>
          <w:szCs w:val="24"/>
          <w:lang w:val="ru-RU"/>
        </w:rPr>
      </w:pPr>
      <w:r w:rsidRPr="00C70CC8">
        <w:rPr>
          <w:szCs w:val="24"/>
          <w:lang w:val="ru-RU"/>
        </w:rPr>
        <w:t>5. Уголовное право по Соборному уложению 1649 года.</w:t>
      </w:r>
    </w:p>
    <w:p w:rsidR="00C70CC8" w:rsidRPr="00C70CC8" w:rsidRDefault="00C70CC8" w:rsidP="00C70CC8">
      <w:pPr>
        <w:suppressAutoHyphens/>
        <w:jc w:val="both"/>
        <w:rPr>
          <w:szCs w:val="24"/>
          <w:lang w:val="ru-RU"/>
        </w:rPr>
      </w:pPr>
      <w:r w:rsidRPr="00C70CC8">
        <w:rPr>
          <w:szCs w:val="24"/>
          <w:lang w:val="ru-RU"/>
        </w:rPr>
        <w:t xml:space="preserve">6. Суд и процесс. Развитие розыскного (инвестиционного) процесса.  </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Основные понятия: Соборное Уложение 1649 г., сословно-представительной монархия.</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szCs w:val="24"/>
          <w:lang w:val="ru-RU"/>
        </w:rPr>
      </w:pPr>
      <w:r w:rsidRPr="00C70CC8">
        <w:rPr>
          <w:szCs w:val="24"/>
          <w:lang w:val="ru-RU"/>
        </w:rPr>
        <w:t>Вопросы для самоконтроля:</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1. Общая характеристика Соборного Уложения 1649 г.</w:t>
      </w:r>
    </w:p>
    <w:p w:rsidR="00C70CC8" w:rsidRPr="00C70CC8" w:rsidRDefault="00C70CC8" w:rsidP="00C70CC8">
      <w:pPr>
        <w:suppressAutoHyphens/>
        <w:jc w:val="both"/>
        <w:rPr>
          <w:szCs w:val="24"/>
          <w:lang w:val="ru-RU"/>
        </w:rPr>
      </w:pPr>
      <w:r w:rsidRPr="00C70CC8">
        <w:rPr>
          <w:szCs w:val="24"/>
          <w:lang w:val="ru-RU"/>
        </w:rPr>
        <w:t xml:space="preserve">2. Соотношение государства и церкви в </w:t>
      </w:r>
      <w:r>
        <w:rPr>
          <w:szCs w:val="24"/>
        </w:rPr>
        <w:t>XVI</w:t>
      </w:r>
      <w:r w:rsidRPr="00C70CC8">
        <w:rPr>
          <w:szCs w:val="24"/>
          <w:lang w:val="ru-RU"/>
        </w:rPr>
        <w:t>–</w:t>
      </w:r>
      <w:r>
        <w:rPr>
          <w:szCs w:val="24"/>
        </w:rPr>
        <w:t>XVII</w:t>
      </w:r>
      <w:r w:rsidRPr="00C70CC8">
        <w:rPr>
          <w:szCs w:val="24"/>
          <w:lang w:val="ru-RU"/>
        </w:rPr>
        <w:t xml:space="preserve"> в.</w:t>
      </w:r>
    </w:p>
    <w:p w:rsidR="00C70CC8" w:rsidRPr="00C70CC8" w:rsidRDefault="00C70CC8" w:rsidP="00C70CC8">
      <w:pPr>
        <w:suppressAutoHyphens/>
        <w:jc w:val="both"/>
        <w:rPr>
          <w:szCs w:val="24"/>
          <w:lang w:val="ru-RU"/>
        </w:rPr>
      </w:pPr>
      <w:r w:rsidRPr="00C70CC8">
        <w:rPr>
          <w:szCs w:val="24"/>
          <w:lang w:val="ru-RU"/>
        </w:rPr>
        <w:t xml:space="preserve"> </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p>
    <w:p w:rsidR="00C70CC8" w:rsidRPr="00C70CC8" w:rsidRDefault="00C70CC8" w:rsidP="00C70CC8">
      <w:pPr>
        <w:suppressAutoHyphens/>
        <w:jc w:val="both"/>
        <w:rPr>
          <w:b/>
          <w:szCs w:val="24"/>
          <w:lang w:val="ru-RU"/>
        </w:rPr>
      </w:pPr>
      <w:r w:rsidRPr="00C70CC8">
        <w:rPr>
          <w:b/>
          <w:szCs w:val="24"/>
          <w:lang w:val="ru-RU"/>
        </w:rPr>
        <w:t>Практическое занятие № 8 ( 0,2 час).</w:t>
      </w:r>
    </w:p>
    <w:p w:rsidR="00C70CC8" w:rsidRPr="00C70CC8" w:rsidRDefault="00C70CC8" w:rsidP="00C70CC8">
      <w:pPr>
        <w:suppressAutoHyphens/>
        <w:jc w:val="both"/>
        <w:rPr>
          <w:b/>
          <w:szCs w:val="24"/>
          <w:lang w:val="ru-RU"/>
        </w:rPr>
      </w:pPr>
    </w:p>
    <w:p w:rsidR="00C70CC8" w:rsidRPr="00C70CC8" w:rsidRDefault="00C70CC8" w:rsidP="00C70CC8">
      <w:pPr>
        <w:suppressAutoHyphens/>
        <w:jc w:val="both"/>
        <w:rPr>
          <w:szCs w:val="24"/>
          <w:lang w:val="ru-RU"/>
        </w:rPr>
      </w:pPr>
      <w:r w:rsidRPr="00C70CC8">
        <w:rPr>
          <w:szCs w:val="24"/>
          <w:lang w:val="ru-RU"/>
        </w:rPr>
        <w:t>Тема: Становление и развитие феодального  государства и права у народов России.</w:t>
      </w:r>
    </w:p>
    <w:p w:rsidR="00C70CC8" w:rsidRPr="00C70CC8" w:rsidRDefault="00C70CC8" w:rsidP="00C70CC8">
      <w:pPr>
        <w:suppressAutoHyphens/>
        <w:jc w:val="both"/>
        <w:rPr>
          <w:szCs w:val="24"/>
          <w:lang w:val="ru-RU"/>
        </w:rPr>
      </w:pPr>
    </w:p>
    <w:p w:rsidR="00C70CC8" w:rsidRPr="00C70CC8" w:rsidRDefault="00C70CC8" w:rsidP="00C70CC8">
      <w:pPr>
        <w:suppressAutoHyphens/>
        <w:jc w:val="both"/>
        <w:rPr>
          <w:szCs w:val="24"/>
          <w:lang w:val="ru-RU"/>
        </w:rPr>
      </w:pPr>
      <w:r w:rsidRPr="00C70CC8">
        <w:rPr>
          <w:szCs w:val="24"/>
          <w:lang w:val="ru-RU"/>
        </w:rPr>
        <w:t>План занятия:</w:t>
      </w:r>
    </w:p>
    <w:p w:rsidR="00C70CC8" w:rsidRPr="00C70CC8" w:rsidRDefault="00C70CC8" w:rsidP="00C70CC8">
      <w:pPr>
        <w:suppressAutoHyphens/>
        <w:jc w:val="both"/>
        <w:rPr>
          <w:szCs w:val="24"/>
          <w:lang w:val="ru-RU"/>
        </w:rPr>
      </w:pPr>
      <w:r w:rsidRPr="00C70CC8">
        <w:rPr>
          <w:szCs w:val="24"/>
          <w:lang w:val="ru-RU"/>
        </w:rPr>
        <w:t>1. Великое княжество Литовское. Общественный строй</w:t>
      </w:r>
    </w:p>
    <w:p w:rsidR="00C70CC8" w:rsidRPr="00C70CC8" w:rsidRDefault="00C70CC8" w:rsidP="00C70CC8">
      <w:pPr>
        <w:suppressAutoHyphens/>
        <w:jc w:val="both"/>
        <w:rPr>
          <w:szCs w:val="24"/>
          <w:lang w:val="ru-RU"/>
        </w:rPr>
      </w:pPr>
      <w:r w:rsidRPr="00C70CC8">
        <w:rPr>
          <w:szCs w:val="24"/>
          <w:lang w:val="ru-RU"/>
        </w:rPr>
        <w:t>2. Органы центрального управления</w:t>
      </w:r>
    </w:p>
    <w:p w:rsidR="00C70CC8" w:rsidRPr="008B2A4B" w:rsidRDefault="00C70CC8" w:rsidP="00C70CC8">
      <w:pPr>
        <w:suppressAutoHyphens/>
        <w:jc w:val="both"/>
        <w:rPr>
          <w:szCs w:val="24"/>
          <w:lang w:val="ru-RU"/>
        </w:rPr>
      </w:pPr>
      <w:r w:rsidRPr="00C70CC8">
        <w:rPr>
          <w:szCs w:val="24"/>
          <w:lang w:val="ru-RU"/>
        </w:rPr>
        <w:t>3. .</w:t>
      </w:r>
      <w:r w:rsidRPr="008B2A4B">
        <w:rPr>
          <w:szCs w:val="24"/>
          <w:lang w:val="ru-RU"/>
        </w:rPr>
        <w:t>Местные органы управления</w:t>
      </w:r>
    </w:p>
    <w:p w:rsidR="00C70CC8" w:rsidRPr="008B2A4B" w:rsidRDefault="00C70CC8" w:rsidP="00C70CC8">
      <w:pPr>
        <w:suppressAutoHyphens/>
        <w:jc w:val="both"/>
        <w:rPr>
          <w:szCs w:val="24"/>
          <w:lang w:val="ru-RU"/>
        </w:rPr>
      </w:pPr>
      <w:r w:rsidRPr="008B2A4B">
        <w:rPr>
          <w:szCs w:val="24"/>
          <w:lang w:val="ru-RU"/>
        </w:rPr>
        <w:t>4. Судебная организация</w:t>
      </w:r>
    </w:p>
    <w:p w:rsidR="00C70CC8" w:rsidRPr="008B2A4B" w:rsidRDefault="00C70CC8" w:rsidP="00C70CC8">
      <w:pPr>
        <w:suppressAutoHyphens/>
        <w:jc w:val="both"/>
        <w:rPr>
          <w:szCs w:val="24"/>
          <w:lang w:val="ru-RU"/>
        </w:rPr>
      </w:pPr>
      <w:r w:rsidRPr="008B2A4B">
        <w:rPr>
          <w:szCs w:val="24"/>
          <w:lang w:val="ru-RU"/>
        </w:rPr>
        <w:t>5. Статут Великого княжества Литовского.</w:t>
      </w:r>
    </w:p>
    <w:p w:rsidR="00C70CC8" w:rsidRPr="008B2A4B" w:rsidRDefault="00C70CC8" w:rsidP="00C70CC8">
      <w:pPr>
        <w:suppressAutoHyphens/>
        <w:jc w:val="both"/>
        <w:rPr>
          <w:szCs w:val="24"/>
          <w:lang w:val="ru-RU"/>
        </w:rPr>
      </w:pPr>
      <w:r w:rsidRPr="008B2A4B">
        <w:rPr>
          <w:szCs w:val="24"/>
          <w:lang w:val="ru-RU"/>
        </w:rPr>
        <w:t>6. Введение государственного расследования и распространение инквизиционного процесса.</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 xml:space="preserve">Основные понятия: феодалы, бояре, крестьяне. </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Феодалы: высшей категории или высшего стану (князья, паны радные, паны хоруговные) и низшей  категории (земляне - шляхта).</w:t>
      </w:r>
    </w:p>
    <w:p w:rsidR="00C70CC8" w:rsidRPr="008B2A4B" w:rsidRDefault="00C70CC8" w:rsidP="00C70CC8">
      <w:pPr>
        <w:suppressAutoHyphens/>
        <w:jc w:val="both"/>
        <w:rPr>
          <w:szCs w:val="24"/>
          <w:lang w:val="ru-RU"/>
        </w:rPr>
      </w:pPr>
      <w:r w:rsidRPr="008B2A4B">
        <w:rPr>
          <w:szCs w:val="24"/>
          <w:lang w:val="ru-RU"/>
        </w:rPr>
        <w:t>2. Бояре - промежуточный слой между феодалами и крестьянами</w:t>
      </w:r>
    </w:p>
    <w:p w:rsidR="00C70CC8" w:rsidRPr="008B2A4B" w:rsidRDefault="00C70CC8" w:rsidP="00C70CC8">
      <w:pPr>
        <w:suppressAutoHyphens/>
        <w:jc w:val="both"/>
        <w:rPr>
          <w:szCs w:val="24"/>
          <w:lang w:val="ru-RU"/>
        </w:rPr>
      </w:pPr>
      <w:r w:rsidRPr="008B2A4B">
        <w:rPr>
          <w:szCs w:val="24"/>
          <w:lang w:val="ru-RU"/>
        </w:rPr>
        <w:t>3. Крестьяне: господарские (государственные) и панские (владельческие). Крестьяне  данники</w:t>
      </w:r>
    </w:p>
    <w:p w:rsidR="00C70CC8" w:rsidRPr="008B2A4B" w:rsidRDefault="00C70CC8" w:rsidP="00C70CC8">
      <w:pPr>
        <w:suppressAutoHyphens/>
        <w:jc w:val="both"/>
        <w:rPr>
          <w:szCs w:val="24"/>
          <w:lang w:val="ru-RU"/>
        </w:rPr>
      </w:pPr>
      <w:r w:rsidRPr="008B2A4B">
        <w:rPr>
          <w:szCs w:val="24"/>
          <w:lang w:val="ru-RU"/>
        </w:rPr>
        <w:t xml:space="preserve">4. Господарские люди: тяглые, осадные, огородники. </w:t>
      </w:r>
    </w:p>
    <w:p w:rsidR="00C70CC8" w:rsidRPr="008B2A4B" w:rsidRDefault="00C70CC8" w:rsidP="00C70CC8">
      <w:pPr>
        <w:suppressAutoHyphens/>
        <w:jc w:val="both"/>
        <w:rPr>
          <w:szCs w:val="24"/>
          <w:lang w:val="ru-RU"/>
        </w:rPr>
      </w:pPr>
      <w:r w:rsidRPr="008B2A4B">
        <w:rPr>
          <w:szCs w:val="24"/>
          <w:lang w:val="ru-RU"/>
        </w:rPr>
        <w:t xml:space="preserve">5.Панские люди:  похожие  и  непохожие. </w:t>
      </w:r>
    </w:p>
    <w:p w:rsidR="00C70CC8" w:rsidRPr="008B2A4B" w:rsidRDefault="00C70CC8" w:rsidP="00C70CC8">
      <w:pPr>
        <w:suppressAutoHyphens/>
        <w:jc w:val="both"/>
        <w:rPr>
          <w:szCs w:val="24"/>
          <w:lang w:val="ru-RU"/>
        </w:rPr>
      </w:pPr>
      <w:r w:rsidRPr="008B2A4B">
        <w:rPr>
          <w:szCs w:val="24"/>
          <w:lang w:val="ru-RU"/>
        </w:rPr>
        <w:t>6. Городское население.</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9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Государство и право в период становления и развития абсолютизма (вторая половина Х</w:t>
      </w:r>
      <w:r>
        <w:rPr>
          <w:szCs w:val="24"/>
        </w:rPr>
        <w:t>VII</w:t>
      </w:r>
      <w:r w:rsidRPr="008B2A4B">
        <w:rPr>
          <w:szCs w:val="24"/>
          <w:lang w:val="ru-RU"/>
        </w:rPr>
        <w:t xml:space="preserve"> – Х</w:t>
      </w:r>
      <w:r>
        <w:rPr>
          <w:szCs w:val="24"/>
        </w:rPr>
        <w:t>VIII</w:t>
      </w:r>
      <w:r w:rsidRPr="008B2A4B">
        <w:rPr>
          <w:szCs w:val="24"/>
          <w:lang w:val="ru-RU"/>
        </w:rPr>
        <w:t xml:space="preserve"> вв.)-4</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r w:rsidRPr="008B2A4B">
        <w:rPr>
          <w:szCs w:val="24"/>
          <w:lang w:val="ru-RU"/>
        </w:rPr>
        <w:t xml:space="preserve">1. Органы центрального и местного управления в России первой половины  </w:t>
      </w:r>
      <w:r>
        <w:rPr>
          <w:szCs w:val="24"/>
        </w:rPr>
        <w:t>XVIII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2. Судебная система в первой половине </w:t>
      </w:r>
      <w:r>
        <w:rPr>
          <w:szCs w:val="24"/>
        </w:rPr>
        <w:t>XVIII</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3. Правовое положение населения в России первой половины Х</w:t>
      </w:r>
      <w:r>
        <w:rPr>
          <w:szCs w:val="24"/>
        </w:rPr>
        <w:t>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4. Источники права в России первой половины </w:t>
      </w:r>
      <w:r>
        <w:rPr>
          <w:szCs w:val="24"/>
        </w:rPr>
        <w:t>XVIII</w:t>
      </w:r>
      <w:r w:rsidRPr="008B2A4B">
        <w:rPr>
          <w:szCs w:val="24"/>
          <w:lang w:val="ru-RU"/>
        </w:rPr>
        <w:t xml:space="preserve"> в. Воинский устав.</w:t>
      </w:r>
    </w:p>
    <w:p w:rsidR="00C70CC8" w:rsidRPr="008B2A4B" w:rsidRDefault="00C70CC8" w:rsidP="00C70CC8">
      <w:pPr>
        <w:suppressAutoHyphens/>
        <w:jc w:val="both"/>
        <w:rPr>
          <w:szCs w:val="24"/>
          <w:lang w:val="ru-RU"/>
        </w:rPr>
      </w:pPr>
      <w:r w:rsidRPr="008B2A4B">
        <w:rPr>
          <w:szCs w:val="24"/>
          <w:lang w:val="ru-RU"/>
        </w:rPr>
        <w:t xml:space="preserve">5. Гражданское право в России первой половины </w:t>
      </w:r>
      <w:r>
        <w:rPr>
          <w:szCs w:val="24"/>
        </w:rPr>
        <w:t>XVIII</w:t>
      </w:r>
      <w:r w:rsidRPr="008B2A4B">
        <w:rPr>
          <w:szCs w:val="24"/>
          <w:lang w:val="ru-RU"/>
        </w:rPr>
        <w:t xml:space="preserve"> в. Указ «О порядке</w:t>
      </w:r>
    </w:p>
    <w:p w:rsidR="00C70CC8" w:rsidRPr="008B2A4B" w:rsidRDefault="00C70CC8" w:rsidP="00C70CC8">
      <w:pPr>
        <w:suppressAutoHyphens/>
        <w:jc w:val="both"/>
        <w:rPr>
          <w:szCs w:val="24"/>
          <w:lang w:val="ru-RU"/>
        </w:rPr>
      </w:pPr>
      <w:r w:rsidRPr="008B2A4B">
        <w:rPr>
          <w:szCs w:val="24"/>
          <w:lang w:val="ru-RU"/>
        </w:rPr>
        <w:t>наследования в движимых и недвижимых имуществах» («О единонаследии»)  1714 г.</w:t>
      </w:r>
    </w:p>
    <w:p w:rsidR="00C70CC8" w:rsidRPr="008B2A4B" w:rsidRDefault="00C70CC8" w:rsidP="00C70CC8">
      <w:pPr>
        <w:suppressAutoHyphens/>
        <w:jc w:val="both"/>
        <w:rPr>
          <w:szCs w:val="24"/>
          <w:lang w:val="ru-RU"/>
        </w:rPr>
      </w:pPr>
      <w:r w:rsidRPr="008B2A4B">
        <w:rPr>
          <w:szCs w:val="24"/>
          <w:lang w:val="ru-RU"/>
        </w:rPr>
        <w:t>6. Уголовное право по «Артикулу воинскому» 1715 г.</w:t>
      </w:r>
    </w:p>
    <w:p w:rsidR="00C70CC8" w:rsidRPr="008B2A4B" w:rsidRDefault="00C70CC8" w:rsidP="00C70CC8">
      <w:pPr>
        <w:suppressAutoHyphens/>
        <w:jc w:val="both"/>
        <w:rPr>
          <w:szCs w:val="24"/>
          <w:lang w:val="ru-RU"/>
        </w:rPr>
      </w:pPr>
      <w:r w:rsidRPr="008B2A4B">
        <w:rPr>
          <w:szCs w:val="24"/>
          <w:lang w:val="ru-RU"/>
        </w:rPr>
        <w:t>7. Судопроизводство по «Краткому изображению процессов и судебных  тяжб».</w:t>
      </w:r>
    </w:p>
    <w:p w:rsidR="00C70CC8" w:rsidRPr="008B2A4B" w:rsidRDefault="00C70CC8" w:rsidP="00C70CC8">
      <w:pPr>
        <w:suppressAutoHyphens/>
        <w:jc w:val="both"/>
        <w:rPr>
          <w:szCs w:val="24"/>
          <w:lang w:val="ru-RU"/>
        </w:rPr>
      </w:pPr>
      <w:r w:rsidRPr="008B2A4B">
        <w:rPr>
          <w:szCs w:val="24"/>
          <w:lang w:val="ru-RU"/>
        </w:rPr>
        <w:t>8. Органы власти, центральное и местное управление в России второй</w:t>
      </w:r>
    </w:p>
    <w:p w:rsidR="00C70CC8" w:rsidRPr="008B2A4B" w:rsidRDefault="00C70CC8" w:rsidP="00C70CC8">
      <w:pPr>
        <w:suppressAutoHyphens/>
        <w:jc w:val="both"/>
        <w:rPr>
          <w:szCs w:val="24"/>
          <w:lang w:val="ru-RU"/>
        </w:rPr>
      </w:pPr>
      <w:r w:rsidRPr="008B2A4B">
        <w:rPr>
          <w:szCs w:val="24"/>
          <w:lang w:val="ru-RU"/>
        </w:rPr>
        <w:t xml:space="preserve">половины </w:t>
      </w:r>
      <w:r>
        <w:rPr>
          <w:szCs w:val="24"/>
        </w:rPr>
        <w:t>XVIII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9. Прокуратура в России второй половины </w:t>
      </w:r>
      <w:r>
        <w:rPr>
          <w:szCs w:val="24"/>
        </w:rPr>
        <w:t>XVIII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10. Полиция в России второй половины </w:t>
      </w:r>
      <w:r>
        <w:rPr>
          <w:szCs w:val="24"/>
        </w:rPr>
        <w:t>XVIII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11. Судебная система в России второй половины </w:t>
      </w:r>
      <w:r>
        <w:rPr>
          <w:szCs w:val="24"/>
        </w:rPr>
        <w:t>XVIII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12. Источники права в России второй половины </w:t>
      </w:r>
      <w:r>
        <w:rPr>
          <w:szCs w:val="24"/>
        </w:rPr>
        <w:t>XVIII</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 xml:space="preserve">13. Правовой статус дворян, духовенства, городского и сельского населения в России второй половины </w:t>
      </w:r>
      <w:r>
        <w:rPr>
          <w:szCs w:val="24"/>
        </w:rPr>
        <w:t>XVIII</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14. Гражданское право в России </w:t>
      </w:r>
      <w:r>
        <w:rPr>
          <w:szCs w:val="24"/>
        </w:rPr>
        <w:t>XVIII</w:t>
      </w:r>
      <w:r w:rsidRPr="008B2A4B">
        <w:rPr>
          <w:szCs w:val="24"/>
          <w:lang w:val="ru-RU"/>
        </w:rPr>
        <w:t xml:space="preserve"> в.</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Воинский устав, «Устав благочиния» 1782 г..</w:t>
      </w:r>
    </w:p>
    <w:p w:rsidR="00C70CC8" w:rsidRPr="008B2A4B" w:rsidRDefault="00C70CC8" w:rsidP="00C70CC8">
      <w:pPr>
        <w:suppressAutoHyphens/>
        <w:jc w:val="both"/>
        <w:rPr>
          <w:szCs w:val="24"/>
          <w:lang w:val="ru-RU"/>
        </w:rPr>
      </w:pPr>
      <w:r w:rsidRPr="008B2A4B">
        <w:rPr>
          <w:szCs w:val="24"/>
          <w:lang w:val="ru-RU"/>
        </w:rPr>
        <w:lastRenderedPageBreak/>
        <w:t xml:space="preserve"> </w:t>
      </w:r>
    </w:p>
    <w:p w:rsidR="00C70CC8" w:rsidRPr="008B2A4B" w:rsidRDefault="00C70CC8" w:rsidP="00C70CC8">
      <w:pPr>
        <w:suppressAutoHyphens/>
        <w:jc w:val="both"/>
        <w:rPr>
          <w:szCs w:val="24"/>
          <w:lang w:val="ru-RU"/>
        </w:rPr>
      </w:pPr>
      <w:r w:rsidRPr="008B2A4B">
        <w:rPr>
          <w:szCs w:val="24"/>
          <w:lang w:val="ru-RU"/>
        </w:rPr>
        <w:t>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Предпосылки и сущность реформ в России первой четверти Х</w:t>
      </w:r>
      <w:r>
        <w:rPr>
          <w:szCs w:val="24"/>
        </w:rPr>
        <w:t>VIII</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 xml:space="preserve">2.  Правовые основы деятельности фискалитета и прокуратуры в России  первой половины </w:t>
      </w:r>
      <w:r>
        <w:rPr>
          <w:szCs w:val="24"/>
        </w:rPr>
        <w:t>XVIII</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 xml:space="preserve">3.  Полиция в России первой половины </w:t>
      </w:r>
      <w:r>
        <w:rPr>
          <w:szCs w:val="24"/>
        </w:rPr>
        <w:t>XVIII</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 xml:space="preserve">4. Источники права в России второй половины </w:t>
      </w:r>
      <w:r>
        <w:rPr>
          <w:szCs w:val="24"/>
        </w:rPr>
        <w:t>XVIII</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5. Воинский устав: общая характеристика.</w:t>
      </w:r>
    </w:p>
    <w:p w:rsidR="00C70CC8" w:rsidRPr="008B2A4B" w:rsidRDefault="00C70CC8" w:rsidP="00C70CC8">
      <w:pPr>
        <w:suppressAutoHyphens/>
        <w:jc w:val="both"/>
        <w:rPr>
          <w:szCs w:val="24"/>
          <w:lang w:val="ru-RU"/>
        </w:rPr>
      </w:pPr>
      <w:r w:rsidRPr="008B2A4B">
        <w:rPr>
          <w:szCs w:val="24"/>
          <w:lang w:val="ru-RU"/>
        </w:rPr>
        <w:t>6. «Устав благочиния» 1782 г.: общая характеристика.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10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Государство и право России в первой половине Х</w:t>
      </w:r>
      <w:r>
        <w:rPr>
          <w:szCs w:val="24"/>
        </w:rPr>
        <w:t>I</w:t>
      </w:r>
      <w:r w:rsidRPr="008B2A4B">
        <w:rPr>
          <w:szCs w:val="24"/>
          <w:lang w:val="ru-RU"/>
        </w:rPr>
        <w:t xml:space="preserve">Х в. Развитие права в России в первой половине </w:t>
      </w:r>
      <w:r>
        <w:rPr>
          <w:szCs w:val="24"/>
        </w:rPr>
        <w:t>XIX</w:t>
      </w:r>
      <w:r w:rsidRPr="008B2A4B">
        <w:rPr>
          <w:szCs w:val="24"/>
          <w:lang w:val="ru-RU"/>
        </w:rPr>
        <w:t xml:space="preserve"> в.</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r w:rsidRPr="008B2A4B">
        <w:rPr>
          <w:szCs w:val="24"/>
          <w:lang w:val="ru-RU"/>
        </w:rPr>
        <w:t xml:space="preserve">1. Государственная реформа в первой половине </w:t>
      </w:r>
      <w:r>
        <w:rPr>
          <w:szCs w:val="24"/>
        </w:rPr>
        <w:t>XIX</w:t>
      </w:r>
      <w:r w:rsidRPr="008B2A4B">
        <w:rPr>
          <w:szCs w:val="24"/>
          <w:lang w:val="ru-RU"/>
        </w:rPr>
        <w:t xml:space="preserve"> в. Политическая полиция.</w:t>
      </w:r>
    </w:p>
    <w:p w:rsidR="00C70CC8" w:rsidRPr="008B2A4B" w:rsidRDefault="00C70CC8" w:rsidP="00C70CC8">
      <w:pPr>
        <w:suppressAutoHyphens/>
        <w:jc w:val="both"/>
        <w:rPr>
          <w:szCs w:val="24"/>
          <w:lang w:val="ru-RU"/>
        </w:rPr>
      </w:pPr>
      <w:r w:rsidRPr="008B2A4B">
        <w:rPr>
          <w:szCs w:val="24"/>
          <w:lang w:val="ru-RU"/>
        </w:rPr>
        <w:t xml:space="preserve">2. Общественный строй России в первой трети </w:t>
      </w:r>
      <w:r>
        <w:rPr>
          <w:szCs w:val="24"/>
        </w:rPr>
        <w:t>XIX</w:t>
      </w:r>
      <w:r w:rsidRPr="008B2A4B">
        <w:rPr>
          <w:szCs w:val="24"/>
          <w:lang w:val="ru-RU"/>
        </w:rPr>
        <w:t xml:space="preserve"> в. Свод законов о  состояниях 1832 г.</w:t>
      </w:r>
    </w:p>
    <w:p w:rsidR="00C70CC8" w:rsidRPr="008B2A4B" w:rsidRDefault="00C70CC8" w:rsidP="00C70CC8">
      <w:pPr>
        <w:suppressAutoHyphens/>
        <w:jc w:val="both"/>
        <w:rPr>
          <w:szCs w:val="24"/>
          <w:lang w:val="ru-RU"/>
        </w:rPr>
      </w:pPr>
      <w:r w:rsidRPr="008B2A4B">
        <w:rPr>
          <w:szCs w:val="24"/>
          <w:lang w:val="ru-RU"/>
        </w:rPr>
        <w:t>3. Гражданское право по Своду законов гражданских ч.1 т.</w:t>
      </w:r>
      <w:r>
        <w:rPr>
          <w:szCs w:val="24"/>
        </w:rPr>
        <w:t>X</w:t>
      </w:r>
      <w:r w:rsidRPr="008B2A4B">
        <w:rPr>
          <w:szCs w:val="24"/>
          <w:lang w:val="ru-RU"/>
        </w:rPr>
        <w:t xml:space="preserve"> Свода законов Российской империи 1832 г.</w:t>
      </w:r>
    </w:p>
    <w:p w:rsidR="00C70CC8" w:rsidRPr="008B2A4B" w:rsidRDefault="00C70CC8" w:rsidP="00C70CC8">
      <w:pPr>
        <w:suppressAutoHyphens/>
        <w:jc w:val="both"/>
        <w:rPr>
          <w:szCs w:val="24"/>
          <w:lang w:val="ru-RU"/>
        </w:rPr>
      </w:pPr>
      <w:r w:rsidRPr="008B2A4B">
        <w:rPr>
          <w:szCs w:val="24"/>
          <w:lang w:val="ru-RU"/>
        </w:rPr>
        <w:t xml:space="preserve">4. Уголовное право по «Уложению  о  наказаниях  уголовных  и исправительных» 1845 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Общественный строй, «Уложение о наказаниях уголовных и исправительных» 1845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1. Государственная реформа Александра </w:t>
      </w:r>
    </w:p>
    <w:p w:rsidR="00C70CC8" w:rsidRPr="008B2A4B" w:rsidRDefault="00C70CC8" w:rsidP="00C70CC8">
      <w:pPr>
        <w:suppressAutoHyphens/>
        <w:jc w:val="both"/>
        <w:rPr>
          <w:szCs w:val="24"/>
          <w:lang w:val="ru-RU"/>
        </w:rPr>
      </w:pPr>
      <w:r w:rsidRPr="008B2A4B">
        <w:rPr>
          <w:szCs w:val="24"/>
          <w:lang w:val="ru-RU"/>
        </w:rPr>
        <w:t>2. Собственная его императорского величества канцелярия и его  реформа.</w:t>
      </w:r>
    </w:p>
    <w:p w:rsidR="00C70CC8" w:rsidRPr="008B2A4B" w:rsidRDefault="00C70CC8" w:rsidP="00C70CC8">
      <w:pPr>
        <w:suppressAutoHyphens/>
        <w:jc w:val="both"/>
        <w:rPr>
          <w:szCs w:val="24"/>
          <w:lang w:val="ru-RU"/>
        </w:rPr>
      </w:pPr>
      <w:r w:rsidRPr="008B2A4B">
        <w:rPr>
          <w:szCs w:val="24"/>
          <w:lang w:val="ru-RU"/>
        </w:rPr>
        <w:t xml:space="preserve">3. Систематизация российского законодательства в 30–50-х гг. </w:t>
      </w:r>
      <w:r>
        <w:rPr>
          <w:szCs w:val="24"/>
        </w:rPr>
        <w:t>XIX</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b/>
          <w:szCs w:val="24"/>
          <w:lang w:val="ru-RU"/>
        </w:rPr>
      </w:pPr>
      <w:r w:rsidRPr="008B2A4B">
        <w:rPr>
          <w:b/>
          <w:szCs w:val="24"/>
          <w:lang w:val="ru-RU"/>
        </w:rPr>
        <w:t>Практическое занятие № 11 (1 час) Дискуссия.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lastRenderedPageBreak/>
        <w:t>Тема: Государство и право России во второй половине Х</w:t>
      </w:r>
      <w:r>
        <w:rPr>
          <w:szCs w:val="24"/>
        </w:rPr>
        <w:t>I</w:t>
      </w:r>
      <w:r w:rsidRPr="008B2A4B">
        <w:rPr>
          <w:szCs w:val="24"/>
          <w:lang w:val="ru-RU"/>
        </w:rPr>
        <w:t>Х в. Крестьянская реформа 1861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Правовой статус, поземельное устройство и система управления крестьян,  вышедших из крепостной зависимости 19 февраля 1861 г.</w:t>
      </w:r>
    </w:p>
    <w:p w:rsidR="00C70CC8" w:rsidRPr="008B2A4B" w:rsidRDefault="00C70CC8" w:rsidP="00C70CC8">
      <w:pPr>
        <w:suppressAutoHyphens/>
        <w:jc w:val="both"/>
        <w:rPr>
          <w:szCs w:val="24"/>
          <w:lang w:val="ru-RU"/>
        </w:rPr>
      </w:pPr>
      <w:r w:rsidRPr="008B2A4B">
        <w:rPr>
          <w:szCs w:val="24"/>
          <w:lang w:val="ru-RU"/>
        </w:rPr>
        <w:t>2. Судоустройство по Судебным Уставам 1864 г.</w:t>
      </w:r>
    </w:p>
    <w:p w:rsidR="00C70CC8" w:rsidRPr="008B2A4B" w:rsidRDefault="00C70CC8" w:rsidP="00C70CC8">
      <w:pPr>
        <w:suppressAutoHyphens/>
        <w:jc w:val="both"/>
        <w:rPr>
          <w:szCs w:val="24"/>
          <w:lang w:val="ru-RU"/>
        </w:rPr>
      </w:pPr>
      <w:r w:rsidRPr="008B2A4B">
        <w:rPr>
          <w:szCs w:val="24"/>
          <w:lang w:val="ru-RU"/>
        </w:rPr>
        <w:t>3. Гражданское судопроизводство по Судебным Уставам 1864 г.</w:t>
      </w:r>
    </w:p>
    <w:p w:rsidR="00C70CC8" w:rsidRPr="008B2A4B" w:rsidRDefault="00C70CC8" w:rsidP="00C70CC8">
      <w:pPr>
        <w:suppressAutoHyphens/>
        <w:jc w:val="both"/>
        <w:rPr>
          <w:szCs w:val="24"/>
          <w:lang w:val="ru-RU"/>
        </w:rPr>
      </w:pPr>
      <w:r w:rsidRPr="008B2A4B">
        <w:rPr>
          <w:szCs w:val="24"/>
          <w:lang w:val="ru-RU"/>
        </w:rPr>
        <w:t>4. Уголовное судопроизводство по Судебным Уставам 1864 г.</w:t>
      </w:r>
    </w:p>
    <w:p w:rsidR="00C70CC8" w:rsidRPr="008B2A4B" w:rsidRDefault="00C70CC8" w:rsidP="00C70CC8">
      <w:pPr>
        <w:suppressAutoHyphens/>
        <w:jc w:val="both"/>
        <w:rPr>
          <w:szCs w:val="24"/>
          <w:lang w:val="ru-RU"/>
        </w:rPr>
      </w:pPr>
      <w:r w:rsidRPr="008B2A4B">
        <w:rPr>
          <w:szCs w:val="24"/>
          <w:lang w:val="ru-RU"/>
        </w:rPr>
        <w:t>5. Земская и городская реформы: предпосылки, правовые основы,  направления, результаты.</w:t>
      </w:r>
    </w:p>
    <w:p w:rsidR="00C70CC8" w:rsidRPr="008B2A4B" w:rsidRDefault="00C70CC8" w:rsidP="00C70CC8">
      <w:pPr>
        <w:suppressAutoHyphens/>
        <w:jc w:val="both"/>
        <w:rPr>
          <w:szCs w:val="24"/>
          <w:lang w:val="ru-RU"/>
        </w:rPr>
      </w:pPr>
      <w:r w:rsidRPr="008B2A4B">
        <w:rPr>
          <w:szCs w:val="24"/>
          <w:lang w:val="ru-RU"/>
        </w:rPr>
        <w:t xml:space="preserve">6. Полицейская реформа 60-80-х гг. </w:t>
      </w:r>
      <w:r>
        <w:rPr>
          <w:szCs w:val="24"/>
        </w:rPr>
        <w:t>XIX</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 xml:space="preserve">7. Военная реформа 60-80-х гг. </w:t>
      </w:r>
      <w:r>
        <w:rPr>
          <w:szCs w:val="24"/>
        </w:rPr>
        <w:t>XIX</w:t>
      </w:r>
      <w:r w:rsidRPr="008B2A4B">
        <w:rPr>
          <w:szCs w:val="24"/>
          <w:lang w:val="ru-RU"/>
        </w:rPr>
        <w:t xml:space="preserve"> века.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Основные понятия:   Общественный строй, «Уложение о наказаниях уголовных и исправительных» 1845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Институт судебных следователей по Судебным уставам 1864 г.</w:t>
      </w:r>
    </w:p>
    <w:p w:rsidR="00C70CC8" w:rsidRPr="008B2A4B" w:rsidRDefault="00C70CC8" w:rsidP="00C70CC8">
      <w:pPr>
        <w:suppressAutoHyphens/>
        <w:jc w:val="both"/>
        <w:rPr>
          <w:szCs w:val="24"/>
          <w:lang w:val="ru-RU"/>
        </w:rPr>
      </w:pPr>
      <w:r w:rsidRPr="008B2A4B">
        <w:rPr>
          <w:szCs w:val="24"/>
          <w:lang w:val="ru-RU"/>
        </w:rPr>
        <w:t>2. Общая характеристика Судебных уставов 1864 г.</w:t>
      </w:r>
    </w:p>
    <w:p w:rsidR="00C70CC8" w:rsidRPr="008B2A4B" w:rsidRDefault="00C70CC8" w:rsidP="00C70CC8">
      <w:pPr>
        <w:suppressAutoHyphens/>
        <w:jc w:val="both"/>
        <w:rPr>
          <w:szCs w:val="24"/>
          <w:lang w:val="ru-RU"/>
        </w:rPr>
      </w:pPr>
      <w:r w:rsidRPr="008B2A4B">
        <w:rPr>
          <w:szCs w:val="24"/>
          <w:lang w:val="ru-RU"/>
        </w:rPr>
        <w:t>3. Создание российской адвокатуры по Судебным уставам 1864 г.</w:t>
      </w:r>
    </w:p>
    <w:p w:rsidR="00C70CC8" w:rsidRPr="008B2A4B" w:rsidRDefault="00C70CC8" w:rsidP="00C70CC8">
      <w:pPr>
        <w:suppressAutoHyphens/>
        <w:jc w:val="both"/>
        <w:rPr>
          <w:szCs w:val="24"/>
          <w:lang w:val="ru-RU"/>
        </w:rPr>
      </w:pPr>
      <w:r w:rsidRPr="008B2A4B">
        <w:rPr>
          <w:szCs w:val="24"/>
          <w:lang w:val="ru-RU"/>
        </w:rPr>
        <w:t>4. Преобразования полиции М.Т. Лорис-Меликова (1880 г.)</w:t>
      </w:r>
    </w:p>
    <w:p w:rsidR="00C70CC8" w:rsidRPr="008B2A4B" w:rsidRDefault="00C70CC8" w:rsidP="00C70CC8">
      <w:pPr>
        <w:suppressAutoHyphens/>
        <w:jc w:val="both"/>
        <w:rPr>
          <w:szCs w:val="24"/>
          <w:lang w:val="ru-RU"/>
        </w:rPr>
      </w:pPr>
      <w:r w:rsidRPr="008B2A4B">
        <w:rPr>
          <w:szCs w:val="24"/>
          <w:lang w:val="ru-RU"/>
        </w:rPr>
        <w:t>5. Трансформация структуры и методов работы органов сыска.</w:t>
      </w:r>
    </w:p>
    <w:p w:rsidR="00C70CC8" w:rsidRPr="008B2A4B" w:rsidRDefault="00C70CC8" w:rsidP="00C70CC8">
      <w:pPr>
        <w:suppressAutoHyphens/>
        <w:jc w:val="both"/>
        <w:rPr>
          <w:szCs w:val="24"/>
          <w:lang w:val="ru-RU"/>
        </w:rPr>
      </w:pPr>
      <w:r w:rsidRPr="008B2A4B">
        <w:rPr>
          <w:szCs w:val="24"/>
          <w:lang w:val="ru-RU"/>
        </w:rPr>
        <w:t>6. Прокуратура по Судебным уставам 1864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b/>
          <w:szCs w:val="24"/>
          <w:lang w:val="ru-RU"/>
        </w:rPr>
      </w:pPr>
      <w:r w:rsidRPr="008B2A4B">
        <w:rPr>
          <w:b/>
          <w:szCs w:val="24"/>
          <w:lang w:val="ru-RU"/>
        </w:rPr>
        <w:t>Практическое занятие № 12 (0,2 часа).</w:t>
      </w:r>
    </w:p>
    <w:p w:rsidR="00C70CC8" w:rsidRPr="008B2A4B" w:rsidRDefault="00C70CC8" w:rsidP="00C70CC8">
      <w:pPr>
        <w:suppressAutoHyphens/>
        <w:jc w:val="both"/>
        <w:rPr>
          <w:b/>
          <w:szCs w:val="24"/>
          <w:lang w:val="ru-RU"/>
        </w:rPr>
      </w:pPr>
    </w:p>
    <w:p w:rsidR="00C70CC8" w:rsidRPr="008B2A4B" w:rsidRDefault="00C70CC8" w:rsidP="00C70CC8">
      <w:pPr>
        <w:suppressAutoHyphens/>
        <w:jc w:val="both"/>
        <w:rPr>
          <w:szCs w:val="24"/>
          <w:lang w:val="ru-RU"/>
        </w:rPr>
      </w:pPr>
      <w:r w:rsidRPr="008B2A4B">
        <w:rPr>
          <w:szCs w:val="24"/>
          <w:lang w:val="ru-RU"/>
        </w:rPr>
        <w:t xml:space="preserve">Тема: Государство  и право России в период реформ и  контрреформ (вторая  половина </w:t>
      </w:r>
      <w:r>
        <w:rPr>
          <w:szCs w:val="24"/>
        </w:rPr>
        <w:t>XIX</w:t>
      </w:r>
      <w:r w:rsidRPr="008B2A4B">
        <w:rPr>
          <w:szCs w:val="24"/>
          <w:lang w:val="ru-RU"/>
        </w:rPr>
        <w:t xml:space="preserve"> в.).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lastRenderedPageBreak/>
        <w:t>План занятия:</w:t>
      </w:r>
    </w:p>
    <w:p w:rsidR="00C70CC8" w:rsidRPr="008B2A4B" w:rsidRDefault="00C70CC8" w:rsidP="00C70CC8">
      <w:pPr>
        <w:suppressAutoHyphens/>
        <w:jc w:val="both"/>
        <w:rPr>
          <w:szCs w:val="24"/>
          <w:lang w:val="ru-RU"/>
        </w:rPr>
      </w:pPr>
      <w:r w:rsidRPr="008B2A4B">
        <w:rPr>
          <w:szCs w:val="24"/>
          <w:lang w:val="ru-RU"/>
        </w:rPr>
        <w:t xml:space="preserve">1.Государственный строй России второй половине </w:t>
      </w:r>
      <w:r>
        <w:rPr>
          <w:szCs w:val="24"/>
        </w:rPr>
        <w:t>XIX</w:t>
      </w:r>
      <w:r w:rsidRPr="008B2A4B">
        <w:rPr>
          <w:szCs w:val="24"/>
          <w:lang w:val="ru-RU"/>
        </w:rPr>
        <w:t xml:space="preserve">в.. </w:t>
      </w:r>
    </w:p>
    <w:p w:rsidR="00C70CC8" w:rsidRPr="008B2A4B" w:rsidRDefault="00C70CC8" w:rsidP="00C70CC8">
      <w:pPr>
        <w:suppressAutoHyphens/>
        <w:jc w:val="both"/>
        <w:rPr>
          <w:szCs w:val="24"/>
          <w:lang w:val="ru-RU"/>
        </w:rPr>
      </w:pPr>
      <w:r w:rsidRPr="008B2A4B">
        <w:rPr>
          <w:szCs w:val="24"/>
          <w:lang w:val="ru-RU"/>
        </w:rPr>
        <w:t>2.Развитие права во второй половине Х</w:t>
      </w:r>
      <w:r>
        <w:rPr>
          <w:szCs w:val="24"/>
        </w:rPr>
        <w:t>I</w:t>
      </w:r>
      <w:r w:rsidRPr="008B2A4B">
        <w:rPr>
          <w:szCs w:val="24"/>
          <w:lang w:val="ru-RU"/>
        </w:rPr>
        <w:t>Х в.</w:t>
      </w:r>
    </w:p>
    <w:p w:rsidR="00C70CC8" w:rsidRPr="008B2A4B" w:rsidRDefault="00C70CC8" w:rsidP="00C70CC8">
      <w:pPr>
        <w:suppressAutoHyphens/>
        <w:jc w:val="both"/>
        <w:rPr>
          <w:szCs w:val="24"/>
          <w:lang w:val="ru-RU"/>
        </w:rPr>
      </w:pPr>
      <w:r w:rsidRPr="008B2A4B">
        <w:rPr>
          <w:szCs w:val="24"/>
          <w:lang w:val="ru-RU"/>
        </w:rPr>
        <w:t xml:space="preserve">3. Положение о земских участковых начальниках  (1889 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Общественный строй, общественное спокойствие.</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w:t>
      </w:r>
      <w:r w:rsidRPr="008B2A4B">
        <w:rPr>
          <w:szCs w:val="24"/>
          <w:lang w:val="ru-RU"/>
        </w:rPr>
        <w:tab/>
        <w:t>Положение о губернских и уездных земских учреждениях (1890 г.).</w:t>
      </w:r>
    </w:p>
    <w:p w:rsidR="00C70CC8" w:rsidRPr="008B2A4B" w:rsidRDefault="00C70CC8" w:rsidP="00C70CC8">
      <w:pPr>
        <w:suppressAutoHyphens/>
        <w:jc w:val="both"/>
        <w:rPr>
          <w:szCs w:val="24"/>
          <w:lang w:val="ru-RU"/>
        </w:rPr>
      </w:pPr>
      <w:r w:rsidRPr="008B2A4B">
        <w:rPr>
          <w:szCs w:val="24"/>
          <w:lang w:val="ru-RU"/>
        </w:rPr>
        <w:t>2.</w:t>
      </w:r>
      <w:r w:rsidRPr="008B2A4B">
        <w:rPr>
          <w:szCs w:val="24"/>
          <w:lang w:val="ru-RU"/>
        </w:rPr>
        <w:tab/>
        <w:t xml:space="preserve">Положение о мерах сохранения порядка и общественного спокойствия (1881 г.). </w:t>
      </w:r>
    </w:p>
    <w:p w:rsidR="00C70CC8" w:rsidRPr="008B2A4B" w:rsidRDefault="00C70CC8" w:rsidP="00C70CC8">
      <w:pPr>
        <w:suppressAutoHyphens/>
        <w:jc w:val="both"/>
        <w:rPr>
          <w:szCs w:val="24"/>
          <w:lang w:val="ru-RU"/>
        </w:rPr>
      </w:pPr>
      <w:r w:rsidRPr="008B2A4B">
        <w:rPr>
          <w:szCs w:val="24"/>
          <w:lang w:val="ru-RU"/>
        </w:rPr>
        <w:t>3.</w:t>
      </w:r>
      <w:r w:rsidRPr="008B2A4B">
        <w:rPr>
          <w:szCs w:val="24"/>
          <w:lang w:val="ru-RU"/>
        </w:rPr>
        <w:tab/>
        <w:t>Закон о  военном положении 1892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 xml:space="preserve">  Практическое занятие № 13 (0.,2 часа)</w:t>
      </w:r>
    </w:p>
    <w:p w:rsidR="00C70CC8" w:rsidRPr="008B2A4B" w:rsidRDefault="00C70CC8" w:rsidP="00C70CC8">
      <w:pPr>
        <w:suppressAutoHyphens/>
        <w:jc w:val="both"/>
        <w:rPr>
          <w:b/>
          <w:szCs w:val="24"/>
          <w:lang w:val="ru-RU"/>
        </w:rPr>
      </w:pPr>
    </w:p>
    <w:p w:rsidR="00C70CC8" w:rsidRPr="008B2A4B" w:rsidRDefault="00C70CC8" w:rsidP="00C70CC8">
      <w:pPr>
        <w:suppressAutoHyphens/>
        <w:jc w:val="both"/>
        <w:rPr>
          <w:szCs w:val="24"/>
          <w:lang w:val="ru-RU"/>
        </w:rPr>
      </w:pPr>
      <w:r w:rsidRPr="008B2A4B">
        <w:rPr>
          <w:szCs w:val="24"/>
          <w:lang w:val="ru-RU"/>
        </w:rPr>
        <w:t xml:space="preserve">  Тема:  Изменение в государственном строе России в 1905 – 1907 гг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План занятия:</w:t>
      </w:r>
    </w:p>
    <w:p w:rsidR="00C70CC8" w:rsidRPr="008B2A4B" w:rsidRDefault="00C70CC8" w:rsidP="00C70CC8">
      <w:pPr>
        <w:suppressAutoHyphens/>
        <w:jc w:val="both"/>
        <w:rPr>
          <w:szCs w:val="24"/>
          <w:lang w:val="ru-RU"/>
        </w:rPr>
      </w:pPr>
      <w:r w:rsidRPr="008B2A4B">
        <w:rPr>
          <w:szCs w:val="24"/>
          <w:lang w:val="ru-RU"/>
        </w:rPr>
        <w:t>1. Законодательство об изменениях в государственном строе 1905–1907 гг.</w:t>
      </w:r>
    </w:p>
    <w:p w:rsidR="00C70CC8" w:rsidRPr="008B2A4B" w:rsidRDefault="00C70CC8" w:rsidP="00C70CC8">
      <w:pPr>
        <w:suppressAutoHyphens/>
        <w:jc w:val="both"/>
        <w:rPr>
          <w:szCs w:val="24"/>
          <w:lang w:val="ru-RU"/>
        </w:rPr>
      </w:pPr>
      <w:r w:rsidRPr="008B2A4B">
        <w:rPr>
          <w:szCs w:val="24"/>
          <w:lang w:val="ru-RU"/>
        </w:rPr>
        <w:t xml:space="preserve">2. Развитие парламентаризма в России начала </w:t>
      </w:r>
      <w:r>
        <w:rPr>
          <w:szCs w:val="24"/>
        </w:rPr>
        <w:t>XX</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3. Правовые основы аграрной реформы 1906–1911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парламентаризм,  административное законодательство.</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2.1. Административное законодательство России в 1905 – 1907 гг.</w:t>
      </w:r>
    </w:p>
    <w:p w:rsidR="00C70CC8" w:rsidRPr="008B2A4B" w:rsidRDefault="00C70CC8" w:rsidP="00C70CC8">
      <w:pPr>
        <w:suppressAutoHyphens/>
        <w:jc w:val="both"/>
        <w:rPr>
          <w:szCs w:val="24"/>
          <w:lang w:val="ru-RU"/>
        </w:rPr>
      </w:pPr>
      <w:r w:rsidRPr="008B2A4B">
        <w:rPr>
          <w:szCs w:val="24"/>
          <w:lang w:val="ru-RU"/>
        </w:rPr>
        <w:t>2.2. Изменения в уголовном праве России в 1905 – 1907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14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Тема: Государство  и право России в период кризиса  абсолютизма (1900 -  1914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lastRenderedPageBreak/>
        <w:t xml:space="preserve">1. Исторические условия развития российской государственности на рубеже  </w:t>
      </w:r>
      <w:r>
        <w:rPr>
          <w:szCs w:val="24"/>
        </w:rPr>
        <w:t>XIX</w:t>
      </w:r>
      <w:r w:rsidRPr="008B2A4B">
        <w:rPr>
          <w:szCs w:val="24"/>
          <w:lang w:val="ru-RU"/>
        </w:rPr>
        <w:t>-</w:t>
      </w:r>
      <w:r>
        <w:rPr>
          <w:szCs w:val="24"/>
        </w:rPr>
        <w:t>XX</w:t>
      </w:r>
      <w:r w:rsidRPr="008B2A4B">
        <w:rPr>
          <w:szCs w:val="24"/>
          <w:lang w:val="ru-RU"/>
        </w:rPr>
        <w:t xml:space="preserve"> вв.</w:t>
      </w:r>
    </w:p>
    <w:p w:rsidR="00C70CC8" w:rsidRPr="008B2A4B" w:rsidRDefault="00C70CC8" w:rsidP="00C70CC8">
      <w:pPr>
        <w:suppressAutoHyphens/>
        <w:jc w:val="both"/>
        <w:rPr>
          <w:szCs w:val="24"/>
          <w:lang w:val="ru-RU"/>
        </w:rPr>
      </w:pPr>
      <w:r w:rsidRPr="008B2A4B">
        <w:rPr>
          <w:szCs w:val="24"/>
          <w:lang w:val="ru-RU"/>
        </w:rPr>
        <w:t>2. Роль Манифеста 17 октября 1905 г. и законов 1906 г. в развитии российской государственности.</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парламентаризм,  административное законодательство.</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r w:rsidRPr="008B2A4B">
        <w:rPr>
          <w:szCs w:val="24"/>
          <w:lang w:val="ru-RU"/>
        </w:rPr>
        <w:t>3. Государственный Совет и Государственная Дума в системе высших органов власти.</w:t>
      </w:r>
    </w:p>
    <w:p w:rsidR="00C70CC8" w:rsidRPr="008B2A4B" w:rsidRDefault="00C70CC8" w:rsidP="00C70CC8">
      <w:pPr>
        <w:suppressAutoHyphens/>
        <w:jc w:val="both"/>
        <w:rPr>
          <w:szCs w:val="24"/>
          <w:lang w:val="ru-RU"/>
        </w:rPr>
      </w:pPr>
      <w:r w:rsidRPr="008B2A4B">
        <w:rPr>
          <w:szCs w:val="24"/>
          <w:lang w:val="ru-RU"/>
        </w:rPr>
        <w:t>4. Возникновение многопартийной системы в России.</w:t>
      </w:r>
    </w:p>
    <w:p w:rsidR="00C70CC8" w:rsidRPr="008B2A4B" w:rsidRDefault="00C70CC8" w:rsidP="00C70CC8">
      <w:pPr>
        <w:suppressAutoHyphens/>
        <w:jc w:val="both"/>
        <w:rPr>
          <w:szCs w:val="24"/>
          <w:lang w:val="ru-RU"/>
        </w:rPr>
      </w:pPr>
      <w:r w:rsidRPr="008B2A4B">
        <w:rPr>
          <w:szCs w:val="24"/>
          <w:lang w:val="ru-RU"/>
        </w:rPr>
        <w:t>5. Столыпинская аграрная реформа.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15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Российская  государственность и правовая система в  эпоху крушения царизма  (февраль-октябрь 1917 года).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r w:rsidRPr="008B2A4B">
        <w:rPr>
          <w:szCs w:val="24"/>
          <w:lang w:val="ru-RU"/>
        </w:rPr>
        <w:t>1. Февральская революция 1917 г.: система двоевластия. Правовая политика временного правительства.</w:t>
      </w:r>
    </w:p>
    <w:p w:rsidR="00C70CC8" w:rsidRPr="008B2A4B" w:rsidRDefault="00C70CC8" w:rsidP="00C70CC8">
      <w:pPr>
        <w:suppressAutoHyphens/>
        <w:jc w:val="both"/>
        <w:rPr>
          <w:szCs w:val="24"/>
          <w:lang w:val="ru-RU"/>
        </w:rPr>
      </w:pPr>
      <w:r w:rsidRPr="008B2A4B">
        <w:rPr>
          <w:szCs w:val="24"/>
          <w:lang w:val="ru-RU"/>
        </w:rPr>
        <w:t>2. Временное правительство - высший орган государства по вопросам законодательства, надзора и верховного управления   до созыва Учредительного собрания: характер деятельности Временного правительства.</w:t>
      </w:r>
    </w:p>
    <w:p w:rsidR="00C70CC8" w:rsidRPr="008B2A4B" w:rsidRDefault="00C70CC8" w:rsidP="00C70CC8">
      <w:pPr>
        <w:suppressAutoHyphens/>
        <w:jc w:val="both"/>
        <w:rPr>
          <w:szCs w:val="24"/>
          <w:lang w:val="ru-RU"/>
        </w:rPr>
      </w:pPr>
      <w:r w:rsidRPr="008B2A4B">
        <w:rPr>
          <w:szCs w:val="24"/>
          <w:lang w:val="ru-RU"/>
        </w:rPr>
        <w:t>3. Демократическое совещание, основные цели созыва.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военно-полевые суды, Временное правительство.</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r w:rsidRPr="008B2A4B">
        <w:rPr>
          <w:szCs w:val="24"/>
          <w:lang w:val="ru-RU"/>
        </w:rPr>
        <w:t xml:space="preserve">1. Причины относительно мирного характера революции. </w:t>
      </w:r>
    </w:p>
    <w:p w:rsidR="00C70CC8" w:rsidRPr="008B2A4B" w:rsidRDefault="00C70CC8" w:rsidP="00C70CC8">
      <w:pPr>
        <w:suppressAutoHyphens/>
        <w:jc w:val="both"/>
        <w:rPr>
          <w:szCs w:val="24"/>
          <w:lang w:val="ru-RU"/>
        </w:rPr>
      </w:pPr>
      <w:r w:rsidRPr="008B2A4B">
        <w:rPr>
          <w:szCs w:val="24"/>
          <w:lang w:val="ru-RU"/>
        </w:rPr>
        <w:t xml:space="preserve">2. Уникальность второй буржуазно-демократической революции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16 ( 0,2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Тема:  Создание советского государства и права  (октябрь 1917 – июль 1918 г.). Первые правовые акты  советского государства. Конституция РСФСР 1918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lastRenderedPageBreak/>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Первые декреты Советской власти.</w:t>
      </w:r>
    </w:p>
    <w:p w:rsidR="00C70CC8" w:rsidRPr="008B2A4B" w:rsidRDefault="00C70CC8" w:rsidP="00C70CC8">
      <w:pPr>
        <w:suppressAutoHyphens/>
        <w:jc w:val="both"/>
        <w:rPr>
          <w:szCs w:val="24"/>
          <w:lang w:val="ru-RU"/>
        </w:rPr>
      </w:pPr>
      <w:r w:rsidRPr="008B2A4B">
        <w:rPr>
          <w:szCs w:val="24"/>
          <w:lang w:val="ru-RU"/>
        </w:rPr>
        <w:t>2. Советские органы власти и центрального управления в 1917–1918 гг.</w:t>
      </w:r>
    </w:p>
    <w:p w:rsidR="00C70CC8" w:rsidRPr="008B2A4B" w:rsidRDefault="00C70CC8" w:rsidP="00C70CC8">
      <w:pPr>
        <w:suppressAutoHyphens/>
        <w:jc w:val="both"/>
        <w:rPr>
          <w:szCs w:val="24"/>
          <w:lang w:val="ru-RU"/>
        </w:rPr>
      </w:pPr>
      <w:r w:rsidRPr="008B2A4B">
        <w:rPr>
          <w:szCs w:val="24"/>
          <w:lang w:val="ru-RU"/>
        </w:rPr>
        <w:t>3. Советская милиция, ВЧК и Красная Армия (октябрь 1917–июль 1918 г.)</w:t>
      </w:r>
    </w:p>
    <w:p w:rsidR="00C70CC8" w:rsidRPr="008B2A4B" w:rsidRDefault="00C70CC8" w:rsidP="00C70CC8">
      <w:pPr>
        <w:suppressAutoHyphens/>
        <w:jc w:val="both"/>
        <w:rPr>
          <w:szCs w:val="24"/>
          <w:lang w:val="ru-RU"/>
        </w:rPr>
      </w:pPr>
      <w:r w:rsidRPr="008B2A4B">
        <w:rPr>
          <w:szCs w:val="24"/>
          <w:lang w:val="ru-RU"/>
        </w:rPr>
        <w:t>4. Правовая база создания советского суда (ноябрь 1917–июль 1918 гг.).</w:t>
      </w:r>
    </w:p>
    <w:p w:rsidR="00C70CC8" w:rsidRPr="008B2A4B" w:rsidRDefault="00C70CC8" w:rsidP="00C70CC8">
      <w:pPr>
        <w:suppressAutoHyphens/>
        <w:jc w:val="both"/>
        <w:rPr>
          <w:szCs w:val="24"/>
          <w:lang w:val="ru-RU"/>
        </w:rPr>
      </w:pPr>
      <w:r w:rsidRPr="008B2A4B">
        <w:rPr>
          <w:szCs w:val="24"/>
          <w:lang w:val="ru-RU"/>
        </w:rPr>
        <w:t>5. Источники и особенности советского права (1917–1918 гг.).</w:t>
      </w:r>
    </w:p>
    <w:p w:rsidR="00C70CC8" w:rsidRPr="008B2A4B" w:rsidRDefault="00C70CC8" w:rsidP="00C70CC8">
      <w:pPr>
        <w:suppressAutoHyphens/>
        <w:jc w:val="both"/>
        <w:rPr>
          <w:szCs w:val="24"/>
          <w:lang w:val="ru-RU"/>
        </w:rPr>
      </w:pPr>
      <w:r w:rsidRPr="008B2A4B">
        <w:rPr>
          <w:szCs w:val="24"/>
          <w:lang w:val="ru-RU"/>
        </w:rPr>
        <w:t>6. Юридическая ликвидация сословного строя (1917–1918 гг.).</w:t>
      </w:r>
    </w:p>
    <w:p w:rsidR="00C70CC8" w:rsidRPr="008B2A4B" w:rsidRDefault="00C70CC8" w:rsidP="00C70CC8">
      <w:pPr>
        <w:suppressAutoHyphens/>
        <w:jc w:val="both"/>
        <w:rPr>
          <w:szCs w:val="24"/>
          <w:lang w:val="ru-RU"/>
        </w:rPr>
      </w:pPr>
      <w:r w:rsidRPr="008B2A4B">
        <w:rPr>
          <w:szCs w:val="24"/>
          <w:lang w:val="ru-RU"/>
        </w:rPr>
        <w:t xml:space="preserve">7. Учредительное  собрание.  Законодательные  акты,  принятые  </w:t>
      </w:r>
      <w:r>
        <w:rPr>
          <w:szCs w:val="24"/>
        </w:rPr>
        <w:t>III</w:t>
      </w:r>
      <w:r w:rsidRPr="008B2A4B">
        <w:rPr>
          <w:szCs w:val="24"/>
          <w:lang w:val="ru-RU"/>
        </w:rPr>
        <w:t xml:space="preserve"> Всероссийским съездом Советов.</w:t>
      </w:r>
    </w:p>
    <w:p w:rsidR="00C70CC8" w:rsidRPr="008B2A4B" w:rsidRDefault="00C70CC8" w:rsidP="00C70CC8">
      <w:pPr>
        <w:suppressAutoHyphens/>
        <w:jc w:val="both"/>
        <w:rPr>
          <w:szCs w:val="24"/>
          <w:lang w:val="ru-RU"/>
        </w:rPr>
      </w:pPr>
      <w:r w:rsidRPr="008B2A4B">
        <w:rPr>
          <w:szCs w:val="24"/>
          <w:lang w:val="ru-RU"/>
        </w:rPr>
        <w:t>8. Конституция РСФСР 1918 г.</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Основные понятия: Конституция РСФСР 1918 г.,  «Диктатура пролетариата».</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Первые декреты советской власти.</w:t>
      </w:r>
    </w:p>
    <w:p w:rsidR="00C70CC8" w:rsidRPr="008B2A4B" w:rsidRDefault="00C70CC8" w:rsidP="00C70CC8">
      <w:pPr>
        <w:suppressAutoHyphens/>
        <w:jc w:val="both"/>
        <w:rPr>
          <w:szCs w:val="24"/>
          <w:lang w:val="ru-RU"/>
        </w:rPr>
      </w:pPr>
      <w:r w:rsidRPr="008B2A4B">
        <w:rPr>
          <w:szCs w:val="24"/>
          <w:lang w:val="ru-RU"/>
        </w:rPr>
        <w:t xml:space="preserve">2. Источники и особенности советского права (1917–1918 гг.). </w:t>
      </w:r>
    </w:p>
    <w:p w:rsidR="00C70CC8" w:rsidRPr="008B2A4B" w:rsidRDefault="00C70CC8" w:rsidP="00C70CC8">
      <w:pPr>
        <w:suppressAutoHyphens/>
        <w:jc w:val="both"/>
        <w:rPr>
          <w:szCs w:val="24"/>
          <w:lang w:val="ru-RU"/>
        </w:rPr>
      </w:pPr>
      <w:r w:rsidRPr="008B2A4B">
        <w:rPr>
          <w:szCs w:val="24"/>
          <w:lang w:val="ru-RU"/>
        </w:rPr>
        <w:t>3. Дискуссии вокруг октябрьского переворота 1917 г.</w:t>
      </w:r>
    </w:p>
    <w:p w:rsidR="00C70CC8" w:rsidRPr="008B2A4B" w:rsidRDefault="00C70CC8" w:rsidP="00C70CC8">
      <w:pPr>
        <w:suppressAutoHyphens/>
        <w:jc w:val="both"/>
        <w:rPr>
          <w:szCs w:val="24"/>
          <w:lang w:val="ru-RU"/>
        </w:rPr>
      </w:pPr>
      <w:r w:rsidRPr="008B2A4B">
        <w:rPr>
          <w:szCs w:val="24"/>
          <w:lang w:val="ru-RU"/>
        </w:rPr>
        <w:t xml:space="preserve">4. Основные декреты </w:t>
      </w:r>
      <w:r>
        <w:rPr>
          <w:szCs w:val="24"/>
        </w:rPr>
        <w:t>II</w:t>
      </w:r>
      <w:r w:rsidRPr="008B2A4B">
        <w:rPr>
          <w:szCs w:val="24"/>
          <w:lang w:val="ru-RU"/>
        </w:rPr>
        <w:t xml:space="preserve"> Всероссийского съезда советов.</w:t>
      </w:r>
    </w:p>
    <w:p w:rsidR="00C70CC8" w:rsidRPr="008B2A4B" w:rsidRDefault="00C70CC8" w:rsidP="00C70CC8">
      <w:pPr>
        <w:suppressAutoHyphens/>
        <w:jc w:val="both"/>
        <w:rPr>
          <w:szCs w:val="24"/>
          <w:lang w:val="ru-RU"/>
        </w:rPr>
      </w:pPr>
      <w:r w:rsidRPr="008B2A4B">
        <w:rPr>
          <w:szCs w:val="24"/>
          <w:lang w:val="ru-RU"/>
        </w:rPr>
        <w:t>5. Государственные органы системы «диктатуры пролетариата».</w:t>
      </w:r>
    </w:p>
    <w:p w:rsidR="00C70CC8" w:rsidRPr="008B2A4B" w:rsidRDefault="00C70CC8" w:rsidP="00C70CC8">
      <w:pPr>
        <w:suppressAutoHyphens/>
        <w:jc w:val="both"/>
        <w:rPr>
          <w:szCs w:val="24"/>
          <w:lang w:val="ru-RU"/>
        </w:rPr>
      </w:pPr>
      <w:r w:rsidRPr="008B2A4B">
        <w:rPr>
          <w:szCs w:val="24"/>
          <w:lang w:val="ru-RU"/>
        </w:rPr>
        <w:t>6. Специфика социалистического правопонимания. Первые советские кодексы</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17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Советское государство и право в период иностранной военной интервенции и гражданской войны (1918 -1920 гг.) Кодекс законов об актах гражданского  состояния, брачном, семейном и опекунском праве 1918 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Политика «военного коммунизма»: сущность, направления и реализация.</w:t>
      </w:r>
    </w:p>
    <w:p w:rsidR="00C70CC8" w:rsidRPr="008B2A4B" w:rsidRDefault="00C70CC8" w:rsidP="00C70CC8">
      <w:pPr>
        <w:suppressAutoHyphens/>
        <w:jc w:val="both"/>
        <w:rPr>
          <w:szCs w:val="24"/>
          <w:lang w:val="ru-RU"/>
        </w:rPr>
      </w:pPr>
      <w:r w:rsidRPr="008B2A4B">
        <w:rPr>
          <w:szCs w:val="24"/>
          <w:lang w:val="ru-RU"/>
        </w:rPr>
        <w:t>2. Законодательство о браке, семье и опеке, трудовое законодательство (1917–1918 гг.). Первые советские кодексы.</w:t>
      </w:r>
    </w:p>
    <w:p w:rsidR="00C70CC8" w:rsidRPr="008B2A4B" w:rsidRDefault="00C70CC8" w:rsidP="00C70CC8">
      <w:pPr>
        <w:suppressAutoHyphens/>
        <w:jc w:val="both"/>
        <w:rPr>
          <w:szCs w:val="24"/>
          <w:lang w:val="ru-RU"/>
        </w:rPr>
      </w:pPr>
      <w:r w:rsidRPr="008B2A4B">
        <w:rPr>
          <w:szCs w:val="24"/>
          <w:lang w:val="ru-RU"/>
        </w:rPr>
        <w:t>3. Руководящие начала по уголовному праву 1919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Основные понятия: «Военный коммунизм».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Политика «военного коммунизма»: сущность, направления и реализация.</w:t>
      </w:r>
    </w:p>
    <w:p w:rsidR="00C70CC8" w:rsidRPr="008B2A4B" w:rsidRDefault="00C70CC8" w:rsidP="00C70CC8">
      <w:pPr>
        <w:suppressAutoHyphens/>
        <w:jc w:val="both"/>
        <w:rPr>
          <w:szCs w:val="24"/>
          <w:lang w:val="ru-RU"/>
        </w:rPr>
      </w:pPr>
      <w:r w:rsidRPr="008B2A4B">
        <w:rPr>
          <w:szCs w:val="24"/>
          <w:lang w:val="ru-RU"/>
        </w:rPr>
        <w:t>2. Законодательство о браке, семье и опеке, трудовое законодательство  (1917–1918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18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Советское государство и право в  период НЭПа  (1921-1929гг.). Уголовный кодекс РСФСР 1922 г. Гражданский кодекс РСФСР 1922 г.  Конституция СССР 1924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Правовые основы «новой экономической политики».</w:t>
      </w:r>
    </w:p>
    <w:p w:rsidR="00C70CC8" w:rsidRPr="008B2A4B" w:rsidRDefault="00C70CC8" w:rsidP="00C70CC8">
      <w:pPr>
        <w:suppressAutoHyphens/>
        <w:jc w:val="both"/>
        <w:rPr>
          <w:szCs w:val="24"/>
          <w:lang w:val="ru-RU"/>
        </w:rPr>
      </w:pPr>
      <w:r w:rsidRPr="008B2A4B">
        <w:rPr>
          <w:szCs w:val="24"/>
          <w:lang w:val="ru-RU"/>
        </w:rPr>
        <w:t xml:space="preserve">2. Юридическое оформление образования СССР. </w:t>
      </w:r>
    </w:p>
    <w:p w:rsidR="00C70CC8" w:rsidRPr="008B2A4B" w:rsidRDefault="00C70CC8" w:rsidP="00C70CC8">
      <w:pPr>
        <w:suppressAutoHyphens/>
        <w:jc w:val="both"/>
        <w:rPr>
          <w:szCs w:val="24"/>
          <w:lang w:val="ru-RU"/>
        </w:rPr>
      </w:pPr>
      <w:r w:rsidRPr="008B2A4B">
        <w:rPr>
          <w:szCs w:val="24"/>
          <w:lang w:val="ru-RU"/>
        </w:rPr>
        <w:t>3. Конституция СССР 1924 г.</w:t>
      </w:r>
    </w:p>
    <w:p w:rsidR="00C70CC8" w:rsidRPr="008B2A4B" w:rsidRDefault="00C70CC8" w:rsidP="00C70CC8">
      <w:pPr>
        <w:suppressAutoHyphens/>
        <w:jc w:val="both"/>
        <w:rPr>
          <w:szCs w:val="24"/>
          <w:lang w:val="ru-RU"/>
        </w:rPr>
      </w:pPr>
      <w:r w:rsidRPr="008B2A4B">
        <w:rPr>
          <w:szCs w:val="24"/>
          <w:lang w:val="ru-RU"/>
        </w:rPr>
        <w:t xml:space="preserve">4. Национально-государственное  и  административно-территориальное  устройство СССР в 20-40-х гг. </w:t>
      </w:r>
      <w:r>
        <w:rPr>
          <w:szCs w:val="24"/>
        </w:rPr>
        <w:t>XX</w:t>
      </w:r>
      <w:r w:rsidRPr="008B2A4B">
        <w:rPr>
          <w:szCs w:val="24"/>
          <w:lang w:val="ru-RU"/>
        </w:rPr>
        <w:t xml:space="preserve"> века.</w:t>
      </w:r>
    </w:p>
    <w:p w:rsidR="00C70CC8" w:rsidRPr="008B2A4B" w:rsidRDefault="00C70CC8" w:rsidP="00C70CC8">
      <w:pPr>
        <w:suppressAutoHyphens/>
        <w:jc w:val="both"/>
        <w:rPr>
          <w:szCs w:val="24"/>
          <w:lang w:val="ru-RU"/>
        </w:rPr>
      </w:pPr>
      <w:r w:rsidRPr="008B2A4B">
        <w:rPr>
          <w:szCs w:val="24"/>
          <w:lang w:val="ru-RU"/>
        </w:rPr>
        <w:t>5. Кодификация советского права 1922–1928 гг.</w:t>
      </w:r>
    </w:p>
    <w:p w:rsidR="00C70CC8" w:rsidRPr="008B2A4B" w:rsidRDefault="00C70CC8" w:rsidP="00C70CC8">
      <w:pPr>
        <w:suppressAutoHyphens/>
        <w:jc w:val="both"/>
        <w:rPr>
          <w:szCs w:val="24"/>
          <w:lang w:val="ru-RU"/>
        </w:rPr>
      </w:pPr>
      <w:r w:rsidRPr="008B2A4B">
        <w:rPr>
          <w:szCs w:val="24"/>
          <w:lang w:val="ru-RU"/>
        </w:rPr>
        <w:t>6. Судебная реформа 1922–1923 гг.</w:t>
      </w:r>
    </w:p>
    <w:p w:rsidR="00C70CC8" w:rsidRPr="008B2A4B" w:rsidRDefault="00C70CC8" w:rsidP="00C70CC8">
      <w:pPr>
        <w:suppressAutoHyphens/>
        <w:jc w:val="both"/>
        <w:rPr>
          <w:szCs w:val="24"/>
          <w:lang w:val="ru-RU"/>
        </w:rPr>
      </w:pPr>
      <w:r w:rsidRPr="008B2A4B">
        <w:rPr>
          <w:szCs w:val="24"/>
          <w:lang w:val="ru-RU"/>
        </w:rPr>
        <w:t>7. Военная реформа 1923–1925 гг.</w:t>
      </w:r>
    </w:p>
    <w:p w:rsidR="00C70CC8" w:rsidRPr="008B2A4B" w:rsidRDefault="00C70CC8" w:rsidP="00C70CC8">
      <w:pPr>
        <w:suppressAutoHyphens/>
        <w:jc w:val="both"/>
        <w:rPr>
          <w:szCs w:val="24"/>
          <w:lang w:val="ru-RU"/>
        </w:rPr>
      </w:pPr>
      <w:r w:rsidRPr="008B2A4B">
        <w:rPr>
          <w:szCs w:val="24"/>
          <w:lang w:val="ru-RU"/>
        </w:rPr>
        <w:t>8. Создание Советской прокуратуры.</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НЭП</w:t>
      </w:r>
    </w:p>
    <w:p w:rsidR="00C70CC8" w:rsidRPr="008B2A4B" w:rsidRDefault="00C70CC8" w:rsidP="00C70CC8">
      <w:pPr>
        <w:suppressAutoHyphens/>
        <w:jc w:val="both"/>
        <w:rPr>
          <w:szCs w:val="24"/>
          <w:lang w:val="ru-RU"/>
        </w:rPr>
      </w:pPr>
      <w:r w:rsidRPr="008B2A4B">
        <w:rPr>
          <w:szCs w:val="24"/>
          <w:lang w:val="ru-RU"/>
        </w:rPr>
        <w:t>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Перестройка государственного аппарата в период НЭПа.</w:t>
      </w:r>
    </w:p>
    <w:p w:rsidR="00C70CC8" w:rsidRPr="008B2A4B" w:rsidRDefault="00C70CC8" w:rsidP="00C70CC8">
      <w:pPr>
        <w:suppressAutoHyphens/>
        <w:jc w:val="both"/>
        <w:rPr>
          <w:szCs w:val="24"/>
          <w:lang w:val="ru-RU"/>
        </w:rPr>
      </w:pPr>
      <w:r w:rsidRPr="008B2A4B">
        <w:rPr>
          <w:szCs w:val="24"/>
          <w:lang w:val="ru-RU"/>
        </w:rPr>
        <w:t xml:space="preserve">2.  Кодификация советского права 1922 – 1928 гг.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 xml:space="preserve"> Практическое занятие № 19 (0,2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lastRenderedPageBreak/>
        <w:t xml:space="preserve">  Тема:  Советское  государство и право в  период коренной ломки общественных  отношений (1930-1941 гг.) Конституция СССР 1936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1. Условия принятия  Конституции. </w:t>
      </w:r>
    </w:p>
    <w:p w:rsidR="00C70CC8" w:rsidRPr="008B2A4B" w:rsidRDefault="00C70CC8" w:rsidP="00C70CC8">
      <w:pPr>
        <w:suppressAutoHyphens/>
        <w:jc w:val="both"/>
        <w:rPr>
          <w:szCs w:val="24"/>
          <w:lang w:val="ru-RU"/>
        </w:rPr>
      </w:pPr>
      <w:r w:rsidRPr="008B2A4B">
        <w:rPr>
          <w:szCs w:val="24"/>
          <w:lang w:val="ru-RU"/>
        </w:rPr>
        <w:t xml:space="preserve">2. Конституция СССР 1936 г.: сущность Конституции СССР 1936 г. </w:t>
      </w:r>
    </w:p>
    <w:p w:rsidR="00C70CC8" w:rsidRPr="008B2A4B" w:rsidRDefault="00C70CC8" w:rsidP="00C70CC8">
      <w:pPr>
        <w:suppressAutoHyphens/>
        <w:jc w:val="both"/>
        <w:rPr>
          <w:szCs w:val="24"/>
          <w:lang w:val="ru-RU"/>
        </w:rPr>
      </w:pPr>
      <w:r w:rsidRPr="008B2A4B">
        <w:rPr>
          <w:szCs w:val="24"/>
          <w:lang w:val="ru-RU"/>
        </w:rPr>
        <w:t>3. Конституция СССР 1936 г. Изменения в системе государственного управления</w:t>
      </w:r>
    </w:p>
    <w:p w:rsidR="00C70CC8" w:rsidRPr="008B2A4B" w:rsidRDefault="00C70CC8" w:rsidP="00C70CC8">
      <w:pPr>
        <w:suppressAutoHyphens/>
        <w:jc w:val="both"/>
        <w:rPr>
          <w:szCs w:val="24"/>
          <w:lang w:val="ru-RU"/>
        </w:rPr>
      </w:pPr>
      <w:r w:rsidRPr="008B2A4B">
        <w:rPr>
          <w:szCs w:val="24"/>
          <w:lang w:val="ru-RU"/>
        </w:rPr>
        <w:t xml:space="preserve">4. Изменения в уголовном и уголовно-процессуальном  праве в 1930-х гг.   </w:t>
      </w:r>
    </w:p>
    <w:p w:rsidR="00C70CC8" w:rsidRPr="008B2A4B" w:rsidRDefault="00C70CC8" w:rsidP="00C70CC8">
      <w:pPr>
        <w:suppressAutoHyphens/>
        <w:jc w:val="both"/>
        <w:rPr>
          <w:szCs w:val="24"/>
          <w:lang w:val="ru-RU"/>
        </w:rPr>
      </w:pPr>
      <w:r w:rsidRPr="008B2A4B">
        <w:rPr>
          <w:szCs w:val="24"/>
          <w:lang w:val="ru-RU"/>
        </w:rPr>
        <w:t xml:space="preserve">5. Особенности  характерные для советского права периода.  </w:t>
      </w:r>
    </w:p>
    <w:p w:rsidR="00C70CC8" w:rsidRPr="008B2A4B" w:rsidRDefault="00C70CC8" w:rsidP="00C70CC8">
      <w:pPr>
        <w:suppressAutoHyphens/>
        <w:jc w:val="both"/>
        <w:rPr>
          <w:szCs w:val="24"/>
          <w:lang w:val="ru-RU"/>
        </w:rPr>
      </w:pPr>
      <w:r w:rsidRPr="008B2A4B">
        <w:rPr>
          <w:szCs w:val="24"/>
          <w:lang w:val="ru-RU"/>
        </w:rPr>
        <w:t xml:space="preserve">6. Сущность Военной реформы в СССР 1939 г. </w:t>
      </w:r>
    </w:p>
    <w:p w:rsidR="00C70CC8" w:rsidRPr="008B2A4B" w:rsidRDefault="00C70CC8" w:rsidP="00C70CC8">
      <w:pPr>
        <w:suppressAutoHyphens/>
        <w:jc w:val="both"/>
        <w:rPr>
          <w:szCs w:val="24"/>
          <w:lang w:val="ru-RU"/>
        </w:rPr>
      </w:pPr>
      <w:r w:rsidRPr="008B2A4B">
        <w:rPr>
          <w:szCs w:val="24"/>
          <w:lang w:val="ru-RU"/>
        </w:rPr>
        <w:t xml:space="preserve">5 . Система органов государственной власти.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Конституция СССР 1936 г..</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1.1.</w:t>
      </w:r>
      <w:r w:rsidRPr="008B2A4B">
        <w:rPr>
          <w:szCs w:val="24"/>
          <w:lang w:val="ru-RU"/>
        </w:rPr>
        <w:tab/>
        <w:t>Однопартийная система, подчинение государственного аппарата партийному.</w:t>
      </w:r>
    </w:p>
    <w:p w:rsidR="00C70CC8" w:rsidRPr="008B2A4B" w:rsidRDefault="00C70CC8" w:rsidP="00C70CC8">
      <w:pPr>
        <w:suppressAutoHyphens/>
        <w:jc w:val="both"/>
        <w:rPr>
          <w:szCs w:val="24"/>
          <w:lang w:val="ru-RU"/>
        </w:rPr>
      </w:pPr>
      <w:r w:rsidRPr="008B2A4B">
        <w:rPr>
          <w:szCs w:val="24"/>
          <w:lang w:val="ru-RU"/>
        </w:rPr>
        <w:t>1.2.</w:t>
      </w:r>
      <w:r w:rsidRPr="008B2A4B">
        <w:rPr>
          <w:szCs w:val="24"/>
          <w:lang w:val="ru-RU"/>
        </w:rPr>
        <w:tab/>
        <w:t>Изменение статуса союзных  республик в сторону централизации.</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 xml:space="preserve"> Практическое занятие № 20 (0,2 часа)</w:t>
      </w:r>
    </w:p>
    <w:p w:rsidR="00C70CC8" w:rsidRPr="008B2A4B" w:rsidRDefault="00C70CC8" w:rsidP="00C70CC8">
      <w:pPr>
        <w:suppressAutoHyphens/>
        <w:jc w:val="both"/>
        <w:rPr>
          <w:b/>
          <w:szCs w:val="24"/>
          <w:lang w:val="ru-RU"/>
        </w:rPr>
      </w:pPr>
    </w:p>
    <w:p w:rsidR="00C70CC8" w:rsidRPr="008B2A4B" w:rsidRDefault="00C70CC8" w:rsidP="00C70CC8">
      <w:pPr>
        <w:suppressAutoHyphens/>
        <w:jc w:val="both"/>
        <w:rPr>
          <w:szCs w:val="24"/>
          <w:lang w:val="ru-RU"/>
        </w:rPr>
      </w:pPr>
      <w:r w:rsidRPr="008B2A4B">
        <w:rPr>
          <w:szCs w:val="24"/>
          <w:lang w:val="ru-RU"/>
        </w:rPr>
        <w:t>Тема: Советское государство и право в  период Великой Отечественной войны  (июнь 1941 -1945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Изменения государственного аппарата СССР. Чрезвычайные органы власти и управления в годы Великой Отечественной войны.</w:t>
      </w:r>
    </w:p>
    <w:p w:rsidR="00C70CC8" w:rsidRPr="008B2A4B" w:rsidRDefault="00C70CC8" w:rsidP="00C70CC8">
      <w:pPr>
        <w:suppressAutoHyphens/>
        <w:jc w:val="both"/>
        <w:rPr>
          <w:szCs w:val="24"/>
          <w:lang w:val="ru-RU"/>
        </w:rPr>
      </w:pPr>
      <w:r w:rsidRPr="008B2A4B">
        <w:rPr>
          <w:szCs w:val="24"/>
          <w:lang w:val="ru-RU"/>
        </w:rPr>
        <w:t>2. Система правоохранительных органов.</w:t>
      </w:r>
    </w:p>
    <w:p w:rsidR="00C70CC8" w:rsidRPr="008B2A4B" w:rsidRDefault="00C70CC8" w:rsidP="00C70CC8">
      <w:pPr>
        <w:suppressAutoHyphens/>
        <w:jc w:val="both"/>
        <w:rPr>
          <w:szCs w:val="24"/>
          <w:lang w:val="ru-RU"/>
        </w:rPr>
      </w:pPr>
      <w:r w:rsidRPr="008B2A4B">
        <w:rPr>
          <w:szCs w:val="24"/>
          <w:lang w:val="ru-RU"/>
        </w:rPr>
        <w:t>3. Источники советского права в годы Великой Отечественной войны.</w:t>
      </w:r>
    </w:p>
    <w:p w:rsidR="00C70CC8" w:rsidRPr="008B2A4B" w:rsidRDefault="00C70CC8" w:rsidP="00C70CC8">
      <w:pPr>
        <w:suppressAutoHyphens/>
        <w:jc w:val="both"/>
        <w:rPr>
          <w:szCs w:val="24"/>
          <w:lang w:val="ru-RU"/>
        </w:rPr>
      </w:pPr>
      <w:r w:rsidRPr="008B2A4B">
        <w:rPr>
          <w:szCs w:val="24"/>
          <w:lang w:val="ru-RU"/>
        </w:rPr>
        <w:t xml:space="preserve">4. Изменения в советском праве в годы Великой Отечественной войны.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Великая Отечественная война.</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lastRenderedPageBreak/>
        <w:t>Вопросы для самоконтроля: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Реформирование вооруженных сил в годы Великой Отечественной войны</w:t>
      </w:r>
    </w:p>
    <w:p w:rsidR="00C70CC8" w:rsidRPr="008B2A4B" w:rsidRDefault="00C70CC8" w:rsidP="00C70CC8">
      <w:pPr>
        <w:suppressAutoHyphens/>
        <w:jc w:val="both"/>
        <w:rPr>
          <w:szCs w:val="24"/>
          <w:lang w:val="ru-RU"/>
        </w:rPr>
      </w:pPr>
      <w:r w:rsidRPr="008B2A4B">
        <w:rPr>
          <w:szCs w:val="24"/>
          <w:lang w:val="ru-RU"/>
        </w:rPr>
        <w:t>2. Государство и церковь в годы Великой Отечественной войны.</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21(1 час)</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Советское государство и право в период восстановления и дальнейшего развития народного хозяйства в послевоенные годы (1945 - начало 50-х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Изменения государственного аппарата страны в послевоенные годы?</w:t>
      </w:r>
    </w:p>
    <w:p w:rsidR="00C70CC8" w:rsidRPr="008B2A4B" w:rsidRDefault="00C70CC8" w:rsidP="00C70CC8">
      <w:pPr>
        <w:suppressAutoHyphens/>
        <w:jc w:val="both"/>
        <w:rPr>
          <w:szCs w:val="24"/>
          <w:lang w:val="ru-RU"/>
        </w:rPr>
      </w:pPr>
      <w:r w:rsidRPr="008B2A4B">
        <w:rPr>
          <w:szCs w:val="24"/>
          <w:lang w:val="ru-RU"/>
        </w:rPr>
        <w:t>2. Чем были вызваны изменения в советском праве в послевоенный период?</w:t>
      </w:r>
    </w:p>
    <w:p w:rsidR="00C70CC8" w:rsidRPr="008B2A4B" w:rsidRDefault="00C70CC8" w:rsidP="00C70CC8">
      <w:pPr>
        <w:suppressAutoHyphens/>
        <w:jc w:val="both"/>
        <w:rPr>
          <w:szCs w:val="24"/>
          <w:lang w:val="ru-RU"/>
        </w:rPr>
      </w:pPr>
      <w:r w:rsidRPr="008B2A4B">
        <w:rPr>
          <w:szCs w:val="24"/>
          <w:lang w:val="ru-RU"/>
        </w:rPr>
        <w:t>3. Изменения трудового законодательства во второй половине 40-х–1950 гг.</w:t>
      </w:r>
    </w:p>
    <w:p w:rsidR="00C70CC8" w:rsidRPr="008B2A4B" w:rsidRDefault="00C70CC8" w:rsidP="00C70CC8">
      <w:pPr>
        <w:suppressAutoHyphens/>
        <w:jc w:val="both"/>
        <w:rPr>
          <w:szCs w:val="24"/>
          <w:lang w:val="ru-RU"/>
        </w:rPr>
      </w:pPr>
      <w:r w:rsidRPr="008B2A4B">
        <w:rPr>
          <w:szCs w:val="24"/>
          <w:lang w:val="ru-RU"/>
        </w:rPr>
        <w:t>4. В чем причины кодификации советского права?</w:t>
      </w:r>
    </w:p>
    <w:p w:rsidR="00C70CC8" w:rsidRPr="008B2A4B" w:rsidRDefault="00C70CC8" w:rsidP="00C70CC8">
      <w:pPr>
        <w:suppressAutoHyphens/>
        <w:jc w:val="both"/>
        <w:rPr>
          <w:szCs w:val="24"/>
          <w:lang w:val="ru-RU"/>
        </w:rPr>
      </w:pPr>
      <w:r w:rsidRPr="008B2A4B">
        <w:rPr>
          <w:szCs w:val="24"/>
          <w:lang w:val="ru-RU"/>
        </w:rPr>
        <w:t>5. Какие особенности характерны для советского права после войны?</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Правоохранительные органы.</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 xml:space="preserve">Вопросы для самоконтроля: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Правоохранительные органы СССР во второй половине 40-х–1950 гг.</w:t>
      </w:r>
    </w:p>
    <w:p w:rsidR="00C70CC8" w:rsidRPr="008B2A4B" w:rsidRDefault="00C70CC8" w:rsidP="00C70CC8">
      <w:pPr>
        <w:suppressAutoHyphens/>
        <w:jc w:val="both"/>
        <w:rPr>
          <w:szCs w:val="24"/>
          <w:lang w:val="ru-RU"/>
        </w:rPr>
      </w:pPr>
      <w:r w:rsidRPr="008B2A4B">
        <w:rPr>
          <w:szCs w:val="24"/>
          <w:lang w:val="ru-RU"/>
        </w:rPr>
        <w:t>2. Изменения в советском праве второй половины 40-х–1950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22 (0,4 часа).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Тема: Советское  государство и право в период либерализации общественных отношений (середина50-х - начало 60-х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Реформа отраслевого государственного управления СССР в 1957–1964 гг.</w:t>
      </w:r>
    </w:p>
    <w:p w:rsidR="00C70CC8" w:rsidRPr="008B2A4B" w:rsidRDefault="00C70CC8" w:rsidP="00C70CC8">
      <w:pPr>
        <w:suppressAutoHyphens/>
        <w:jc w:val="both"/>
        <w:rPr>
          <w:szCs w:val="24"/>
          <w:lang w:val="ru-RU"/>
        </w:rPr>
      </w:pPr>
      <w:r w:rsidRPr="008B2A4B">
        <w:rPr>
          <w:szCs w:val="24"/>
          <w:lang w:val="ru-RU"/>
        </w:rPr>
        <w:t xml:space="preserve">2. Систематизация советского права в 50–60-х гг. </w:t>
      </w:r>
      <w:r>
        <w:rPr>
          <w:szCs w:val="24"/>
        </w:rPr>
        <w:t>XX</w:t>
      </w:r>
      <w:r w:rsidRPr="008B2A4B">
        <w:rPr>
          <w:szCs w:val="24"/>
          <w:lang w:val="ru-RU"/>
        </w:rPr>
        <w:t xml:space="preserve"> в.: причины и результаты.</w:t>
      </w:r>
    </w:p>
    <w:p w:rsidR="00C70CC8" w:rsidRPr="008B2A4B" w:rsidRDefault="00C70CC8" w:rsidP="00C70CC8">
      <w:pPr>
        <w:suppressAutoHyphens/>
        <w:jc w:val="both"/>
        <w:rPr>
          <w:szCs w:val="24"/>
          <w:lang w:val="ru-RU"/>
        </w:rPr>
      </w:pPr>
      <w:r w:rsidRPr="008B2A4B">
        <w:rPr>
          <w:szCs w:val="24"/>
          <w:lang w:val="ru-RU"/>
        </w:rPr>
        <w:lastRenderedPageBreak/>
        <w:t>3. Изменения трудового законодательства середина50-х - начало 60-х гг.</w:t>
      </w:r>
    </w:p>
    <w:p w:rsidR="00C70CC8" w:rsidRPr="008B2A4B" w:rsidRDefault="00C70CC8" w:rsidP="00C70CC8">
      <w:pPr>
        <w:suppressAutoHyphens/>
        <w:jc w:val="both"/>
        <w:rPr>
          <w:szCs w:val="24"/>
          <w:lang w:val="ru-RU"/>
        </w:rPr>
      </w:pPr>
      <w:r w:rsidRPr="008B2A4B">
        <w:rPr>
          <w:szCs w:val="24"/>
          <w:lang w:val="ru-RU"/>
        </w:rPr>
        <w:t>4. Национально-государственное  строительство. Расширение прав союзных республик.</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Основные понятия: национально-государственное строительство, реформа. </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 xml:space="preserve"> Вопросы для самоконтроля: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Международное положение и борьба Советского государства за мир.</w:t>
      </w:r>
    </w:p>
    <w:p w:rsidR="00C70CC8" w:rsidRPr="008B2A4B" w:rsidRDefault="00C70CC8" w:rsidP="00C70CC8">
      <w:pPr>
        <w:suppressAutoHyphens/>
        <w:jc w:val="both"/>
        <w:rPr>
          <w:szCs w:val="24"/>
          <w:lang w:val="ru-RU"/>
        </w:rPr>
      </w:pPr>
      <w:r w:rsidRPr="008B2A4B">
        <w:rPr>
          <w:szCs w:val="24"/>
          <w:lang w:val="ru-RU"/>
        </w:rPr>
        <w:t>2. Экономические реформы Косыгина.</w:t>
      </w:r>
    </w:p>
    <w:p w:rsidR="00C70CC8" w:rsidRPr="008B2A4B" w:rsidRDefault="00C70CC8" w:rsidP="00C70CC8">
      <w:pPr>
        <w:suppressAutoHyphens/>
        <w:jc w:val="both"/>
        <w:rPr>
          <w:szCs w:val="24"/>
          <w:lang w:val="ru-RU"/>
        </w:rPr>
      </w:pPr>
      <w:r w:rsidRPr="008B2A4B">
        <w:rPr>
          <w:szCs w:val="24"/>
          <w:lang w:val="ru-RU"/>
        </w:rPr>
        <w:t xml:space="preserve">3. Передача Крымской области из состава РСФСР в состав Украинской ССР. </w:t>
      </w:r>
    </w:p>
    <w:p w:rsidR="00C70CC8" w:rsidRPr="008B2A4B" w:rsidRDefault="00C70CC8" w:rsidP="00C70CC8">
      <w:pPr>
        <w:suppressAutoHyphens/>
        <w:jc w:val="both"/>
        <w:rPr>
          <w:szCs w:val="24"/>
          <w:lang w:val="ru-RU"/>
        </w:rPr>
      </w:pPr>
      <w:r w:rsidRPr="008B2A4B">
        <w:rPr>
          <w:szCs w:val="24"/>
          <w:lang w:val="ru-RU"/>
        </w:rPr>
        <w:t xml:space="preserve">4. Преобразование Карело-Финской ССР в Карельскую АССР и включение ее   состав РСФСР. </w:t>
      </w:r>
    </w:p>
    <w:p w:rsidR="00C70CC8" w:rsidRPr="008B2A4B" w:rsidRDefault="00C70CC8" w:rsidP="00C70CC8">
      <w:pPr>
        <w:suppressAutoHyphens/>
        <w:jc w:val="both"/>
        <w:rPr>
          <w:szCs w:val="24"/>
          <w:lang w:val="ru-RU"/>
        </w:rPr>
      </w:pPr>
      <w:r w:rsidRPr="008B2A4B">
        <w:rPr>
          <w:szCs w:val="24"/>
          <w:lang w:val="ru-RU"/>
        </w:rPr>
        <w:t>5. Восстановление национальной автономии балкарского, чеченского, ингушского, калмыцкого и карачаевского народов.</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 xml:space="preserve"> Практическое занятие № 23 (0,6 часа) </w:t>
      </w:r>
    </w:p>
    <w:p w:rsidR="00C70CC8" w:rsidRPr="008B2A4B" w:rsidRDefault="00C70CC8" w:rsidP="00C70CC8">
      <w:pPr>
        <w:suppressAutoHyphens/>
        <w:jc w:val="both"/>
        <w:rPr>
          <w:szCs w:val="24"/>
          <w:lang w:val="ru-RU"/>
        </w:rPr>
      </w:pPr>
      <w:r w:rsidRPr="008B2A4B">
        <w:rPr>
          <w:szCs w:val="24"/>
          <w:lang w:val="ru-RU"/>
        </w:rPr>
        <w:t xml:space="preserve">  </w:t>
      </w:r>
    </w:p>
    <w:p w:rsidR="00C70CC8" w:rsidRPr="008B2A4B" w:rsidRDefault="00C70CC8" w:rsidP="00C70CC8">
      <w:pPr>
        <w:suppressAutoHyphens/>
        <w:jc w:val="both"/>
        <w:rPr>
          <w:szCs w:val="24"/>
          <w:lang w:val="ru-RU"/>
        </w:rPr>
      </w:pPr>
      <w:r w:rsidRPr="008B2A4B">
        <w:rPr>
          <w:szCs w:val="24"/>
          <w:lang w:val="ru-RU"/>
        </w:rPr>
        <w:t xml:space="preserve">Тема: Советское  государство и право в период замедления темпов общественного развития (середина 60-х - начало 80-х гг.). Конституция СССР 1977 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Конституции СССР 1977 г.: сущность, причины принятия и система.</w:t>
      </w:r>
    </w:p>
    <w:p w:rsidR="00C70CC8" w:rsidRPr="008B2A4B" w:rsidRDefault="00C70CC8" w:rsidP="00C70CC8">
      <w:pPr>
        <w:suppressAutoHyphens/>
        <w:jc w:val="both"/>
        <w:rPr>
          <w:szCs w:val="24"/>
          <w:lang w:val="ru-RU"/>
        </w:rPr>
      </w:pPr>
      <w:r w:rsidRPr="008B2A4B">
        <w:rPr>
          <w:szCs w:val="24"/>
          <w:lang w:val="ru-RU"/>
        </w:rPr>
        <w:t>2. Система высших и местных органов власти и управления в 1964–1980-х  гг.</w:t>
      </w:r>
    </w:p>
    <w:p w:rsidR="00C70CC8" w:rsidRPr="008B2A4B" w:rsidRDefault="00C70CC8" w:rsidP="00C70CC8">
      <w:pPr>
        <w:suppressAutoHyphens/>
        <w:jc w:val="both"/>
        <w:rPr>
          <w:szCs w:val="24"/>
          <w:lang w:val="ru-RU"/>
        </w:rPr>
      </w:pPr>
      <w:r w:rsidRPr="008B2A4B">
        <w:rPr>
          <w:szCs w:val="24"/>
          <w:lang w:val="ru-RU"/>
        </w:rPr>
        <w:t>3. Судебная система СССР в 1964–1980-х гг.</w:t>
      </w:r>
    </w:p>
    <w:p w:rsidR="00C70CC8" w:rsidRPr="008B2A4B" w:rsidRDefault="00C70CC8" w:rsidP="00C70CC8">
      <w:pPr>
        <w:suppressAutoHyphens/>
        <w:jc w:val="both"/>
        <w:rPr>
          <w:szCs w:val="24"/>
          <w:lang w:val="ru-RU"/>
        </w:rPr>
      </w:pPr>
      <w:r w:rsidRPr="008B2A4B">
        <w:rPr>
          <w:szCs w:val="24"/>
          <w:lang w:val="ru-RU"/>
        </w:rPr>
        <w:t>4. Систематизация советского права в 1964–1980-х гг.</w:t>
      </w:r>
    </w:p>
    <w:p w:rsidR="00C70CC8" w:rsidRPr="008B2A4B" w:rsidRDefault="00C70CC8" w:rsidP="00C70CC8">
      <w:pPr>
        <w:suppressAutoHyphens/>
        <w:jc w:val="both"/>
        <w:rPr>
          <w:szCs w:val="24"/>
          <w:lang w:val="ru-RU"/>
        </w:rPr>
      </w:pPr>
      <w:r w:rsidRPr="008B2A4B">
        <w:rPr>
          <w:szCs w:val="24"/>
          <w:lang w:val="ru-RU"/>
        </w:rPr>
        <w:t>5. Формы систематизации советского права.</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Конституции СССР 1977 г., Судебная система СССР.</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Вопросы для самоконтроля: </w:t>
      </w:r>
    </w:p>
    <w:p w:rsidR="00C70CC8" w:rsidRPr="008B2A4B" w:rsidRDefault="00C70CC8" w:rsidP="00C70CC8">
      <w:pPr>
        <w:suppressAutoHyphens/>
        <w:jc w:val="both"/>
        <w:rPr>
          <w:szCs w:val="24"/>
          <w:lang w:val="ru-RU"/>
        </w:rPr>
      </w:pPr>
      <w:r w:rsidRPr="008B2A4B">
        <w:rPr>
          <w:szCs w:val="24"/>
          <w:lang w:val="ru-RU"/>
        </w:rPr>
        <w:t>1. Конституции СССР 1977 г.: структура, особенности, современная оценка.</w:t>
      </w:r>
    </w:p>
    <w:p w:rsidR="00C70CC8" w:rsidRPr="008B2A4B" w:rsidRDefault="00C70CC8" w:rsidP="00C70CC8">
      <w:pPr>
        <w:suppressAutoHyphens/>
        <w:jc w:val="both"/>
        <w:rPr>
          <w:szCs w:val="24"/>
          <w:lang w:val="ru-RU"/>
        </w:rPr>
      </w:pPr>
      <w:r w:rsidRPr="008B2A4B">
        <w:rPr>
          <w:szCs w:val="24"/>
          <w:lang w:val="ru-RU"/>
        </w:rPr>
        <w:t>2. Систематизация советского права в 1964–1980-х гг.</w:t>
      </w:r>
    </w:p>
    <w:p w:rsidR="00C70CC8" w:rsidRPr="008B2A4B" w:rsidRDefault="00C70CC8" w:rsidP="00C70CC8">
      <w:pPr>
        <w:suppressAutoHyphens/>
        <w:jc w:val="both"/>
        <w:rPr>
          <w:szCs w:val="24"/>
          <w:lang w:val="ru-RU"/>
        </w:rPr>
      </w:pPr>
      <w:r w:rsidRPr="008B2A4B">
        <w:rPr>
          <w:szCs w:val="24"/>
          <w:lang w:val="ru-RU"/>
        </w:rPr>
        <w:t>3. Изменения в семейном праве в 1964–1980-х гг.</w:t>
      </w:r>
    </w:p>
    <w:p w:rsidR="00C70CC8" w:rsidRPr="008B2A4B" w:rsidRDefault="00C70CC8" w:rsidP="00C70CC8">
      <w:pPr>
        <w:suppressAutoHyphens/>
        <w:jc w:val="both"/>
        <w:rPr>
          <w:szCs w:val="24"/>
          <w:lang w:val="ru-RU"/>
        </w:rPr>
      </w:pPr>
      <w:r w:rsidRPr="008B2A4B">
        <w:rPr>
          <w:szCs w:val="24"/>
          <w:lang w:val="ru-RU"/>
        </w:rPr>
        <w:t>4. Изменения в трудовом праве в 1964–1980-х гг.</w:t>
      </w:r>
    </w:p>
    <w:p w:rsidR="00C70CC8" w:rsidRPr="008B2A4B" w:rsidRDefault="00C70CC8" w:rsidP="00C70CC8">
      <w:pPr>
        <w:suppressAutoHyphens/>
        <w:jc w:val="both"/>
        <w:rPr>
          <w:szCs w:val="24"/>
          <w:lang w:val="ru-RU"/>
        </w:rPr>
      </w:pPr>
      <w:r w:rsidRPr="008B2A4B">
        <w:rPr>
          <w:szCs w:val="24"/>
          <w:lang w:val="ru-RU"/>
        </w:rPr>
        <w:lastRenderedPageBreak/>
        <w:t xml:space="preserve">5. Изменения в уголовном праве в 1964–1980-х гг.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24 (0,2 часа)</w:t>
      </w:r>
    </w:p>
    <w:p w:rsidR="00C70CC8" w:rsidRPr="008B2A4B" w:rsidRDefault="00C70CC8" w:rsidP="00C70CC8">
      <w:pPr>
        <w:suppressAutoHyphens/>
        <w:jc w:val="both"/>
        <w:rPr>
          <w:szCs w:val="24"/>
          <w:lang w:val="ru-RU"/>
        </w:rPr>
      </w:pPr>
      <w:r w:rsidRPr="008B2A4B">
        <w:rPr>
          <w:szCs w:val="24"/>
          <w:lang w:val="ru-RU"/>
        </w:rPr>
        <w:t>Тема: Советское  государство и право в период демократизации советского общества и  перестройки (1984 - 1991 гг.).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Изменения в государственном строе, устройстве, политическом режиме  СССР в 1985–1991 гг. Поправки к Конституции СССР 1977 г.</w:t>
      </w:r>
    </w:p>
    <w:p w:rsidR="00C70CC8" w:rsidRPr="008B2A4B" w:rsidRDefault="00C70CC8" w:rsidP="00C70CC8">
      <w:pPr>
        <w:suppressAutoHyphens/>
        <w:jc w:val="both"/>
        <w:rPr>
          <w:szCs w:val="24"/>
          <w:lang w:val="ru-RU"/>
        </w:rPr>
      </w:pPr>
      <w:r w:rsidRPr="008B2A4B">
        <w:rPr>
          <w:szCs w:val="24"/>
          <w:lang w:val="ru-RU"/>
        </w:rPr>
        <w:t>2. Сущность  политических преобразований М.С. Горбачева.</w:t>
      </w:r>
    </w:p>
    <w:p w:rsidR="00C70CC8" w:rsidRPr="008B2A4B" w:rsidRDefault="00C70CC8" w:rsidP="00C70CC8">
      <w:pPr>
        <w:suppressAutoHyphens/>
        <w:jc w:val="both"/>
        <w:rPr>
          <w:szCs w:val="24"/>
          <w:lang w:val="ru-RU"/>
        </w:rPr>
      </w:pPr>
      <w:r w:rsidRPr="008B2A4B">
        <w:rPr>
          <w:szCs w:val="24"/>
          <w:lang w:val="ru-RU"/>
        </w:rPr>
        <w:t>3. Изменения в праве СССР в 1985–1991 гг.</w:t>
      </w:r>
    </w:p>
    <w:p w:rsidR="00C70CC8" w:rsidRPr="008B2A4B" w:rsidRDefault="00C70CC8" w:rsidP="00C70CC8">
      <w:pPr>
        <w:suppressAutoHyphens/>
        <w:jc w:val="both"/>
        <w:rPr>
          <w:szCs w:val="24"/>
          <w:lang w:val="ru-RU"/>
        </w:rPr>
      </w:pPr>
      <w:r w:rsidRPr="008B2A4B">
        <w:rPr>
          <w:szCs w:val="24"/>
          <w:lang w:val="ru-RU"/>
        </w:rPr>
        <w:t>4. Причины и современные оценки распада СССР</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Основные понятия: Президент СССР.</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Вопросы для самоконтроля: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1. Институт Президентства в РФ.</w:t>
      </w:r>
    </w:p>
    <w:p w:rsidR="00C70CC8" w:rsidRPr="008B2A4B" w:rsidRDefault="00C70CC8" w:rsidP="00C70CC8">
      <w:pPr>
        <w:suppressAutoHyphens/>
        <w:jc w:val="both"/>
        <w:rPr>
          <w:szCs w:val="24"/>
          <w:lang w:val="ru-RU"/>
        </w:rPr>
      </w:pPr>
      <w:r w:rsidRPr="008B2A4B">
        <w:rPr>
          <w:szCs w:val="24"/>
          <w:lang w:val="ru-RU"/>
        </w:rPr>
        <w:t>2. Изменения в праве СССР в 1985–1991 гг.</w:t>
      </w:r>
    </w:p>
    <w:p w:rsidR="00C70CC8" w:rsidRPr="008B2A4B" w:rsidRDefault="00C70CC8" w:rsidP="00C70CC8">
      <w:pPr>
        <w:suppressAutoHyphens/>
        <w:jc w:val="both"/>
        <w:rPr>
          <w:szCs w:val="24"/>
          <w:lang w:val="ru-RU"/>
        </w:rPr>
      </w:pPr>
      <w:r w:rsidRPr="008B2A4B">
        <w:rPr>
          <w:szCs w:val="24"/>
          <w:lang w:val="ru-RU"/>
        </w:rPr>
        <w:t>3. Основы российского законодательства в 1985–1991 г.</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b/>
          <w:szCs w:val="24"/>
          <w:lang w:val="ru-RU"/>
        </w:rPr>
      </w:pPr>
      <w:r w:rsidRPr="008B2A4B">
        <w:rPr>
          <w:b/>
          <w:szCs w:val="24"/>
          <w:lang w:val="ru-RU"/>
        </w:rPr>
        <w:t>Практическое занятие № 25 (0,7 часа)</w:t>
      </w:r>
    </w:p>
    <w:p w:rsidR="00C70CC8" w:rsidRPr="008B2A4B" w:rsidRDefault="00C70CC8" w:rsidP="00C70CC8">
      <w:pPr>
        <w:suppressAutoHyphens/>
        <w:jc w:val="both"/>
        <w:rPr>
          <w:szCs w:val="24"/>
          <w:lang w:val="ru-RU"/>
        </w:rPr>
      </w:pPr>
      <w:r w:rsidRPr="008B2A4B">
        <w:rPr>
          <w:szCs w:val="24"/>
          <w:lang w:val="ru-RU"/>
        </w:rPr>
        <w:t>Тема: Государство и право России в период восстановления капиталистических  (рыночных) отношений и становления Российской  Федерации.</w:t>
      </w:r>
    </w:p>
    <w:p w:rsidR="00C70CC8" w:rsidRPr="008B2A4B" w:rsidRDefault="00C70CC8" w:rsidP="00C70CC8">
      <w:pPr>
        <w:suppressAutoHyphens/>
        <w:jc w:val="both"/>
        <w:rPr>
          <w:szCs w:val="24"/>
          <w:lang w:val="ru-RU"/>
        </w:rPr>
      </w:pPr>
      <w:r w:rsidRPr="008B2A4B">
        <w:rPr>
          <w:szCs w:val="24"/>
          <w:lang w:val="ru-RU"/>
        </w:rPr>
        <w:t>План занятия:</w:t>
      </w:r>
    </w:p>
    <w:p w:rsidR="00C70CC8" w:rsidRPr="008B2A4B" w:rsidRDefault="00C70CC8" w:rsidP="00C70CC8">
      <w:pPr>
        <w:suppressAutoHyphens/>
        <w:jc w:val="both"/>
        <w:rPr>
          <w:szCs w:val="24"/>
          <w:lang w:val="ru-RU"/>
        </w:rPr>
      </w:pPr>
      <w:r w:rsidRPr="008B2A4B">
        <w:rPr>
          <w:szCs w:val="24"/>
          <w:lang w:val="ru-RU"/>
        </w:rPr>
        <w:t>1. Особенности развития российского государства и права в 1990-е гг..</w:t>
      </w:r>
    </w:p>
    <w:p w:rsidR="00C70CC8" w:rsidRPr="008B2A4B" w:rsidRDefault="00C70CC8" w:rsidP="00C70CC8">
      <w:pPr>
        <w:suppressAutoHyphens/>
        <w:jc w:val="both"/>
        <w:rPr>
          <w:szCs w:val="24"/>
          <w:lang w:val="ru-RU"/>
        </w:rPr>
      </w:pPr>
      <w:r w:rsidRPr="008B2A4B">
        <w:rPr>
          <w:szCs w:val="24"/>
          <w:lang w:val="ru-RU"/>
        </w:rPr>
        <w:t xml:space="preserve">2. Формирование новой структуры органов федеральной  власти в период восстановления капиталистических  (рыночных) отношений.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Основные понятия: Конституция РФ от 12.12.1993 г. </w:t>
      </w:r>
    </w:p>
    <w:p w:rsidR="00C70CC8" w:rsidRPr="008B2A4B" w:rsidRDefault="00C70CC8" w:rsidP="00C70CC8">
      <w:pPr>
        <w:suppressAutoHyphens/>
        <w:jc w:val="both"/>
        <w:rPr>
          <w:szCs w:val="24"/>
          <w:lang w:val="ru-RU"/>
        </w:rPr>
      </w:pPr>
    </w:p>
    <w:p w:rsidR="00C70CC8" w:rsidRPr="008B2A4B" w:rsidRDefault="00C70CC8" w:rsidP="00C70CC8">
      <w:pPr>
        <w:suppressAutoHyphens/>
        <w:jc w:val="both"/>
        <w:rPr>
          <w:szCs w:val="24"/>
          <w:lang w:val="ru-RU"/>
        </w:rPr>
      </w:pPr>
      <w:r w:rsidRPr="008B2A4B">
        <w:rPr>
          <w:szCs w:val="24"/>
          <w:lang w:val="ru-RU"/>
        </w:rPr>
        <w:t xml:space="preserve">Вопросы для самоконтроля: </w:t>
      </w:r>
    </w:p>
    <w:p w:rsidR="00C70CC8" w:rsidRPr="008B2A4B" w:rsidRDefault="00C70CC8" w:rsidP="00C70CC8">
      <w:pPr>
        <w:suppressAutoHyphens/>
        <w:jc w:val="both"/>
        <w:rPr>
          <w:szCs w:val="24"/>
          <w:lang w:val="ru-RU"/>
        </w:rPr>
      </w:pPr>
      <w:r w:rsidRPr="008B2A4B">
        <w:rPr>
          <w:szCs w:val="24"/>
          <w:lang w:val="ru-RU"/>
        </w:rPr>
        <w:lastRenderedPageBreak/>
        <w:t>1. Заключение первого  федеративного договора, заключение самостоятельных договоров с отдельными субъектами в</w:t>
      </w:r>
    </w:p>
    <w:p w:rsidR="00C70CC8" w:rsidRPr="008B2A4B" w:rsidRDefault="00C70CC8" w:rsidP="00C70CC8">
      <w:pPr>
        <w:suppressAutoHyphens/>
        <w:jc w:val="both"/>
        <w:rPr>
          <w:szCs w:val="24"/>
          <w:lang w:val="ru-RU"/>
        </w:rPr>
      </w:pPr>
      <w:r w:rsidRPr="008B2A4B">
        <w:rPr>
          <w:szCs w:val="24"/>
          <w:lang w:val="ru-RU"/>
        </w:rPr>
        <w:t>период восстановления  капиталистических  (рыночных) отношений.</w:t>
      </w:r>
    </w:p>
    <w:p w:rsidR="00C70CC8" w:rsidRPr="008B2A4B" w:rsidRDefault="00C70CC8" w:rsidP="00C70CC8">
      <w:pPr>
        <w:suppressAutoHyphens/>
        <w:jc w:val="both"/>
        <w:rPr>
          <w:szCs w:val="24"/>
          <w:lang w:val="ru-RU"/>
        </w:rPr>
      </w:pPr>
      <w:r w:rsidRPr="008B2A4B">
        <w:rPr>
          <w:szCs w:val="24"/>
          <w:lang w:val="ru-RU"/>
        </w:rPr>
        <w:t>2. Источники права в 1990-е гг..</w:t>
      </w:r>
    </w:p>
    <w:p w:rsidR="00C70CC8" w:rsidRPr="008B2A4B" w:rsidRDefault="00C70CC8" w:rsidP="00C70CC8">
      <w:pPr>
        <w:suppressAutoHyphens/>
        <w:jc w:val="both"/>
        <w:rPr>
          <w:szCs w:val="24"/>
          <w:lang w:val="ru-RU"/>
        </w:rPr>
      </w:pPr>
      <w:r w:rsidRPr="008B2A4B">
        <w:rPr>
          <w:szCs w:val="24"/>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6872"/>
      </w:tblGrid>
      <w:tr w:rsidR="00C70CC8" w:rsidTr="00C70CC8">
        <w:tc>
          <w:tcPr>
            <w:tcW w:w="2722"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Pr>
                <w:rFonts w:ascii="Times New Roman" w:hAnsi="Times New Roman" w:cs="Times New Roman"/>
                <w:i w:val="0"/>
              </w:rPr>
              <w:t>Оценка</w:t>
            </w:r>
          </w:p>
        </w:tc>
        <w:tc>
          <w:tcPr>
            <w:tcW w:w="7415"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Pr>
                <w:rFonts w:ascii="Times New Roman" w:hAnsi="Times New Roman" w:cs="Times New Roman"/>
                <w:i w:val="0"/>
              </w:rPr>
              <w:t>Критерии</w:t>
            </w:r>
          </w:p>
        </w:tc>
      </w:tr>
      <w:tr w:rsidR="00C70CC8" w:rsidRPr="006D262B" w:rsidTr="00C70CC8">
        <w:tc>
          <w:tcPr>
            <w:tcW w:w="2722"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Pr>
                <w:rFonts w:ascii="Times New Roman" w:hAnsi="Times New Roman" w:cs="Times New Roman"/>
                <w:i w:val="0"/>
              </w:rPr>
              <w:t>Отлично</w:t>
            </w:r>
          </w:p>
        </w:tc>
        <w:tc>
          <w:tcPr>
            <w:tcW w:w="7415"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Pr>
                <w:rFonts w:ascii="Times New Roman" w:hAnsi="Times New Roman" w:cs="Times New Roman"/>
                <w:b w:val="0"/>
                <w:i w:val="0"/>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C70CC8" w:rsidRPr="006D262B" w:rsidTr="00C70CC8">
        <w:tc>
          <w:tcPr>
            <w:tcW w:w="2722"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Pr>
                <w:rFonts w:ascii="Times New Roman" w:hAnsi="Times New Roman" w:cs="Times New Roman"/>
                <w:i w:val="0"/>
              </w:rPr>
              <w:t>Хорошо</w:t>
            </w:r>
          </w:p>
        </w:tc>
        <w:tc>
          <w:tcPr>
            <w:tcW w:w="7415"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Pr>
                <w:rFonts w:ascii="Times New Roman" w:hAnsi="Times New Roman" w:cs="Times New Roman"/>
                <w:b w:val="0"/>
                <w:i w:val="0"/>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C70CC8" w:rsidTr="00C70CC8">
        <w:tc>
          <w:tcPr>
            <w:tcW w:w="2722"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Pr>
                <w:rFonts w:ascii="Times New Roman" w:hAnsi="Times New Roman" w:cs="Times New Roman"/>
                <w:i w:val="0"/>
              </w:rPr>
              <w:t>Удовлетворительно</w:t>
            </w:r>
          </w:p>
        </w:tc>
        <w:tc>
          <w:tcPr>
            <w:tcW w:w="7415"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Pr>
                <w:rFonts w:ascii="Times New Roman" w:hAnsi="Times New Roman" w:cs="Times New Roman"/>
                <w:b w:val="0"/>
                <w:i w:val="0"/>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C70CC8" w:rsidRPr="00E24D45" w:rsidTr="00C70CC8">
        <w:tc>
          <w:tcPr>
            <w:tcW w:w="2722"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Pr>
                <w:rFonts w:ascii="Times New Roman" w:hAnsi="Times New Roman" w:cs="Times New Roman"/>
                <w:i w:val="0"/>
              </w:rPr>
              <w:t>Неудовлетворительно</w:t>
            </w:r>
          </w:p>
        </w:tc>
        <w:tc>
          <w:tcPr>
            <w:tcW w:w="7415" w:type="dxa"/>
            <w:tcBorders>
              <w:top w:val="single" w:sz="4" w:space="0" w:color="auto"/>
              <w:left w:val="single" w:sz="4" w:space="0" w:color="auto"/>
              <w:bottom w:val="single" w:sz="4" w:space="0" w:color="auto"/>
              <w:right w:val="single" w:sz="4" w:space="0" w:color="auto"/>
            </w:tcBorders>
            <w:hideMark/>
          </w:tcPr>
          <w:p w:rsidR="00C70CC8" w:rsidRDefault="00C70CC8">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Pr>
                <w:rFonts w:ascii="Times New Roman" w:hAnsi="Times New Roman" w:cs="Times New Roman"/>
                <w:b w:val="0"/>
                <w:i w:val="0"/>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rsidR="00C70CC8" w:rsidRDefault="00C70CC8" w:rsidP="00C70CC8">
      <w:pPr>
        <w:pStyle w:val="410"/>
        <w:shd w:val="clear" w:color="auto" w:fill="auto"/>
        <w:tabs>
          <w:tab w:val="left" w:pos="1009"/>
        </w:tabs>
        <w:spacing w:before="0" w:line="360" w:lineRule="auto"/>
        <w:ind w:right="97" w:firstLine="0"/>
        <w:rPr>
          <w:rFonts w:ascii="Times New Roman" w:hAnsi="Times New Roman" w:cs="Times New Roman"/>
          <w:b w:val="0"/>
          <w:i w:val="0"/>
        </w:rPr>
      </w:pPr>
    </w:p>
    <w:p w:rsidR="00C70CC8" w:rsidRPr="008B2A4B" w:rsidRDefault="00C70CC8" w:rsidP="00C70CC8">
      <w:pPr>
        <w:spacing w:after="160" w:line="256" w:lineRule="auto"/>
        <w:rPr>
          <w:rFonts w:eastAsiaTheme="minorHAnsi" w:cs="Times New Roman"/>
          <w:bCs/>
          <w:iCs/>
          <w:sz w:val="22"/>
          <w:shd w:val="clear" w:color="auto" w:fill="FFFFFF"/>
          <w:lang w:val="ru-RU"/>
        </w:rPr>
      </w:pPr>
      <w:r w:rsidRPr="008B2A4B">
        <w:rPr>
          <w:b/>
          <w:i/>
          <w:lang w:val="ru-RU"/>
        </w:rPr>
        <w:br w:type="page"/>
      </w:r>
    </w:p>
    <w:p w:rsidR="00C70CC8" w:rsidRDefault="00C70CC8" w:rsidP="00C70CC8">
      <w:pPr>
        <w:pStyle w:val="ac"/>
        <w:widowControl w:val="0"/>
        <w:ind w:firstLine="425"/>
        <w:jc w:val="center"/>
        <w:rPr>
          <w:b/>
        </w:rPr>
      </w:pPr>
      <w:r>
        <w:rPr>
          <w:b/>
        </w:rPr>
        <w:lastRenderedPageBreak/>
        <w:t>3. ДИСКУССИЯ</w:t>
      </w:r>
    </w:p>
    <w:p w:rsidR="00C70CC8" w:rsidRDefault="00C70CC8" w:rsidP="00C70CC8">
      <w:pPr>
        <w:pStyle w:val="ac"/>
        <w:widowControl w:val="0"/>
        <w:rPr>
          <w:b/>
        </w:rPr>
      </w:pPr>
    </w:p>
    <w:p w:rsidR="00C70CC8" w:rsidRDefault="00C70CC8" w:rsidP="00C70CC8">
      <w:pPr>
        <w:pStyle w:val="ac"/>
        <w:widowControl w:val="0"/>
        <w:ind w:firstLine="425"/>
        <w:jc w:val="left"/>
        <w:rPr>
          <w:b/>
        </w:rPr>
      </w:pPr>
      <w:r>
        <w:rPr>
          <w:b/>
        </w:rPr>
        <w:t>Дискуссия № 1 (2 часа). Практическое занятие № 6.</w:t>
      </w:r>
    </w:p>
    <w:p w:rsidR="00C70CC8" w:rsidRPr="008B2A4B" w:rsidRDefault="00C70CC8" w:rsidP="00C70CC8">
      <w:pPr>
        <w:jc w:val="both"/>
        <w:rPr>
          <w:sz w:val="22"/>
          <w:lang w:val="ru-RU"/>
        </w:rPr>
      </w:pPr>
      <w:r w:rsidRPr="008B2A4B">
        <w:rPr>
          <w:szCs w:val="24"/>
          <w:lang w:val="ru-RU"/>
        </w:rPr>
        <w:t xml:space="preserve">Тема:   </w:t>
      </w:r>
      <w:r w:rsidRPr="008B2A4B">
        <w:rPr>
          <w:sz w:val="22"/>
          <w:lang w:val="ru-RU"/>
        </w:rPr>
        <w:t>Образование Русского централизованного государства и развитие  права (Х</w:t>
      </w:r>
      <w:r>
        <w:rPr>
          <w:sz w:val="22"/>
        </w:rPr>
        <w:t>IV</w:t>
      </w:r>
      <w:r w:rsidRPr="008B2A4B">
        <w:rPr>
          <w:sz w:val="22"/>
          <w:lang w:val="ru-RU"/>
        </w:rPr>
        <w:t xml:space="preserve"> – середина Х</w:t>
      </w:r>
      <w:r>
        <w:rPr>
          <w:sz w:val="22"/>
        </w:rPr>
        <w:t>VI</w:t>
      </w:r>
      <w:r w:rsidRPr="008B2A4B">
        <w:rPr>
          <w:sz w:val="22"/>
          <w:lang w:val="ru-RU"/>
        </w:rPr>
        <w:t xml:space="preserve"> в.). Судебники 1497 и 1550 гг</w:t>
      </w:r>
    </w:p>
    <w:p w:rsidR="00C70CC8" w:rsidRPr="008B2A4B" w:rsidRDefault="00C70CC8" w:rsidP="00C70CC8">
      <w:pPr>
        <w:rPr>
          <w:szCs w:val="20"/>
          <w:lang w:val="ru-RU"/>
        </w:rPr>
      </w:pPr>
    </w:p>
    <w:p w:rsidR="00C70CC8" w:rsidRPr="008B2A4B" w:rsidRDefault="00C70CC8" w:rsidP="00C70CC8">
      <w:pPr>
        <w:rPr>
          <w:lang w:val="ru-RU"/>
        </w:rPr>
      </w:pPr>
      <w:r w:rsidRPr="008B2A4B">
        <w:rPr>
          <w:lang w:val="ru-RU"/>
        </w:rPr>
        <w:t>Вопросы:</w:t>
      </w:r>
    </w:p>
    <w:p w:rsidR="00C70CC8" w:rsidRPr="008B2A4B" w:rsidRDefault="00C70CC8" w:rsidP="00C70CC8">
      <w:pPr>
        <w:jc w:val="both"/>
        <w:rPr>
          <w:color w:val="000000"/>
          <w:szCs w:val="24"/>
          <w:lang w:val="ru-RU"/>
        </w:rPr>
      </w:pPr>
      <w:r w:rsidRPr="008B2A4B">
        <w:rPr>
          <w:color w:val="000000"/>
          <w:szCs w:val="24"/>
          <w:lang w:val="ru-RU"/>
        </w:rPr>
        <w:t>1. Судебники 1497 и 1550 гг. о правовом положении зависимого населения (крестьяне,</w:t>
      </w:r>
    </w:p>
    <w:p w:rsidR="00C70CC8" w:rsidRPr="008B2A4B" w:rsidRDefault="00C70CC8" w:rsidP="00C70CC8">
      <w:pPr>
        <w:jc w:val="both"/>
        <w:rPr>
          <w:color w:val="000000"/>
          <w:szCs w:val="24"/>
          <w:lang w:val="ru-RU"/>
        </w:rPr>
      </w:pPr>
      <w:r w:rsidRPr="008B2A4B">
        <w:rPr>
          <w:color w:val="000000"/>
          <w:szCs w:val="24"/>
          <w:lang w:val="ru-RU"/>
        </w:rPr>
        <w:t>холопы, кабальные люди).</w:t>
      </w:r>
    </w:p>
    <w:p w:rsidR="00C70CC8" w:rsidRPr="008B2A4B" w:rsidRDefault="00C70CC8" w:rsidP="00C70CC8">
      <w:pPr>
        <w:jc w:val="both"/>
        <w:rPr>
          <w:color w:val="000000"/>
          <w:szCs w:val="24"/>
          <w:lang w:val="ru-RU"/>
        </w:rPr>
      </w:pPr>
      <w:r w:rsidRPr="008B2A4B">
        <w:rPr>
          <w:color w:val="000000"/>
          <w:szCs w:val="24"/>
          <w:lang w:val="ru-RU"/>
        </w:rPr>
        <w:t xml:space="preserve">2. Развитие гражданского права в </w:t>
      </w:r>
      <w:r>
        <w:rPr>
          <w:color w:val="000000"/>
          <w:szCs w:val="24"/>
        </w:rPr>
        <w:t>XV</w:t>
      </w:r>
      <w:r w:rsidRPr="008B2A4B">
        <w:rPr>
          <w:color w:val="000000"/>
          <w:szCs w:val="24"/>
          <w:lang w:val="ru-RU"/>
        </w:rPr>
        <w:t xml:space="preserve"> – </w:t>
      </w:r>
      <w:r>
        <w:rPr>
          <w:color w:val="000000"/>
          <w:szCs w:val="24"/>
        </w:rPr>
        <w:t>XVI</w:t>
      </w:r>
      <w:r w:rsidRPr="008B2A4B">
        <w:rPr>
          <w:color w:val="000000"/>
          <w:szCs w:val="24"/>
          <w:lang w:val="ru-RU"/>
        </w:rPr>
        <w:t xml:space="preserve"> вв. (по Судебникам 1497 и 1550 гг.).</w:t>
      </w:r>
    </w:p>
    <w:p w:rsidR="00C70CC8" w:rsidRPr="008B2A4B" w:rsidRDefault="00C70CC8" w:rsidP="00C70CC8">
      <w:pPr>
        <w:rPr>
          <w:sz w:val="20"/>
          <w:szCs w:val="20"/>
          <w:lang w:val="ru-RU"/>
        </w:rPr>
      </w:pPr>
    </w:p>
    <w:p w:rsidR="00C70CC8" w:rsidRDefault="00C70CC8" w:rsidP="00C70CC8">
      <w:pPr>
        <w:pStyle w:val="ac"/>
        <w:widowControl w:val="0"/>
        <w:ind w:firstLine="425"/>
        <w:jc w:val="left"/>
        <w:rPr>
          <w:b/>
        </w:rPr>
      </w:pPr>
      <w:r>
        <w:rPr>
          <w:b/>
        </w:rPr>
        <w:t>Дискуссия № 2 (2 часа). Практическое занятие № 11.</w:t>
      </w:r>
    </w:p>
    <w:p w:rsidR="00C70CC8" w:rsidRPr="008B2A4B" w:rsidRDefault="00C70CC8" w:rsidP="00C70CC8">
      <w:pPr>
        <w:jc w:val="both"/>
        <w:rPr>
          <w:szCs w:val="24"/>
          <w:lang w:val="ru-RU"/>
        </w:rPr>
      </w:pPr>
      <w:r w:rsidRPr="008B2A4B">
        <w:rPr>
          <w:szCs w:val="24"/>
          <w:lang w:val="ru-RU"/>
        </w:rPr>
        <w:t>Тема: Государство и право России во второй половине Х</w:t>
      </w:r>
      <w:r>
        <w:rPr>
          <w:szCs w:val="24"/>
        </w:rPr>
        <w:t>I</w:t>
      </w:r>
      <w:r w:rsidRPr="008B2A4B">
        <w:rPr>
          <w:szCs w:val="24"/>
          <w:lang w:val="ru-RU"/>
        </w:rPr>
        <w:t xml:space="preserve">Х в. Крестьянская реформа 1861 г.  </w:t>
      </w:r>
    </w:p>
    <w:p w:rsidR="00C70CC8" w:rsidRPr="008B2A4B" w:rsidRDefault="00C70CC8" w:rsidP="00C70CC8">
      <w:pPr>
        <w:jc w:val="both"/>
        <w:rPr>
          <w:szCs w:val="24"/>
          <w:lang w:val="ru-RU"/>
        </w:rPr>
      </w:pPr>
    </w:p>
    <w:p w:rsidR="00C70CC8" w:rsidRPr="008B2A4B" w:rsidRDefault="00C70CC8" w:rsidP="00C70CC8">
      <w:pPr>
        <w:jc w:val="both"/>
        <w:rPr>
          <w:szCs w:val="24"/>
          <w:lang w:val="ru-RU"/>
        </w:rPr>
      </w:pPr>
      <w:r w:rsidRPr="008B2A4B">
        <w:rPr>
          <w:szCs w:val="24"/>
          <w:lang w:val="ru-RU"/>
        </w:rPr>
        <w:t>Вопросы:</w:t>
      </w:r>
    </w:p>
    <w:p w:rsidR="00C70CC8" w:rsidRPr="008B2A4B" w:rsidRDefault="00C70CC8" w:rsidP="00C70CC8">
      <w:pPr>
        <w:jc w:val="both"/>
        <w:rPr>
          <w:color w:val="000000"/>
          <w:sz w:val="22"/>
          <w:lang w:val="ru-RU"/>
        </w:rPr>
      </w:pPr>
      <w:r w:rsidRPr="008B2A4B">
        <w:rPr>
          <w:lang w:val="ru-RU"/>
        </w:rPr>
        <w:t>1.</w:t>
      </w:r>
      <w:r w:rsidRPr="008B2A4B">
        <w:rPr>
          <w:color w:val="000000"/>
          <w:sz w:val="22"/>
          <w:lang w:val="ru-RU"/>
        </w:rPr>
        <w:t xml:space="preserve"> Предпосылки реформ 1860-х – 1870-х гг.</w:t>
      </w:r>
    </w:p>
    <w:p w:rsidR="00C70CC8" w:rsidRPr="008B2A4B" w:rsidRDefault="00C70CC8" w:rsidP="00C70CC8">
      <w:pPr>
        <w:jc w:val="both"/>
        <w:rPr>
          <w:color w:val="000000"/>
          <w:sz w:val="22"/>
          <w:lang w:val="ru-RU"/>
        </w:rPr>
      </w:pPr>
      <w:r w:rsidRPr="008B2A4B">
        <w:rPr>
          <w:color w:val="000000"/>
          <w:sz w:val="22"/>
          <w:lang w:val="ru-RU"/>
        </w:rPr>
        <w:t>2. Подготовка и проведение крестьянской реформы 1861 г.</w:t>
      </w:r>
    </w:p>
    <w:p w:rsidR="00C70CC8" w:rsidRPr="008B2A4B" w:rsidRDefault="00C70CC8" w:rsidP="00C70CC8">
      <w:pPr>
        <w:jc w:val="both"/>
        <w:rPr>
          <w:color w:val="000000"/>
          <w:sz w:val="22"/>
          <w:lang w:val="ru-RU"/>
        </w:rPr>
      </w:pPr>
      <w:r w:rsidRPr="008B2A4B">
        <w:rPr>
          <w:color w:val="000000"/>
          <w:sz w:val="22"/>
          <w:lang w:val="ru-RU"/>
        </w:rPr>
        <w:t>3. Крестьянская реформа 1861 г. Правовое положение крестьян после отмены</w:t>
      </w:r>
    </w:p>
    <w:p w:rsidR="00C70CC8" w:rsidRPr="008B2A4B" w:rsidRDefault="00C70CC8" w:rsidP="00C70CC8">
      <w:pPr>
        <w:jc w:val="both"/>
        <w:rPr>
          <w:color w:val="000000"/>
          <w:sz w:val="22"/>
          <w:lang w:val="ru-RU"/>
        </w:rPr>
      </w:pPr>
      <w:r w:rsidRPr="008B2A4B">
        <w:rPr>
          <w:color w:val="000000"/>
          <w:sz w:val="22"/>
          <w:lang w:val="ru-RU"/>
        </w:rPr>
        <w:t>крепостного права.</w:t>
      </w:r>
    </w:p>
    <w:p w:rsidR="00C70CC8" w:rsidRPr="008B2A4B" w:rsidRDefault="00C70CC8" w:rsidP="00C70CC8">
      <w:pPr>
        <w:jc w:val="both"/>
        <w:rPr>
          <w:color w:val="000000"/>
          <w:sz w:val="22"/>
          <w:lang w:val="ru-RU"/>
        </w:rPr>
      </w:pPr>
    </w:p>
    <w:p w:rsidR="00C70CC8" w:rsidRDefault="00C70CC8" w:rsidP="00C70CC8">
      <w:pPr>
        <w:pStyle w:val="410"/>
        <w:shd w:val="clear" w:color="auto" w:fill="auto"/>
        <w:tabs>
          <w:tab w:val="left" w:pos="1009"/>
        </w:tabs>
        <w:spacing w:before="0" w:line="240" w:lineRule="auto"/>
        <w:ind w:firstLine="709"/>
        <w:rPr>
          <w:rFonts w:ascii="Times New Roman" w:hAnsi="Times New Roman" w:cs="Times New Roman"/>
          <w:b w:val="0"/>
          <w:i w:val="0"/>
          <w:sz w:val="24"/>
          <w:szCs w:val="24"/>
        </w:rPr>
      </w:pPr>
      <w:r>
        <w:rPr>
          <w:rFonts w:ascii="Times New Roman" w:hAnsi="Times New Roman" w:cs="Times New Roman"/>
          <w:b w:val="0"/>
          <w:i w:val="0"/>
          <w:sz w:val="24"/>
          <w:szCs w:val="24"/>
        </w:rPr>
        <w:t xml:space="preserve">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w:t>
      </w:r>
      <w:r>
        <w:rPr>
          <w:rFonts w:ascii="Times New Roman" w:hAnsi="Times New Roman" w:cs="Times New Roman"/>
          <w:b w:val="0"/>
          <w:i w:val="0"/>
          <w:sz w:val="24"/>
          <w:szCs w:val="24"/>
        </w:rPr>
        <w:lastRenderedPageBreak/>
        <w:t>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rsidR="00C70CC8" w:rsidRDefault="00C70CC8" w:rsidP="00C70CC8">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C70CC8" w:rsidRDefault="00C70CC8" w:rsidP="00C70CC8">
      <w:pPr>
        <w:pStyle w:val="410"/>
        <w:shd w:val="clear" w:color="auto" w:fill="auto"/>
        <w:tabs>
          <w:tab w:val="left" w:pos="1009"/>
        </w:tabs>
        <w:spacing w:before="0" w:line="360" w:lineRule="auto"/>
        <w:ind w:right="97" w:firstLine="0"/>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044"/>
      </w:tblGrid>
      <w:tr w:rsidR="00C70CC8" w:rsidTr="00C70CC8">
        <w:tc>
          <w:tcPr>
            <w:tcW w:w="2093"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center"/>
              <w:textAlignment w:val="baseline"/>
              <w:rPr>
                <w:rFonts w:eastAsia="Times New Roman" w:cs="Times New Roman"/>
                <w:b/>
                <w:bCs/>
                <w:sz w:val="22"/>
              </w:rPr>
            </w:pPr>
            <w:r>
              <w:rPr>
                <w:b/>
                <w:bCs/>
                <w:sz w:val="22"/>
              </w:rPr>
              <w:t>Оценка</w:t>
            </w:r>
          </w:p>
        </w:tc>
        <w:tc>
          <w:tcPr>
            <w:tcW w:w="8044"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center"/>
              <w:textAlignment w:val="baseline"/>
              <w:rPr>
                <w:rFonts w:eastAsia="Times New Roman" w:cs="Times New Roman"/>
                <w:b/>
                <w:bCs/>
                <w:sz w:val="22"/>
              </w:rPr>
            </w:pPr>
            <w:r>
              <w:rPr>
                <w:b/>
                <w:bCs/>
                <w:sz w:val="22"/>
              </w:rPr>
              <w:t>Критерии</w:t>
            </w:r>
          </w:p>
        </w:tc>
      </w:tr>
      <w:tr w:rsidR="00C70CC8" w:rsidRPr="00E24D45" w:rsidTr="00C70CC8">
        <w:tc>
          <w:tcPr>
            <w:tcW w:w="2093"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t>Отлично</w:t>
            </w:r>
          </w:p>
        </w:tc>
        <w:tc>
          <w:tcPr>
            <w:tcW w:w="8044" w:type="dxa"/>
            <w:tcBorders>
              <w:top w:val="single" w:sz="4" w:space="0" w:color="auto"/>
              <w:left w:val="single" w:sz="4" w:space="0" w:color="auto"/>
              <w:bottom w:val="single" w:sz="4" w:space="0" w:color="auto"/>
              <w:right w:val="single" w:sz="4" w:space="0" w:color="auto"/>
            </w:tcBorders>
            <w:hideMark/>
          </w:tcPr>
          <w:p w:rsidR="00C70CC8" w:rsidRPr="008B2A4B"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lang w:val="ru-RU"/>
              </w:rPr>
            </w:pPr>
            <w:r w:rsidRPr="008B2A4B">
              <w:rPr>
                <w:lang w:val="ru-RU"/>
              </w:rPr>
              <w:t>Обучающийся предметно владеет темой дискуссии, знает необходимые реалии, уверенно участвует в беседе по содержанию темы, дает полные ответы, при необходимости умеет задавать уточняющие вопросы или контрвопросы, умеет уточнить получаемую информацию, может дать пояснения по содержанию вопроса.</w:t>
            </w:r>
          </w:p>
        </w:tc>
      </w:tr>
      <w:tr w:rsidR="00C70CC8" w:rsidRPr="00E24D45" w:rsidTr="00C70CC8">
        <w:tc>
          <w:tcPr>
            <w:tcW w:w="2093"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t>Хорошо</w:t>
            </w:r>
          </w:p>
        </w:tc>
        <w:tc>
          <w:tcPr>
            <w:tcW w:w="8044" w:type="dxa"/>
            <w:tcBorders>
              <w:top w:val="single" w:sz="4" w:space="0" w:color="auto"/>
              <w:left w:val="single" w:sz="4" w:space="0" w:color="auto"/>
              <w:bottom w:val="single" w:sz="4" w:space="0" w:color="auto"/>
              <w:right w:val="single" w:sz="4" w:space="0" w:color="auto"/>
            </w:tcBorders>
            <w:hideMark/>
          </w:tcPr>
          <w:p w:rsidR="00C70CC8" w:rsidRPr="008B2A4B"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lang w:val="ru-RU"/>
              </w:rPr>
            </w:pPr>
            <w:r w:rsidRPr="008B2A4B">
              <w:rPr>
                <w:lang w:val="ru-RU"/>
              </w:rPr>
              <w:t>Обучающийся, не в полном объеме предметно владеет темой дискуссии, участвуя в беседе, в большей степени ориентируется на вопросы собеседника, на которые дает полные ответы, ограничивающиеся содержанием вопроса, но без привлечения всего когнитивного потенциала. Обучающийся в ограниченном виде владеет реалиями по теме дискуссии, как правило, избегает постановки уточняющих вопросов или контр-вопросов, может испытывать определенные трудности в умении донести развернутую информацию до собеседника.</w:t>
            </w:r>
          </w:p>
        </w:tc>
      </w:tr>
      <w:tr w:rsidR="00C70CC8" w:rsidRPr="00E24D45" w:rsidTr="00C70CC8">
        <w:tc>
          <w:tcPr>
            <w:tcW w:w="2093"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t>Удовлетворительно</w:t>
            </w:r>
          </w:p>
        </w:tc>
        <w:tc>
          <w:tcPr>
            <w:tcW w:w="8044" w:type="dxa"/>
            <w:tcBorders>
              <w:top w:val="single" w:sz="4" w:space="0" w:color="auto"/>
              <w:left w:val="single" w:sz="4" w:space="0" w:color="auto"/>
              <w:bottom w:val="single" w:sz="4" w:space="0" w:color="auto"/>
              <w:right w:val="single" w:sz="4" w:space="0" w:color="auto"/>
            </w:tcBorders>
            <w:hideMark/>
          </w:tcPr>
          <w:p w:rsidR="00C70CC8" w:rsidRPr="008B2A4B"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lang w:val="ru-RU"/>
              </w:rPr>
            </w:pPr>
            <w:r w:rsidRPr="008B2A4B">
              <w:rPr>
                <w:lang w:val="ru-RU"/>
              </w:rPr>
              <w:t>Обучающийся слабо владеет темой дискуссии, не использует когнитивный потенциал, демонстрирует незнание реалий. Обучающийся демонстрирует слабо развитые навыки диалогической речи, вопросы собеседника не всегда усваивает с первого раза, дает краткие, испытывает серьезные трудности в умении донести информацию до собеседника.</w:t>
            </w:r>
          </w:p>
        </w:tc>
      </w:tr>
      <w:tr w:rsidR="00C70CC8" w:rsidRPr="006D262B" w:rsidTr="00C70CC8">
        <w:tc>
          <w:tcPr>
            <w:tcW w:w="2093"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t>Неудовлетворительно</w:t>
            </w:r>
          </w:p>
        </w:tc>
        <w:tc>
          <w:tcPr>
            <w:tcW w:w="8044" w:type="dxa"/>
            <w:tcBorders>
              <w:top w:val="single" w:sz="4" w:space="0" w:color="auto"/>
              <w:left w:val="single" w:sz="4" w:space="0" w:color="auto"/>
              <w:bottom w:val="single" w:sz="4" w:space="0" w:color="auto"/>
              <w:right w:val="single" w:sz="4" w:space="0" w:color="auto"/>
            </w:tcBorders>
            <w:hideMark/>
          </w:tcPr>
          <w:p w:rsidR="00C70CC8" w:rsidRPr="008B2A4B"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lang w:val="ru-RU"/>
              </w:rPr>
            </w:pPr>
            <w:r w:rsidRPr="008B2A4B">
              <w:rPr>
                <w:lang w:val="ru-RU"/>
              </w:rPr>
              <w:t>Обучающийся не в состоянии поддерживать диалог, плохо реагирует на вопросы собеседника, ответы не соответствуют поставленному вопросу, избыточно краткие, отсутствует понимание предметной ситуации.</w:t>
            </w:r>
          </w:p>
        </w:tc>
      </w:tr>
    </w:tbl>
    <w:p w:rsidR="00C70CC8" w:rsidRDefault="00C70CC8" w:rsidP="00C70CC8">
      <w:pPr>
        <w:pStyle w:val="410"/>
        <w:shd w:val="clear" w:color="auto" w:fill="auto"/>
        <w:tabs>
          <w:tab w:val="left" w:pos="1009"/>
        </w:tabs>
        <w:spacing w:before="0" w:line="360" w:lineRule="auto"/>
        <w:ind w:right="97" w:firstLine="0"/>
        <w:rPr>
          <w:b w:val="0"/>
          <w:i w:val="0"/>
          <w:sz w:val="24"/>
          <w:szCs w:val="24"/>
        </w:rPr>
      </w:pPr>
    </w:p>
    <w:p w:rsidR="00C70CC8" w:rsidRPr="008B2A4B" w:rsidRDefault="00C70CC8" w:rsidP="00C70CC8">
      <w:pPr>
        <w:spacing w:after="160" w:line="256" w:lineRule="auto"/>
        <w:rPr>
          <w:rFonts w:asciiTheme="minorHAnsi" w:eastAsiaTheme="minorHAnsi" w:hAnsiTheme="minorHAnsi"/>
          <w:bCs/>
          <w:iCs/>
          <w:szCs w:val="24"/>
          <w:shd w:val="clear" w:color="auto" w:fill="FFFFFF"/>
          <w:lang w:val="ru-RU"/>
        </w:rPr>
      </w:pPr>
      <w:r w:rsidRPr="008B2A4B">
        <w:rPr>
          <w:b/>
          <w:i/>
          <w:szCs w:val="24"/>
          <w:lang w:val="ru-RU"/>
        </w:rPr>
        <w:br w:type="page"/>
      </w:r>
    </w:p>
    <w:p w:rsidR="00065F68" w:rsidRPr="00065F68" w:rsidRDefault="00065F68" w:rsidP="00065F68">
      <w:pPr>
        <w:overflowPunct w:val="0"/>
        <w:autoSpaceDE w:val="0"/>
        <w:autoSpaceDN w:val="0"/>
        <w:adjustRightInd w:val="0"/>
        <w:spacing w:line="240" w:lineRule="auto"/>
        <w:jc w:val="center"/>
        <w:textAlignment w:val="baseline"/>
        <w:rPr>
          <w:rFonts w:eastAsia="Times New Roman" w:cs="Times New Roman"/>
          <w:b/>
          <w:bCs/>
          <w:szCs w:val="24"/>
          <w:lang w:val="ru-RU" w:eastAsia="ru-RU"/>
        </w:rPr>
      </w:pPr>
      <w:r>
        <w:rPr>
          <w:b/>
          <w:bCs/>
          <w:szCs w:val="24"/>
          <w:lang w:val="ru-RU"/>
        </w:rPr>
        <w:lastRenderedPageBreak/>
        <w:t xml:space="preserve">           </w:t>
      </w:r>
      <w:r w:rsidRPr="00065F68">
        <w:rPr>
          <w:rFonts w:eastAsia="Times New Roman" w:cs="Times New Roman"/>
          <w:b/>
          <w:bCs/>
          <w:szCs w:val="24"/>
          <w:lang w:val="ru-RU" w:eastAsia="ru-RU"/>
        </w:rPr>
        <w:t xml:space="preserve"> Комплект оценочных средств для промежуточной аттестации                        </w:t>
      </w:r>
    </w:p>
    <w:p w:rsidR="00065F68" w:rsidRPr="00065F68" w:rsidRDefault="00065F68" w:rsidP="00065F68">
      <w:pPr>
        <w:overflowPunct w:val="0"/>
        <w:autoSpaceDE w:val="0"/>
        <w:autoSpaceDN w:val="0"/>
        <w:adjustRightInd w:val="0"/>
        <w:spacing w:after="200" w:line="240" w:lineRule="auto"/>
        <w:jc w:val="center"/>
        <w:textAlignment w:val="baseline"/>
        <w:rPr>
          <w:rFonts w:eastAsia="Times New Roman" w:cs="Times New Roman"/>
          <w:b/>
          <w:bCs/>
          <w:szCs w:val="24"/>
          <w:lang w:val="ru-RU" w:eastAsia="ru-RU"/>
        </w:rPr>
      </w:pPr>
      <w:r w:rsidRPr="00065F68">
        <w:rPr>
          <w:rFonts w:eastAsia="Times New Roman" w:cs="Times New Roman"/>
          <w:b/>
          <w:bCs/>
          <w:szCs w:val="24"/>
          <w:lang w:val="ru-RU" w:eastAsia="ru-RU"/>
        </w:rPr>
        <w:t xml:space="preserve">     Экзаменационные вопросы</w:t>
      </w:r>
    </w:p>
    <w:p w:rsidR="00C70CC8" w:rsidRPr="008B2A4B" w:rsidRDefault="00065F68" w:rsidP="00065F68">
      <w:pPr>
        <w:overflowPunct w:val="0"/>
        <w:autoSpaceDE w:val="0"/>
        <w:autoSpaceDN w:val="0"/>
        <w:adjustRightInd w:val="0"/>
        <w:spacing w:before="120" w:line="288" w:lineRule="auto"/>
        <w:textAlignment w:val="baseline"/>
        <w:rPr>
          <w:szCs w:val="24"/>
          <w:lang w:val="ru-RU"/>
        </w:rPr>
      </w:pPr>
      <w:r>
        <w:rPr>
          <w:rFonts w:eastAsia="Times New Roman" w:cs="Times New Roman"/>
          <w:b/>
          <w:bCs/>
          <w:szCs w:val="24"/>
          <w:lang w:val="ru-RU" w:eastAsia="ru-RU"/>
        </w:rPr>
        <w:t xml:space="preserve">                              </w:t>
      </w:r>
      <w:r w:rsidR="00C70CC8" w:rsidRPr="008B2A4B">
        <w:rPr>
          <w:szCs w:val="24"/>
          <w:lang w:val="ru-RU"/>
        </w:rPr>
        <w:t>по дисциплине  Б1.О.02.02 История государства и права России</w:t>
      </w:r>
    </w:p>
    <w:p w:rsidR="00C70CC8" w:rsidRPr="008B2A4B" w:rsidRDefault="00C70CC8" w:rsidP="00C70CC8">
      <w:pPr>
        <w:overflowPunct w:val="0"/>
        <w:autoSpaceDE w:val="0"/>
        <w:autoSpaceDN w:val="0"/>
        <w:adjustRightInd w:val="0"/>
        <w:spacing w:before="120" w:line="288" w:lineRule="auto"/>
        <w:jc w:val="center"/>
        <w:textAlignment w:val="baseline"/>
        <w:rPr>
          <w:szCs w:val="24"/>
          <w:lang w:val="ru-RU"/>
        </w:rPr>
      </w:pPr>
      <w:r w:rsidRPr="008B2A4B">
        <w:rPr>
          <w:szCs w:val="24"/>
          <w:lang w:val="ru-RU"/>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9F1201" w:rsidTr="009F1201">
        <w:trPr>
          <w:trHeight w:val="520"/>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9F1201" w:rsidRPr="0026786F" w:rsidRDefault="009F1201" w:rsidP="0026786F">
            <w:pPr>
              <w:widowControl w:val="0"/>
              <w:spacing w:after="200" w:line="240" w:lineRule="auto"/>
              <w:jc w:val="center"/>
              <w:rPr>
                <w:rFonts w:eastAsia="Times New Roman" w:cs="Times New Roman"/>
                <w:b/>
                <w:szCs w:val="24"/>
                <w:lang w:val="ru-RU" w:eastAsia="ru-RU"/>
              </w:rPr>
            </w:pPr>
            <w:r w:rsidRPr="0026786F">
              <w:rPr>
                <w:rFonts w:eastAsia="Times New Roman" w:cs="Times New Roman"/>
                <w:b/>
                <w:szCs w:val="24"/>
                <w:lang w:val="ru-RU" w:eastAsia="ru-RU"/>
              </w:rPr>
              <w:t xml:space="preserve">№ и наименование </w:t>
            </w:r>
          </w:p>
          <w:p w:rsidR="009F1201" w:rsidRPr="0026786F" w:rsidRDefault="009F1201" w:rsidP="0026786F">
            <w:pPr>
              <w:widowControl w:val="0"/>
              <w:spacing w:after="200" w:line="240" w:lineRule="auto"/>
              <w:jc w:val="center"/>
              <w:rPr>
                <w:rFonts w:eastAsia="Times New Roman" w:cs="Times New Roman"/>
                <w:b/>
                <w:szCs w:val="24"/>
                <w:lang w:val="ru-RU" w:eastAsia="ru-RU"/>
              </w:rPr>
            </w:pPr>
            <w:r w:rsidRPr="0026786F">
              <w:rPr>
                <w:rFonts w:eastAsia="Times New Roman" w:cs="Times New Roman"/>
                <w:b/>
                <w:szCs w:val="24"/>
                <w:lang w:val="ru-RU" w:eastAsia="ru-RU"/>
              </w:rPr>
              <w:t xml:space="preserve">раздела </w:t>
            </w:r>
          </w:p>
          <w:p w:rsidR="009F1201" w:rsidRPr="0026786F" w:rsidRDefault="009F1201" w:rsidP="0026786F">
            <w:pPr>
              <w:spacing w:line="256" w:lineRule="auto"/>
              <w:jc w:val="center"/>
              <w:rPr>
                <w:rFonts w:eastAsia="Times New Roman" w:cs="Times New Roman"/>
                <w:b/>
                <w:lang w:val="ru-RU"/>
              </w:rPr>
            </w:pPr>
            <w:r w:rsidRPr="008B2A4B">
              <w:rPr>
                <w:b/>
                <w:szCs w:val="24"/>
                <w:lang w:val="ru-RU"/>
              </w:rPr>
              <w:t xml:space="preserve">                                       </w:t>
            </w:r>
            <w:r>
              <w:rPr>
                <w:b/>
                <w:lang w:val="ru-RU"/>
              </w:rPr>
              <w:t xml:space="preserve"> </w:t>
            </w:r>
          </w:p>
        </w:tc>
        <w:tc>
          <w:tcPr>
            <w:tcW w:w="7087" w:type="dxa"/>
            <w:vMerge w:val="restart"/>
            <w:tcBorders>
              <w:top w:val="single" w:sz="4" w:space="0" w:color="auto"/>
              <w:left w:val="single" w:sz="4" w:space="0" w:color="auto"/>
              <w:bottom w:val="single" w:sz="4" w:space="0" w:color="auto"/>
              <w:right w:val="single" w:sz="4" w:space="0" w:color="auto"/>
            </w:tcBorders>
            <w:vAlign w:val="center"/>
            <w:hideMark/>
          </w:tcPr>
          <w:p w:rsidR="009F1201" w:rsidRDefault="009F1201">
            <w:pPr>
              <w:spacing w:line="256" w:lineRule="auto"/>
              <w:jc w:val="center"/>
              <w:rPr>
                <w:rFonts w:eastAsia="Times New Roman"/>
                <w:b/>
                <w:szCs w:val="20"/>
              </w:rPr>
            </w:pPr>
            <w:r>
              <w:rPr>
                <w:b/>
                <w:caps/>
              </w:rPr>
              <w:t xml:space="preserve">Экзаменационные </w:t>
            </w:r>
            <w:r>
              <w:rPr>
                <w:b/>
              </w:rPr>
              <w:t xml:space="preserve">  ВОПРОСЫ   </w:t>
            </w:r>
          </w:p>
          <w:p w:rsidR="009F1201" w:rsidRDefault="009F1201">
            <w:pPr>
              <w:widowControl w:val="0"/>
              <w:spacing w:line="256" w:lineRule="auto"/>
              <w:jc w:val="center"/>
              <w:rPr>
                <w:rFonts w:eastAsia="Times New Roman" w:cs="Times New Roman"/>
                <w:b/>
              </w:rPr>
            </w:pPr>
            <w:r>
              <w:rPr>
                <w:b/>
              </w:rPr>
              <w:t xml:space="preserve"> </w:t>
            </w:r>
          </w:p>
        </w:tc>
      </w:tr>
      <w:tr w:rsidR="009F1201" w:rsidTr="009F1201">
        <w:trPr>
          <w:trHeight w:val="52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9F1201" w:rsidRDefault="009F1201">
            <w:pPr>
              <w:rPr>
                <w:rFonts w:eastAsia="Times New Roman" w:cs="Times New Roman"/>
                <w:b/>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9F1201" w:rsidRDefault="009F1201">
            <w:pPr>
              <w:rPr>
                <w:rFonts w:eastAsia="Times New Roman" w:cs="Times New Roman"/>
                <w:b/>
              </w:rPr>
            </w:pPr>
          </w:p>
        </w:tc>
      </w:tr>
      <w:tr w:rsidR="009F1201" w:rsidTr="009F1201">
        <w:tc>
          <w:tcPr>
            <w:tcW w:w="1985" w:type="dxa"/>
            <w:tcBorders>
              <w:top w:val="single" w:sz="4" w:space="0" w:color="auto"/>
              <w:left w:val="single" w:sz="4" w:space="0" w:color="auto"/>
              <w:bottom w:val="single" w:sz="4" w:space="0" w:color="auto"/>
              <w:right w:val="single" w:sz="4" w:space="0" w:color="auto"/>
            </w:tcBorders>
            <w:vAlign w:val="center"/>
            <w:hideMark/>
          </w:tcPr>
          <w:p w:rsidR="009F1201" w:rsidRDefault="009F1201">
            <w:pPr>
              <w:widowControl w:val="0"/>
              <w:spacing w:line="256" w:lineRule="auto"/>
              <w:jc w:val="center"/>
              <w:rPr>
                <w:rFonts w:eastAsia="Times New Roman" w:cs="Times New Roman"/>
                <w:b/>
                <w:sz w:val="18"/>
                <w:szCs w:val="18"/>
              </w:rPr>
            </w:pPr>
            <w:r>
              <w:rPr>
                <w:b/>
                <w:sz w:val="18"/>
                <w:szCs w:val="18"/>
              </w:rPr>
              <w:t>1</w:t>
            </w:r>
          </w:p>
        </w:tc>
        <w:tc>
          <w:tcPr>
            <w:tcW w:w="7087" w:type="dxa"/>
            <w:tcBorders>
              <w:top w:val="single" w:sz="4" w:space="0" w:color="auto"/>
              <w:left w:val="single" w:sz="4" w:space="0" w:color="auto"/>
              <w:bottom w:val="single" w:sz="4" w:space="0" w:color="auto"/>
              <w:right w:val="single" w:sz="4" w:space="0" w:color="auto"/>
            </w:tcBorders>
            <w:vAlign w:val="center"/>
            <w:hideMark/>
          </w:tcPr>
          <w:p w:rsidR="009F1201" w:rsidRDefault="009F1201">
            <w:pPr>
              <w:widowControl w:val="0"/>
              <w:spacing w:line="256" w:lineRule="auto"/>
              <w:jc w:val="center"/>
              <w:rPr>
                <w:rFonts w:eastAsia="Times New Roman" w:cs="Times New Roman"/>
                <w:b/>
                <w:sz w:val="18"/>
                <w:szCs w:val="18"/>
              </w:rPr>
            </w:pPr>
            <w:r>
              <w:rPr>
                <w:b/>
                <w:sz w:val="18"/>
                <w:szCs w:val="18"/>
              </w:rPr>
              <w:t>4</w:t>
            </w:r>
          </w:p>
        </w:tc>
      </w:tr>
      <w:tr w:rsidR="009F1201" w:rsidRPr="006D262B" w:rsidTr="009F1201">
        <w:trPr>
          <w:trHeight w:val="322"/>
        </w:trPr>
        <w:tc>
          <w:tcPr>
            <w:tcW w:w="1985" w:type="dxa"/>
            <w:tcBorders>
              <w:top w:val="single" w:sz="4" w:space="0" w:color="auto"/>
              <w:left w:val="single" w:sz="4" w:space="0" w:color="auto"/>
              <w:bottom w:val="single" w:sz="4" w:space="0" w:color="auto"/>
              <w:right w:val="single" w:sz="4" w:space="0" w:color="auto"/>
            </w:tcBorders>
          </w:tcPr>
          <w:p w:rsidR="009F1201" w:rsidRPr="0026786F" w:rsidRDefault="009F1201">
            <w:pPr>
              <w:spacing w:line="256" w:lineRule="auto"/>
              <w:rPr>
                <w:rFonts w:eastAsia="Times New Roman"/>
                <w:b/>
                <w:szCs w:val="20"/>
                <w:lang w:val="ru-RU"/>
              </w:rPr>
            </w:pPr>
            <w:r w:rsidRPr="0026786F">
              <w:rPr>
                <w:b/>
                <w:lang w:val="ru-RU"/>
              </w:rPr>
              <w:t>1.</w:t>
            </w:r>
            <w:r w:rsidRPr="008B2A4B">
              <w:rPr>
                <w:color w:val="000000"/>
                <w:sz w:val="22"/>
                <w:lang w:val="ru-RU"/>
              </w:rPr>
              <w:t xml:space="preserve"> Предмет и метод истории государства и права России.</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tcPr>
          <w:p w:rsidR="009F1201" w:rsidRPr="008B2A4B" w:rsidRDefault="009F1201">
            <w:pPr>
              <w:numPr>
                <w:ilvl w:val="1"/>
                <w:numId w:val="2"/>
              </w:numPr>
              <w:tabs>
                <w:tab w:val="left" w:pos="176"/>
              </w:tabs>
              <w:spacing w:line="256" w:lineRule="auto"/>
              <w:ind w:left="34"/>
              <w:contextualSpacing/>
              <w:jc w:val="both"/>
              <w:rPr>
                <w:rFonts w:eastAsia="Calibri"/>
                <w:sz w:val="22"/>
                <w:lang w:val="ru-RU"/>
              </w:rPr>
            </w:pPr>
            <w:r w:rsidRPr="008B2A4B">
              <w:rPr>
                <w:rFonts w:eastAsia="Calibri"/>
                <w:sz w:val="22"/>
                <w:lang w:val="ru-RU"/>
              </w:rPr>
              <w:t>1.1. Предмет курса истории отечественного государства и права.</w:t>
            </w:r>
          </w:p>
          <w:p w:rsidR="009F1201" w:rsidRPr="008B2A4B" w:rsidRDefault="009F1201">
            <w:pPr>
              <w:numPr>
                <w:ilvl w:val="1"/>
                <w:numId w:val="2"/>
              </w:numPr>
              <w:tabs>
                <w:tab w:val="left" w:pos="176"/>
              </w:tabs>
              <w:spacing w:line="256" w:lineRule="auto"/>
              <w:ind w:left="34"/>
              <w:contextualSpacing/>
              <w:jc w:val="both"/>
              <w:rPr>
                <w:rFonts w:eastAsia="Calibri"/>
                <w:sz w:val="22"/>
                <w:lang w:val="ru-RU"/>
              </w:rPr>
            </w:pPr>
            <w:r w:rsidRPr="008B2A4B">
              <w:rPr>
                <w:rFonts w:eastAsia="Calibri"/>
                <w:sz w:val="22"/>
                <w:lang w:val="ru-RU"/>
              </w:rPr>
              <w:t>1.2. Метод курса истории отечественного государства и права.</w:t>
            </w:r>
          </w:p>
          <w:p w:rsidR="009F1201" w:rsidRPr="008B2A4B" w:rsidRDefault="009F1201">
            <w:pPr>
              <w:numPr>
                <w:ilvl w:val="1"/>
                <w:numId w:val="2"/>
              </w:numPr>
              <w:tabs>
                <w:tab w:val="left" w:pos="176"/>
              </w:tabs>
              <w:spacing w:line="256" w:lineRule="auto"/>
              <w:ind w:left="34"/>
              <w:contextualSpacing/>
              <w:jc w:val="both"/>
              <w:rPr>
                <w:rFonts w:eastAsia="Calibri"/>
                <w:sz w:val="22"/>
                <w:lang w:val="ru-RU"/>
              </w:rPr>
            </w:pPr>
          </w:p>
          <w:p w:rsidR="009F1201" w:rsidRPr="008B2A4B" w:rsidRDefault="009F1201">
            <w:pPr>
              <w:numPr>
                <w:ilvl w:val="1"/>
                <w:numId w:val="2"/>
              </w:numPr>
              <w:tabs>
                <w:tab w:val="left" w:pos="176"/>
              </w:tabs>
              <w:spacing w:line="256" w:lineRule="auto"/>
              <w:ind w:left="34"/>
              <w:contextualSpacing/>
              <w:jc w:val="both"/>
              <w:rPr>
                <w:rFonts w:eastAsia="Calibri"/>
                <w:sz w:val="22"/>
                <w:lang w:val="ru-RU"/>
              </w:rPr>
            </w:pPr>
            <w:r w:rsidRPr="008B2A4B">
              <w:rPr>
                <w:rFonts w:eastAsia="Calibri"/>
                <w:sz w:val="22"/>
                <w:lang w:val="ru-RU"/>
              </w:rPr>
              <w:t>1.3.Периодизация курса истории отечественного государства и права.</w:t>
            </w:r>
          </w:p>
          <w:p w:rsidR="009F1201" w:rsidRPr="008B2A4B" w:rsidRDefault="009F1201">
            <w:pPr>
              <w:tabs>
                <w:tab w:val="left" w:pos="365"/>
              </w:tabs>
              <w:spacing w:line="256" w:lineRule="auto"/>
              <w:ind w:left="1331"/>
              <w:contextualSpacing/>
              <w:jc w:val="both"/>
              <w:rPr>
                <w:rFonts w:eastAsia="Calibri" w:cs="Times New Roman"/>
                <w:b/>
                <w:sz w:val="22"/>
                <w:lang w:val="ru-RU"/>
              </w:rPr>
            </w:pPr>
          </w:p>
        </w:tc>
      </w:tr>
      <w:tr w:rsidR="009F1201"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Default="009F1201" w:rsidP="0026786F">
            <w:pPr>
              <w:spacing w:line="256" w:lineRule="auto"/>
              <w:rPr>
                <w:rFonts w:eastAsia="Times New Roman"/>
                <w:b/>
                <w:sz w:val="20"/>
                <w:szCs w:val="20"/>
              </w:rPr>
            </w:pPr>
            <w:r>
              <w:rPr>
                <w:b/>
              </w:rPr>
              <w:t>2.</w:t>
            </w:r>
            <w:r>
              <w:rPr>
                <w:color w:val="000000"/>
                <w:sz w:val="22"/>
              </w:rPr>
              <w:t xml:space="preserve"> Древняя Русь (</w:t>
            </w:r>
            <w:r>
              <w:t>X- XIIвв).</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8B2A4B"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tcPr>
          <w:p w:rsidR="009F1201" w:rsidRPr="008B2A4B" w:rsidRDefault="009F1201">
            <w:pPr>
              <w:spacing w:line="256" w:lineRule="auto"/>
              <w:jc w:val="both"/>
              <w:rPr>
                <w:rFonts w:eastAsia="Times New Roman"/>
                <w:sz w:val="22"/>
                <w:lang w:val="ru-RU"/>
              </w:rPr>
            </w:pPr>
            <w:r w:rsidRPr="008B2A4B">
              <w:rPr>
                <w:sz w:val="22"/>
                <w:lang w:val="ru-RU"/>
              </w:rPr>
              <w:t>2.1. Предпосылки образования государства у восточных славян. Теории  происхождения  Древнерусского  государства.</w:t>
            </w:r>
          </w:p>
          <w:p w:rsidR="009F1201" w:rsidRPr="008B2A4B" w:rsidRDefault="009F1201">
            <w:pPr>
              <w:spacing w:line="256" w:lineRule="auto"/>
              <w:jc w:val="both"/>
              <w:rPr>
                <w:sz w:val="22"/>
                <w:lang w:val="ru-RU"/>
              </w:rPr>
            </w:pPr>
            <w:r w:rsidRPr="008B2A4B">
              <w:rPr>
                <w:sz w:val="22"/>
                <w:lang w:val="ru-RU"/>
              </w:rPr>
              <w:t>2.2. Общественный строй Киевской Руси (</w:t>
            </w:r>
            <w:r>
              <w:rPr>
                <w:sz w:val="22"/>
              </w:rPr>
              <w:t>IX</w:t>
            </w:r>
            <w:r w:rsidRPr="008B2A4B">
              <w:rPr>
                <w:sz w:val="22"/>
                <w:lang w:val="ru-RU"/>
              </w:rPr>
              <w:t xml:space="preserve"> – первая половина </w:t>
            </w:r>
            <w:r>
              <w:rPr>
                <w:sz w:val="22"/>
              </w:rPr>
              <w:t>XII</w:t>
            </w:r>
            <w:r w:rsidRPr="008B2A4B">
              <w:rPr>
                <w:sz w:val="22"/>
                <w:lang w:val="ru-RU"/>
              </w:rPr>
              <w:t xml:space="preserve"> в.).</w:t>
            </w:r>
          </w:p>
          <w:p w:rsidR="009F1201" w:rsidRPr="008B2A4B" w:rsidRDefault="009F1201">
            <w:pPr>
              <w:spacing w:line="256" w:lineRule="auto"/>
              <w:jc w:val="both"/>
              <w:rPr>
                <w:sz w:val="22"/>
                <w:lang w:val="ru-RU"/>
              </w:rPr>
            </w:pPr>
            <w:r w:rsidRPr="008B2A4B">
              <w:rPr>
                <w:sz w:val="22"/>
                <w:lang w:val="ru-RU"/>
              </w:rPr>
              <w:t>2.3. Государственный строй Киевской Руси (</w:t>
            </w:r>
            <w:r>
              <w:rPr>
                <w:sz w:val="22"/>
              </w:rPr>
              <w:t>IX</w:t>
            </w:r>
            <w:r w:rsidRPr="008B2A4B">
              <w:rPr>
                <w:sz w:val="22"/>
                <w:lang w:val="ru-RU"/>
              </w:rPr>
              <w:t xml:space="preserve"> – первая половина </w:t>
            </w:r>
            <w:r>
              <w:rPr>
                <w:sz w:val="22"/>
              </w:rPr>
              <w:t>XII</w:t>
            </w:r>
            <w:r w:rsidRPr="008B2A4B">
              <w:rPr>
                <w:sz w:val="22"/>
                <w:lang w:val="ru-RU"/>
              </w:rPr>
              <w:t xml:space="preserve"> в.).</w:t>
            </w:r>
          </w:p>
          <w:p w:rsidR="009F1201" w:rsidRPr="008B2A4B" w:rsidRDefault="009F1201">
            <w:pPr>
              <w:spacing w:line="256" w:lineRule="auto"/>
              <w:jc w:val="both"/>
              <w:rPr>
                <w:sz w:val="22"/>
                <w:lang w:val="ru-RU"/>
              </w:rPr>
            </w:pPr>
            <w:r w:rsidRPr="008B2A4B">
              <w:rPr>
                <w:sz w:val="22"/>
                <w:lang w:val="ru-RU"/>
              </w:rPr>
              <w:t>2.4. Источники древнерусского права. Происхождение, списки, редакции Русской Правды.</w:t>
            </w:r>
          </w:p>
          <w:p w:rsidR="009F1201" w:rsidRPr="008B2A4B" w:rsidRDefault="009F1201">
            <w:pPr>
              <w:spacing w:line="256" w:lineRule="auto"/>
              <w:jc w:val="both"/>
              <w:rPr>
                <w:sz w:val="22"/>
                <w:lang w:val="ru-RU"/>
              </w:rPr>
            </w:pPr>
            <w:r w:rsidRPr="008B2A4B">
              <w:rPr>
                <w:sz w:val="22"/>
                <w:lang w:val="ru-RU"/>
              </w:rPr>
              <w:t>2.5. Гражданское право по Русской Правде: право собственности, обязательства, виды</w:t>
            </w:r>
          </w:p>
          <w:p w:rsidR="009F1201" w:rsidRPr="008B2A4B" w:rsidRDefault="009F1201">
            <w:pPr>
              <w:spacing w:line="256" w:lineRule="auto"/>
              <w:jc w:val="both"/>
              <w:rPr>
                <w:sz w:val="22"/>
                <w:lang w:val="ru-RU"/>
              </w:rPr>
            </w:pPr>
            <w:r w:rsidRPr="008B2A4B">
              <w:rPr>
                <w:sz w:val="22"/>
                <w:lang w:val="ru-RU"/>
              </w:rPr>
              <w:t>договоров, право наследования.</w:t>
            </w:r>
          </w:p>
          <w:p w:rsidR="009F1201" w:rsidRPr="008B2A4B" w:rsidRDefault="009F1201">
            <w:pPr>
              <w:spacing w:line="256" w:lineRule="auto"/>
              <w:jc w:val="both"/>
              <w:rPr>
                <w:sz w:val="22"/>
                <w:lang w:val="ru-RU"/>
              </w:rPr>
            </w:pPr>
            <w:r w:rsidRPr="008B2A4B">
              <w:rPr>
                <w:sz w:val="22"/>
                <w:lang w:val="ru-RU"/>
              </w:rPr>
              <w:t>2.6. Понятие преступления, виды преступлений и наказаний по Русской Правде.</w:t>
            </w:r>
          </w:p>
          <w:p w:rsidR="009F1201" w:rsidRPr="0026786F" w:rsidRDefault="009F1201">
            <w:pPr>
              <w:spacing w:line="256" w:lineRule="auto"/>
              <w:jc w:val="both"/>
              <w:rPr>
                <w:sz w:val="22"/>
                <w:lang w:val="ru-RU"/>
              </w:rPr>
            </w:pPr>
            <w:r w:rsidRPr="008B2A4B">
              <w:rPr>
                <w:sz w:val="22"/>
                <w:lang w:val="ru-RU"/>
              </w:rPr>
              <w:t xml:space="preserve">2.7. Суд и процесс по Русской Правде. </w:t>
            </w:r>
            <w:r w:rsidRPr="0026786F">
              <w:rPr>
                <w:sz w:val="22"/>
                <w:lang w:val="ru-RU"/>
              </w:rPr>
              <w:t xml:space="preserve">Судебные органы.  </w:t>
            </w:r>
          </w:p>
          <w:p w:rsidR="009F1201" w:rsidRPr="008B2A4B" w:rsidRDefault="009F1201" w:rsidP="0026786F">
            <w:pPr>
              <w:spacing w:line="256" w:lineRule="auto"/>
              <w:jc w:val="both"/>
              <w:rPr>
                <w:rFonts w:eastAsia="Times New Roman"/>
                <w:sz w:val="22"/>
                <w:lang w:val="ru-RU"/>
              </w:rPr>
            </w:pPr>
            <w:r w:rsidRPr="008B2A4B">
              <w:rPr>
                <w:sz w:val="22"/>
                <w:lang w:val="ru-RU"/>
              </w:rPr>
              <w:t>2.8. Предпосылки феодальной раздробленности в России.</w:t>
            </w:r>
          </w:p>
          <w:p w:rsidR="009F1201" w:rsidRPr="008B2A4B" w:rsidRDefault="009F1201" w:rsidP="0026786F">
            <w:pPr>
              <w:spacing w:line="256" w:lineRule="auto"/>
              <w:jc w:val="both"/>
              <w:rPr>
                <w:sz w:val="22"/>
                <w:lang w:val="ru-RU"/>
              </w:rPr>
            </w:pPr>
            <w:r w:rsidRPr="008B2A4B">
              <w:rPr>
                <w:sz w:val="22"/>
                <w:lang w:val="ru-RU"/>
              </w:rPr>
              <w:t>2.9. Общественный и государственный строй Владимиро-Суздальского и Галицко-</w:t>
            </w:r>
          </w:p>
          <w:p w:rsidR="009F1201" w:rsidRPr="008B2A4B" w:rsidRDefault="009F1201" w:rsidP="0026786F">
            <w:pPr>
              <w:spacing w:line="256" w:lineRule="auto"/>
              <w:jc w:val="both"/>
              <w:rPr>
                <w:sz w:val="22"/>
                <w:lang w:val="ru-RU"/>
              </w:rPr>
            </w:pPr>
            <w:r w:rsidRPr="008B2A4B">
              <w:rPr>
                <w:sz w:val="22"/>
                <w:lang w:val="ru-RU"/>
              </w:rPr>
              <w:t>Волынского княжеств в период феодальной раздробленности (</w:t>
            </w:r>
            <w:r>
              <w:rPr>
                <w:sz w:val="22"/>
              </w:rPr>
              <w:t>XII</w:t>
            </w:r>
            <w:r w:rsidRPr="008B2A4B">
              <w:rPr>
                <w:sz w:val="22"/>
                <w:lang w:val="ru-RU"/>
              </w:rPr>
              <w:t xml:space="preserve"> – </w:t>
            </w:r>
            <w:r>
              <w:rPr>
                <w:sz w:val="22"/>
              </w:rPr>
              <w:t>XIV</w:t>
            </w:r>
            <w:r w:rsidRPr="008B2A4B">
              <w:rPr>
                <w:sz w:val="22"/>
                <w:lang w:val="ru-RU"/>
              </w:rPr>
              <w:t xml:space="preserve"> вв.).</w:t>
            </w:r>
          </w:p>
          <w:p w:rsidR="009F1201" w:rsidRPr="008B2A4B" w:rsidRDefault="009F1201" w:rsidP="0026786F">
            <w:pPr>
              <w:spacing w:line="256" w:lineRule="auto"/>
              <w:jc w:val="both"/>
              <w:rPr>
                <w:sz w:val="22"/>
                <w:lang w:val="ru-RU"/>
              </w:rPr>
            </w:pPr>
            <w:r w:rsidRPr="008B2A4B">
              <w:rPr>
                <w:sz w:val="22"/>
                <w:lang w:val="ru-RU"/>
              </w:rPr>
              <w:t>2.10. Общественный и государственный строй Новгородской и Псковской феодальных</w:t>
            </w:r>
          </w:p>
          <w:p w:rsidR="009F1201" w:rsidRPr="008B2A4B" w:rsidRDefault="009F1201" w:rsidP="0026786F">
            <w:pPr>
              <w:spacing w:line="256" w:lineRule="auto"/>
              <w:jc w:val="both"/>
              <w:rPr>
                <w:sz w:val="22"/>
                <w:lang w:val="ru-RU"/>
              </w:rPr>
            </w:pPr>
            <w:r w:rsidRPr="008B2A4B">
              <w:rPr>
                <w:sz w:val="22"/>
                <w:lang w:val="ru-RU"/>
              </w:rPr>
              <w:t>республик в период феодальной раздробленности (</w:t>
            </w:r>
            <w:r>
              <w:rPr>
                <w:sz w:val="22"/>
              </w:rPr>
              <w:t>XII</w:t>
            </w:r>
            <w:r w:rsidRPr="008B2A4B">
              <w:rPr>
                <w:sz w:val="22"/>
                <w:lang w:val="ru-RU"/>
              </w:rPr>
              <w:t xml:space="preserve"> – </w:t>
            </w:r>
            <w:r>
              <w:rPr>
                <w:sz w:val="22"/>
              </w:rPr>
              <w:t>XIV</w:t>
            </w:r>
            <w:r w:rsidRPr="008B2A4B">
              <w:rPr>
                <w:sz w:val="22"/>
                <w:lang w:val="ru-RU"/>
              </w:rPr>
              <w:t xml:space="preserve"> вв.).</w:t>
            </w:r>
          </w:p>
          <w:p w:rsidR="009F1201" w:rsidRPr="008B2A4B" w:rsidRDefault="009F1201" w:rsidP="0026786F">
            <w:pPr>
              <w:spacing w:line="256" w:lineRule="auto"/>
              <w:jc w:val="both"/>
              <w:rPr>
                <w:sz w:val="22"/>
                <w:lang w:val="ru-RU"/>
              </w:rPr>
            </w:pPr>
            <w:r w:rsidRPr="008B2A4B">
              <w:rPr>
                <w:sz w:val="22"/>
                <w:lang w:val="ru-RU"/>
              </w:rPr>
              <w:t>2.11. Развитие права в период феодальной раздробленности (</w:t>
            </w:r>
            <w:r>
              <w:rPr>
                <w:sz w:val="22"/>
              </w:rPr>
              <w:t>XII</w:t>
            </w:r>
            <w:r w:rsidRPr="008B2A4B">
              <w:rPr>
                <w:sz w:val="22"/>
                <w:lang w:val="ru-RU"/>
              </w:rPr>
              <w:t xml:space="preserve"> – </w:t>
            </w:r>
            <w:r>
              <w:rPr>
                <w:sz w:val="22"/>
              </w:rPr>
              <w:t>XIV</w:t>
            </w:r>
            <w:r w:rsidRPr="008B2A4B">
              <w:rPr>
                <w:sz w:val="22"/>
                <w:lang w:val="ru-RU"/>
              </w:rPr>
              <w:t xml:space="preserve"> вв.). Общая</w:t>
            </w:r>
          </w:p>
          <w:p w:rsidR="009F1201" w:rsidRPr="008B2A4B" w:rsidRDefault="009F1201" w:rsidP="0026786F">
            <w:pPr>
              <w:spacing w:line="256" w:lineRule="auto"/>
              <w:jc w:val="both"/>
              <w:rPr>
                <w:sz w:val="22"/>
                <w:lang w:val="ru-RU"/>
              </w:rPr>
            </w:pPr>
            <w:r w:rsidRPr="008B2A4B">
              <w:rPr>
                <w:sz w:val="22"/>
                <w:lang w:val="ru-RU"/>
              </w:rPr>
              <w:t>характеристика Новгородской и Псковской судных грамот.</w:t>
            </w:r>
          </w:p>
          <w:p w:rsidR="009F1201" w:rsidRPr="008B2A4B" w:rsidRDefault="009F1201" w:rsidP="0026786F">
            <w:pPr>
              <w:spacing w:line="256" w:lineRule="auto"/>
              <w:jc w:val="both"/>
              <w:rPr>
                <w:sz w:val="22"/>
                <w:lang w:val="ru-RU"/>
              </w:rPr>
            </w:pPr>
            <w:r w:rsidRPr="008B2A4B">
              <w:rPr>
                <w:sz w:val="22"/>
                <w:lang w:val="ru-RU"/>
              </w:rPr>
              <w:t>2.12. Гражданское право по Псковской судной грамоте: право собственности,  обязательства, виды договоров, право наследования.</w:t>
            </w:r>
          </w:p>
          <w:p w:rsidR="009F1201" w:rsidRPr="008B2A4B" w:rsidRDefault="009F1201" w:rsidP="0026786F">
            <w:pPr>
              <w:spacing w:line="256" w:lineRule="auto"/>
              <w:jc w:val="both"/>
              <w:rPr>
                <w:sz w:val="22"/>
                <w:lang w:val="ru-RU"/>
              </w:rPr>
            </w:pPr>
            <w:r w:rsidRPr="008B2A4B">
              <w:rPr>
                <w:sz w:val="22"/>
                <w:lang w:val="ru-RU"/>
              </w:rPr>
              <w:t>2.13. Понятие преступления, виды преступлений и наказаний по Псковской судной  грамоте.</w:t>
            </w:r>
          </w:p>
          <w:p w:rsidR="009F1201" w:rsidRDefault="009F1201" w:rsidP="0026786F">
            <w:pPr>
              <w:spacing w:line="256" w:lineRule="auto"/>
              <w:jc w:val="both"/>
              <w:rPr>
                <w:sz w:val="22"/>
              </w:rPr>
            </w:pPr>
            <w:r w:rsidRPr="008B2A4B">
              <w:rPr>
                <w:sz w:val="22"/>
                <w:lang w:val="ru-RU"/>
              </w:rPr>
              <w:t xml:space="preserve">2.14. Суд и процесс по Псковской судной грамоте. </w:t>
            </w:r>
            <w:r>
              <w:rPr>
                <w:sz w:val="22"/>
              </w:rPr>
              <w:t>Судебные органы.</w:t>
            </w:r>
          </w:p>
          <w:p w:rsidR="009F1201" w:rsidRDefault="009F1201">
            <w:pPr>
              <w:spacing w:line="256" w:lineRule="auto"/>
              <w:jc w:val="both"/>
              <w:rPr>
                <w:rFonts w:eastAsia="Times New Roman" w:cs="Times New Roman"/>
                <w:b/>
                <w:sz w:val="22"/>
              </w:rPr>
            </w:pPr>
          </w:p>
        </w:tc>
      </w:tr>
      <w:tr w:rsidR="009F1201" w:rsidRPr="006D262B"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Pr="008B2A4B" w:rsidRDefault="009F1201" w:rsidP="0026786F">
            <w:pPr>
              <w:spacing w:line="256" w:lineRule="auto"/>
              <w:rPr>
                <w:lang w:val="ru-RU"/>
              </w:rPr>
            </w:pPr>
            <w:r w:rsidRPr="008B2A4B">
              <w:rPr>
                <w:b/>
                <w:color w:val="000000"/>
                <w:sz w:val="22"/>
                <w:lang w:val="ru-RU"/>
              </w:rPr>
              <w:t xml:space="preserve">3. </w:t>
            </w:r>
            <w:r w:rsidRPr="008B2A4B">
              <w:rPr>
                <w:color w:val="000000"/>
                <w:sz w:val="22"/>
                <w:lang w:val="ru-RU"/>
              </w:rPr>
              <w:t xml:space="preserve"> </w:t>
            </w:r>
            <w:r w:rsidRPr="008B2A4B">
              <w:rPr>
                <w:lang w:val="ru-RU"/>
              </w:rPr>
              <w:t>Период</w:t>
            </w:r>
          </w:p>
          <w:p w:rsidR="009F1201" w:rsidRPr="008B2A4B" w:rsidRDefault="009F1201" w:rsidP="0026786F">
            <w:pPr>
              <w:spacing w:line="256" w:lineRule="auto"/>
              <w:rPr>
                <w:color w:val="000000"/>
                <w:sz w:val="22"/>
                <w:lang w:val="ru-RU"/>
              </w:rPr>
            </w:pPr>
            <w:r w:rsidRPr="008B2A4B">
              <w:rPr>
                <w:lang w:val="ru-RU"/>
              </w:rPr>
              <w:t xml:space="preserve">феодальной </w:t>
            </w:r>
            <w:r w:rsidRPr="008B2A4B">
              <w:rPr>
                <w:lang w:val="ru-RU"/>
              </w:rPr>
              <w:lastRenderedPageBreak/>
              <w:t>раздробленности (</w:t>
            </w:r>
            <w:r>
              <w:t>XII</w:t>
            </w:r>
            <w:r w:rsidRPr="008B2A4B">
              <w:rPr>
                <w:lang w:val="ru-RU"/>
              </w:rPr>
              <w:t>-Х</w:t>
            </w:r>
            <w:r>
              <w:t>IV</w:t>
            </w:r>
            <w:r w:rsidRPr="008B2A4B">
              <w:rPr>
                <w:lang w:val="ru-RU"/>
              </w:rPr>
              <w:t>в.).</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tcPr>
          <w:p w:rsidR="009F1201" w:rsidRPr="008B2A4B" w:rsidRDefault="009F1201" w:rsidP="009F1201">
            <w:pPr>
              <w:spacing w:line="256" w:lineRule="auto"/>
              <w:jc w:val="both"/>
              <w:rPr>
                <w:rFonts w:eastAsia="Times New Roman"/>
                <w:color w:val="000000"/>
                <w:sz w:val="22"/>
                <w:lang w:val="ru-RU"/>
              </w:rPr>
            </w:pPr>
            <w:r w:rsidRPr="008B2A4B">
              <w:rPr>
                <w:color w:val="000000"/>
                <w:sz w:val="22"/>
                <w:lang w:val="ru-RU"/>
              </w:rPr>
              <w:lastRenderedPageBreak/>
              <w:t>3.1. Золотая Орда как военно-феодальное государство. Влияние Золотой Орды на</w:t>
            </w:r>
          </w:p>
          <w:p w:rsidR="009F1201" w:rsidRPr="008B2A4B" w:rsidRDefault="009F1201" w:rsidP="009F1201">
            <w:pPr>
              <w:spacing w:line="256" w:lineRule="auto"/>
              <w:jc w:val="both"/>
              <w:rPr>
                <w:color w:val="000000"/>
                <w:sz w:val="22"/>
                <w:lang w:val="ru-RU"/>
              </w:rPr>
            </w:pPr>
            <w:r w:rsidRPr="008B2A4B">
              <w:rPr>
                <w:color w:val="000000"/>
                <w:sz w:val="22"/>
                <w:lang w:val="ru-RU"/>
              </w:rPr>
              <w:t>политическую и правовую культуру Руси.</w:t>
            </w:r>
          </w:p>
          <w:p w:rsidR="009F1201" w:rsidRPr="008B2A4B" w:rsidRDefault="009F1201" w:rsidP="009F1201">
            <w:pPr>
              <w:spacing w:line="256" w:lineRule="auto"/>
              <w:jc w:val="both"/>
              <w:rPr>
                <w:color w:val="000000"/>
                <w:sz w:val="22"/>
                <w:lang w:val="ru-RU"/>
              </w:rPr>
            </w:pPr>
            <w:r w:rsidRPr="008B2A4B">
              <w:rPr>
                <w:color w:val="000000"/>
                <w:sz w:val="22"/>
                <w:lang w:val="ru-RU"/>
              </w:rPr>
              <w:lastRenderedPageBreak/>
              <w:t>3.2. Предпосылки образования Русского централизованного государства.</w:t>
            </w:r>
          </w:p>
          <w:p w:rsidR="009F1201" w:rsidRPr="008B2A4B" w:rsidRDefault="009F1201" w:rsidP="009F1201">
            <w:pPr>
              <w:spacing w:line="256" w:lineRule="auto"/>
              <w:jc w:val="both"/>
              <w:rPr>
                <w:color w:val="000000"/>
                <w:sz w:val="22"/>
                <w:lang w:val="ru-RU"/>
              </w:rPr>
            </w:pPr>
            <w:r w:rsidRPr="008B2A4B">
              <w:rPr>
                <w:color w:val="000000"/>
                <w:sz w:val="22"/>
                <w:lang w:val="ru-RU"/>
              </w:rPr>
              <w:t>3.3. Общественный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3.4. Политический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3.5. Источники права периода образования Русского централизованного государства (</w:t>
            </w:r>
            <w:r>
              <w:rPr>
                <w:color w:val="000000"/>
                <w:sz w:val="22"/>
              </w:rPr>
              <w:t>XIV</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 середина </w:t>
            </w:r>
            <w:r>
              <w:rPr>
                <w:color w:val="000000"/>
                <w:sz w:val="22"/>
              </w:rPr>
              <w:t>XVI</w:t>
            </w:r>
            <w:r w:rsidRPr="008B2A4B">
              <w:rPr>
                <w:color w:val="000000"/>
                <w:sz w:val="22"/>
                <w:lang w:val="ru-RU"/>
              </w:rPr>
              <w:t xml:space="preserve"> вв.). Судебники 1497 и 1550 гг.</w:t>
            </w:r>
          </w:p>
          <w:p w:rsidR="009F1201" w:rsidRPr="008B2A4B" w:rsidRDefault="009F1201" w:rsidP="009F1201">
            <w:pPr>
              <w:spacing w:line="256" w:lineRule="auto"/>
              <w:jc w:val="both"/>
              <w:rPr>
                <w:color w:val="000000"/>
                <w:sz w:val="22"/>
                <w:lang w:val="ru-RU"/>
              </w:rPr>
            </w:pPr>
            <w:r w:rsidRPr="008B2A4B">
              <w:rPr>
                <w:color w:val="000000"/>
                <w:sz w:val="22"/>
                <w:lang w:val="ru-RU"/>
              </w:rPr>
              <w:t>3.6. Судебники 1497 и 1550 гг. о правовом положении зависимого населения (крестьяне,</w:t>
            </w:r>
          </w:p>
          <w:p w:rsidR="009F1201" w:rsidRPr="008B2A4B" w:rsidRDefault="009F1201" w:rsidP="009F1201">
            <w:pPr>
              <w:spacing w:line="256" w:lineRule="auto"/>
              <w:jc w:val="both"/>
              <w:rPr>
                <w:color w:val="000000"/>
                <w:sz w:val="22"/>
                <w:lang w:val="ru-RU"/>
              </w:rPr>
            </w:pPr>
            <w:r w:rsidRPr="008B2A4B">
              <w:rPr>
                <w:color w:val="000000"/>
                <w:sz w:val="22"/>
                <w:lang w:val="ru-RU"/>
              </w:rPr>
              <w:t>холопы, кабальные люди).</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3.7. Развитие гражданского права в </w:t>
            </w:r>
            <w:r>
              <w:rPr>
                <w:color w:val="000000"/>
                <w:sz w:val="22"/>
              </w:rPr>
              <w:t>XV</w:t>
            </w:r>
            <w:r w:rsidRPr="008B2A4B">
              <w:rPr>
                <w:color w:val="000000"/>
                <w:sz w:val="22"/>
                <w:lang w:val="ru-RU"/>
              </w:rPr>
              <w:t xml:space="preserve"> – </w:t>
            </w:r>
            <w:r>
              <w:rPr>
                <w:color w:val="000000"/>
                <w:sz w:val="22"/>
              </w:rPr>
              <w:t>XVI</w:t>
            </w:r>
            <w:r w:rsidRPr="008B2A4B">
              <w:rPr>
                <w:color w:val="000000"/>
                <w:sz w:val="22"/>
                <w:lang w:val="ru-RU"/>
              </w:rPr>
              <w:t xml:space="preserve"> вв. (по Судебникам 1497 и 1550 гг.).</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3.8. Уголовное право в </w:t>
            </w:r>
            <w:r>
              <w:rPr>
                <w:color w:val="000000"/>
                <w:sz w:val="22"/>
              </w:rPr>
              <w:t>XV</w:t>
            </w:r>
            <w:r w:rsidRPr="008B2A4B">
              <w:rPr>
                <w:color w:val="000000"/>
                <w:sz w:val="22"/>
                <w:lang w:val="ru-RU"/>
              </w:rPr>
              <w:t xml:space="preserve"> – </w:t>
            </w:r>
            <w:r>
              <w:rPr>
                <w:color w:val="000000"/>
                <w:sz w:val="22"/>
              </w:rPr>
              <w:t>XVI</w:t>
            </w:r>
            <w:r w:rsidRPr="008B2A4B">
              <w:rPr>
                <w:color w:val="000000"/>
                <w:sz w:val="22"/>
                <w:lang w:val="ru-RU"/>
              </w:rPr>
              <w:t xml:space="preserve"> вв. (по Судебникам 1497 и 1550 гг.).</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3.9. Суд и процесс в </w:t>
            </w:r>
            <w:r>
              <w:rPr>
                <w:color w:val="000000"/>
                <w:sz w:val="22"/>
              </w:rPr>
              <w:t>XV</w:t>
            </w:r>
            <w:r w:rsidRPr="008B2A4B">
              <w:rPr>
                <w:color w:val="000000"/>
                <w:sz w:val="22"/>
                <w:lang w:val="ru-RU"/>
              </w:rPr>
              <w:t xml:space="preserve"> – </w:t>
            </w:r>
            <w:r>
              <w:rPr>
                <w:color w:val="000000"/>
                <w:sz w:val="22"/>
              </w:rPr>
              <w:t>XVI</w:t>
            </w:r>
            <w:r w:rsidRPr="008B2A4B">
              <w:rPr>
                <w:color w:val="000000"/>
                <w:sz w:val="22"/>
                <w:lang w:val="ru-RU"/>
              </w:rPr>
              <w:t xml:space="preserve"> вв. (по Судебникам 1497 и 1550 гг.).</w:t>
            </w:r>
          </w:p>
          <w:p w:rsidR="009F1201" w:rsidRPr="008B2A4B" w:rsidRDefault="009F1201" w:rsidP="009F1201">
            <w:pPr>
              <w:spacing w:line="256" w:lineRule="auto"/>
              <w:jc w:val="both"/>
              <w:rPr>
                <w:color w:val="000000"/>
                <w:sz w:val="22"/>
                <w:lang w:val="ru-RU"/>
              </w:rPr>
            </w:pPr>
            <w:r w:rsidRPr="008B2A4B">
              <w:rPr>
                <w:color w:val="000000"/>
                <w:sz w:val="22"/>
                <w:lang w:val="ru-RU"/>
              </w:rPr>
              <w:t>3.10. Развитие процесса закрепощения крестьян в России (</w:t>
            </w:r>
            <w:r>
              <w:rPr>
                <w:color w:val="000000"/>
                <w:sz w:val="22"/>
              </w:rPr>
              <w:t>XV</w:t>
            </w:r>
            <w:r w:rsidRPr="008B2A4B">
              <w:rPr>
                <w:color w:val="000000"/>
                <w:sz w:val="22"/>
                <w:lang w:val="ru-RU"/>
              </w:rPr>
              <w:t xml:space="preserve"> – </w:t>
            </w:r>
            <w:r>
              <w:rPr>
                <w:color w:val="000000"/>
                <w:sz w:val="22"/>
              </w:rPr>
              <w:t>XVII</w:t>
            </w:r>
            <w:r w:rsidRPr="008B2A4B">
              <w:rPr>
                <w:color w:val="000000"/>
                <w:sz w:val="22"/>
                <w:lang w:val="ru-RU"/>
              </w:rPr>
              <w:t xml:space="preserve"> вв.).</w:t>
            </w:r>
          </w:p>
          <w:p w:rsidR="009F1201" w:rsidRPr="0026786F" w:rsidRDefault="009F1201" w:rsidP="0026786F">
            <w:pPr>
              <w:spacing w:line="256" w:lineRule="auto"/>
              <w:jc w:val="both"/>
              <w:rPr>
                <w:rFonts w:eastAsia="Times New Roman" w:cs="Times New Roman"/>
                <w:b/>
                <w:sz w:val="22"/>
                <w:lang w:val="ru-RU"/>
              </w:rPr>
            </w:pPr>
          </w:p>
        </w:tc>
      </w:tr>
      <w:tr w:rsidR="009F1201" w:rsidRPr="006D262B"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tcPr>
          <w:p w:rsidR="009F1201" w:rsidRPr="009F1201" w:rsidRDefault="009F1201" w:rsidP="009F1201">
            <w:pPr>
              <w:spacing w:line="256" w:lineRule="auto"/>
              <w:rPr>
                <w:b/>
                <w:lang w:val="ru-RU"/>
              </w:rPr>
            </w:pPr>
            <w:r w:rsidRPr="008B2A4B">
              <w:rPr>
                <w:b/>
                <w:color w:val="000000"/>
                <w:sz w:val="22"/>
                <w:lang w:val="ru-RU"/>
              </w:rPr>
              <w:lastRenderedPageBreak/>
              <w:t>4.</w:t>
            </w:r>
            <w:r w:rsidRPr="008B2A4B">
              <w:rPr>
                <w:color w:val="000000"/>
                <w:sz w:val="22"/>
                <w:lang w:val="ru-RU"/>
              </w:rPr>
              <w:t xml:space="preserve"> Период </w:t>
            </w:r>
            <w:r w:rsidRPr="008B2A4B">
              <w:rPr>
                <w:lang w:val="ru-RU"/>
              </w:rPr>
              <w:t>образования Русского централизованного государства (Х</w:t>
            </w:r>
            <w:r>
              <w:t>IV</w:t>
            </w:r>
            <w:r w:rsidRPr="008B2A4B">
              <w:rPr>
                <w:lang w:val="ru-RU"/>
              </w:rPr>
              <w:t xml:space="preserve"> – середина Х</w:t>
            </w:r>
            <w:r>
              <w:t>VI</w:t>
            </w:r>
            <w:r>
              <w:rPr>
                <w:lang w:val="ru-RU"/>
              </w:rPr>
              <w:t>)</w:t>
            </w:r>
          </w:p>
          <w:p w:rsidR="009F1201" w:rsidRPr="0026786F" w:rsidRDefault="009F1201" w:rsidP="009F1201">
            <w:pPr>
              <w:spacing w:line="256" w:lineRule="auto"/>
              <w:rPr>
                <w:b/>
                <w:lang w:val="ru-RU"/>
              </w:rPr>
            </w:pPr>
          </w:p>
          <w:p w:rsidR="009F1201" w:rsidRPr="008B2A4B" w:rsidRDefault="009F1201">
            <w:pPr>
              <w:spacing w:line="256" w:lineRule="auto"/>
              <w:rPr>
                <w:b/>
                <w:color w:val="000000"/>
                <w:sz w:val="22"/>
                <w:lang w:val="ru-RU"/>
              </w:rPr>
            </w:pPr>
          </w:p>
        </w:tc>
        <w:tc>
          <w:tcPr>
            <w:tcW w:w="7087" w:type="dxa"/>
            <w:tcBorders>
              <w:top w:val="single" w:sz="4" w:space="0" w:color="auto"/>
              <w:left w:val="single" w:sz="4" w:space="0" w:color="auto"/>
              <w:bottom w:val="single" w:sz="4" w:space="0" w:color="auto"/>
              <w:right w:val="single" w:sz="4" w:space="0" w:color="auto"/>
            </w:tcBorders>
          </w:tcPr>
          <w:p w:rsidR="009F1201" w:rsidRPr="008B2A4B" w:rsidRDefault="009F1201" w:rsidP="009F1201">
            <w:pPr>
              <w:spacing w:line="256" w:lineRule="auto"/>
              <w:jc w:val="both"/>
              <w:rPr>
                <w:rFonts w:eastAsia="Times New Roman"/>
                <w:color w:val="000000"/>
                <w:sz w:val="22"/>
                <w:lang w:val="ru-RU"/>
              </w:rPr>
            </w:pPr>
            <w:r w:rsidRPr="008B2A4B">
              <w:rPr>
                <w:color w:val="000000"/>
                <w:sz w:val="22"/>
                <w:lang w:val="ru-RU"/>
              </w:rPr>
              <w:t>4.1. Общая характеристика сословно-представительной монархии в России.</w:t>
            </w:r>
          </w:p>
          <w:p w:rsidR="009F1201" w:rsidRPr="008B2A4B" w:rsidRDefault="009F1201" w:rsidP="009F1201">
            <w:pPr>
              <w:spacing w:line="256" w:lineRule="auto"/>
              <w:jc w:val="both"/>
              <w:rPr>
                <w:color w:val="000000"/>
                <w:sz w:val="22"/>
                <w:lang w:val="ru-RU"/>
              </w:rPr>
            </w:pPr>
            <w:r w:rsidRPr="008B2A4B">
              <w:rPr>
                <w:color w:val="000000"/>
                <w:sz w:val="22"/>
                <w:lang w:val="ru-RU"/>
              </w:rPr>
              <w:t>4.2. Общественный строй периода сословно-представительной монархии в России</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(середина </w:t>
            </w:r>
            <w:r>
              <w:rPr>
                <w:color w:val="000000"/>
                <w:sz w:val="22"/>
              </w:rPr>
              <w:t>XVI</w:t>
            </w:r>
            <w:r w:rsidRPr="008B2A4B">
              <w:rPr>
                <w:color w:val="000000"/>
                <w:sz w:val="22"/>
                <w:lang w:val="ru-RU"/>
              </w:rPr>
              <w:t xml:space="preserve"> – середина </w:t>
            </w:r>
            <w:r>
              <w:rPr>
                <w:color w:val="000000"/>
                <w:sz w:val="22"/>
              </w:rPr>
              <w:t>XVII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4.3. Государственный строй периода сословно-представительной монархии в России</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(середина </w:t>
            </w:r>
            <w:r>
              <w:rPr>
                <w:color w:val="000000"/>
                <w:sz w:val="22"/>
              </w:rPr>
              <w:t>XVI</w:t>
            </w:r>
            <w:r w:rsidRPr="008B2A4B">
              <w:rPr>
                <w:color w:val="000000"/>
                <w:sz w:val="22"/>
                <w:lang w:val="ru-RU"/>
              </w:rPr>
              <w:t xml:space="preserve"> – середина </w:t>
            </w:r>
            <w:r>
              <w:rPr>
                <w:color w:val="000000"/>
                <w:sz w:val="22"/>
              </w:rPr>
              <w:t>XVII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4.4. Развитие права в середине </w:t>
            </w:r>
            <w:r>
              <w:rPr>
                <w:color w:val="000000"/>
                <w:sz w:val="22"/>
              </w:rPr>
              <w:t>XVI</w:t>
            </w:r>
            <w:r w:rsidRPr="008B2A4B">
              <w:rPr>
                <w:color w:val="000000"/>
                <w:sz w:val="22"/>
                <w:lang w:val="ru-RU"/>
              </w:rPr>
              <w:t xml:space="preserve"> – середине </w:t>
            </w:r>
            <w:r>
              <w:rPr>
                <w:color w:val="000000"/>
                <w:sz w:val="22"/>
              </w:rPr>
              <w:t>XVII</w:t>
            </w:r>
            <w:r w:rsidRPr="008B2A4B">
              <w:rPr>
                <w:color w:val="000000"/>
                <w:sz w:val="22"/>
                <w:lang w:val="ru-RU"/>
              </w:rPr>
              <w:t xml:space="preserve"> в. Виды законодательных документов.</w:t>
            </w:r>
          </w:p>
          <w:p w:rsidR="009F1201" w:rsidRPr="008B2A4B" w:rsidRDefault="009F1201" w:rsidP="009F1201">
            <w:pPr>
              <w:spacing w:line="256" w:lineRule="auto"/>
              <w:jc w:val="both"/>
              <w:rPr>
                <w:color w:val="000000"/>
                <w:sz w:val="22"/>
                <w:lang w:val="ru-RU"/>
              </w:rPr>
            </w:pPr>
            <w:r w:rsidRPr="008B2A4B">
              <w:rPr>
                <w:color w:val="000000"/>
                <w:sz w:val="22"/>
                <w:lang w:val="ru-RU"/>
              </w:rPr>
              <w:t>4.5. Соборное Уложение 1649 г.: общая характеристика, значение в истории русского</w:t>
            </w:r>
          </w:p>
          <w:p w:rsidR="009F1201" w:rsidRPr="008B2A4B" w:rsidRDefault="009F1201" w:rsidP="009F1201">
            <w:pPr>
              <w:spacing w:line="256" w:lineRule="auto"/>
              <w:jc w:val="both"/>
              <w:rPr>
                <w:color w:val="000000"/>
                <w:sz w:val="22"/>
                <w:lang w:val="ru-RU"/>
              </w:rPr>
            </w:pPr>
            <w:r w:rsidRPr="008B2A4B">
              <w:rPr>
                <w:color w:val="000000"/>
                <w:sz w:val="22"/>
                <w:lang w:val="ru-RU"/>
              </w:rPr>
              <w:t>права.</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4.6. Правовое положение крестьян, посадских людей и холопов в </w:t>
            </w:r>
            <w:r>
              <w:rPr>
                <w:color w:val="000000"/>
                <w:sz w:val="22"/>
              </w:rPr>
              <w:t>XVII</w:t>
            </w:r>
            <w:r w:rsidRPr="008B2A4B">
              <w:rPr>
                <w:color w:val="000000"/>
                <w:sz w:val="22"/>
                <w:lang w:val="ru-RU"/>
              </w:rPr>
              <w:t xml:space="preserve"> в. (по Соборному</w:t>
            </w:r>
          </w:p>
          <w:p w:rsidR="009F1201" w:rsidRPr="008B2A4B" w:rsidRDefault="009F1201" w:rsidP="009F1201">
            <w:pPr>
              <w:spacing w:line="256" w:lineRule="auto"/>
              <w:jc w:val="both"/>
              <w:rPr>
                <w:color w:val="000000"/>
                <w:sz w:val="22"/>
                <w:lang w:val="ru-RU"/>
              </w:rPr>
            </w:pPr>
            <w:r w:rsidRPr="008B2A4B">
              <w:rPr>
                <w:color w:val="000000"/>
                <w:sz w:val="22"/>
                <w:lang w:val="ru-RU"/>
              </w:rPr>
              <w:t>Уложению 1649 г.).</w:t>
            </w:r>
          </w:p>
          <w:p w:rsidR="009F1201" w:rsidRPr="008B2A4B" w:rsidRDefault="009F1201" w:rsidP="009F1201">
            <w:pPr>
              <w:spacing w:line="256" w:lineRule="auto"/>
              <w:jc w:val="both"/>
              <w:rPr>
                <w:color w:val="000000"/>
                <w:sz w:val="22"/>
                <w:lang w:val="ru-RU"/>
              </w:rPr>
            </w:pPr>
            <w:r w:rsidRPr="008B2A4B">
              <w:rPr>
                <w:color w:val="000000"/>
                <w:sz w:val="22"/>
                <w:lang w:val="ru-RU"/>
              </w:rPr>
              <w:t>4.7. Правовое регулирование собственности на землю по Соборному Уложению 1649 г.</w:t>
            </w:r>
          </w:p>
          <w:p w:rsidR="009F1201" w:rsidRPr="008B2A4B" w:rsidRDefault="009F1201" w:rsidP="009F1201">
            <w:pPr>
              <w:spacing w:line="256" w:lineRule="auto"/>
              <w:jc w:val="both"/>
              <w:rPr>
                <w:color w:val="000000"/>
                <w:sz w:val="22"/>
                <w:lang w:val="ru-RU"/>
              </w:rPr>
            </w:pPr>
            <w:r w:rsidRPr="008B2A4B">
              <w:rPr>
                <w:color w:val="000000"/>
                <w:sz w:val="22"/>
                <w:lang w:val="ru-RU"/>
              </w:rPr>
              <w:t>(вотчины и поместья).</w:t>
            </w:r>
          </w:p>
          <w:p w:rsidR="009F1201" w:rsidRPr="008B2A4B" w:rsidRDefault="009F1201" w:rsidP="009F1201">
            <w:pPr>
              <w:spacing w:line="256" w:lineRule="auto"/>
              <w:jc w:val="both"/>
              <w:rPr>
                <w:color w:val="000000"/>
                <w:sz w:val="22"/>
                <w:lang w:val="ru-RU"/>
              </w:rPr>
            </w:pPr>
            <w:r w:rsidRPr="008B2A4B">
              <w:rPr>
                <w:color w:val="000000"/>
                <w:sz w:val="22"/>
                <w:lang w:val="ru-RU"/>
              </w:rPr>
              <w:t>4.8. Нормы гражданского и наследственного права в Соборном Уложении 1649 г .</w:t>
            </w:r>
          </w:p>
          <w:p w:rsidR="009F1201" w:rsidRPr="008B2A4B" w:rsidRDefault="009F1201" w:rsidP="009F1201">
            <w:pPr>
              <w:spacing w:line="256" w:lineRule="auto"/>
              <w:jc w:val="both"/>
              <w:rPr>
                <w:color w:val="000000"/>
                <w:sz w:val="22"/>
                <w:lang w:val="ru-RU"/>
              </w:rPr>
            </w:pPr>
            <w:r w:rsidRPr="008B2A4B">
              <w:rPr>
                <w:color w:val="000000"/>
                <w:sz w:val="22"/>
                <w:lang w:val="ru-RU"/>
              </w:rPr>
              <w:t>4.9. Развитие уголовного права по Соборному Уложению 1649 г.</w:t>
            </w:r>
          </w:p>
          <w:p w:rsidR="009F1201" w:rsidRPr="009F1201" w:rsidRDefault="009F1201" w:rsidP="009F1201">
            <w:pPr>
              <w:spacing w:line="256" w:lineRule="auto"/>
              <w:jc w:val="both"/>
              <w:rPr>
                <w:color w:val="000000"/>
                <w:sz w:val="22"/>
                <w:lang w:val="ru-RU"/>
              </w:rPr>
            </w:pPr>
            <w:r w:rsidRPr="008B2A4B">
              <w:rPr>
                <w:color w:val="000000"/>
                <w:sz w:val="22"/>
                <w:lang w:val="ru-RU"/>
              </w:rPr>
              <w:t xml:space="preserve">4.10. Суд и судебный процесс по Соборному Уложению </w:t>
            </w:r>
            <w:r w:rsidRPr="009F1201">
              <w:rPr>
                <w:color w:val="000000"/>
                <w:sz w:val="22"/>
                <w:lang w:val="ru-RU"/>
              </w:rPr>
              <w:t xml:space="preserve">1649 г. </w:t>
            </w:r>
          </w:p>
          <w:p w:rsidR="009F1201" w:rsidRPr="008B2A4B" w:rsidRDefault="009F1201" w:rsidP="009F1201">
            <w:pPr>
              <w:spacing w:line="256" w:lineRule="auto"/>
              <w:jc w:val="both"/>
              <w:rPr>
                <w:rFonts w:eastAsia="Times New Roman"/>
                <w:sz w:val="22"/>
                <w:lang w:val="ru-RU"/>
              </w:rPr>
            </w:pPr>
            <w:r w:rsidRPr="008B2A4B">
              <w:rPr>
                <w:color w:val="000000"/>
                <w:sz w:val="22"/>
                <w:lang w:val="ru-RU"/>
              </w:rPr>
              <w:t xml:space="preserve">4.11.  </w:t>
            </w:r>
            <w:r w:rsidRPr="008B2A4B">
              <w:rPr>
                <w:sz w:val="22"/>
                <w:lang w:val="ru-RU"/>
              </w:rPr>
              <w:t>Образование и развитие Великого княжества Литовского.</w:t>
            </w:r>
          </w:p>
          <w:p w:rsidR="009F1201" w:rsidRPr="008B2A4B" w:rsidRDefault="009F1201" w:rsidP="009F1201">
            <w:pPr>
              <w:spacing w:line="256" w:lineRule="auto"/>
              <w:jc w:val="both"/>
              <w:rPr>
                <w:sz w:val="22"/>
                <w:lang w:val="ru-RU"/>
              </w:rPr>
            </w:pPr>
            <w:r w:rsidRPr="008B2A4B">
              <w:rPr>
                <w:sz w:val="22"/>
                <w:lang w:val="ru-RU"/>
              </w:rPr>
              <w:t>4.12. Общественный строй Великого княжества Литовского.</w:t>
            </w:r>
          </w:p>
          <w:p w:rsidR="009F1201" w:rsidRPr="008B2A4B" w:rsidRDefault="009F1201" w:rsidP="009F1201">
            <w:pPr>
              <w:spacing w:line="256" w:lineRule="auto"/>
              <w:jc w:val="both"/>
              <w:rPr>
                <w:sz w:val="22"/>
                <w:lang w:val="ru-RU"/>
              </w:rPr>
            </w:pPr>
            <w:r w:rsidRPr="008B2A4B">
              <w:rPr>
                <w:color w:val="000000"/>
                <w:sz w:val="22"/>
                <w:lang w:val="ru-RU"/>
              </w:rPr>
              <w:t xml:space="preserve">4.13. Государственный строй </w:t>
            </w:r>
            <w:r w:rsidRPr="008B2A4B">
              <w:rPr>
                <w:sz w:val="22"/>
                <w:lang w:val="ru-RU"/>
              </w:rPr>
              <w:t>Великого княжества Литовского.</w:t>
            </w:r>
          </w:p>
          <w:p w:rsidR="009F1201" w:rsidRPr="008B2A4B" w:rsidRDefault="009F1201" w:rsidP="009F1201">
            <w:pPr>
              <w:spacing w:line="256" w:lineRule="auto"/>
              <w:jc w:val="both"/>
              <w:rPr>
                <w:color w:val="000000"/>
                <w:sz w:val="22"/>
                <w:lang w:val="ru-RU"/>
              </w:rPr>
            </w:pPr>
            <w:r w:rsidRPr="008B2A4B">
              <w:rPr>
                <w:sz w:val="22"/>
                <w:lang w:val="ru-RU"/>
              </w:rPr>
              <w:t xml:space="preserve"> 4.14. Источники права: обычное право, привилегии (писаное право), Статут Великого княжества Литовского.</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4.15. Абсолютная монархия в России: сущность, характерные черты, </w:t>
            </w:r>
            <w:r w:rsidRPr="008B2A4B">
              <w:rPr>
                <w:color w:val="000000"/>
                <w:sz w:val="22"/>
                <w:lang w:val="ru-RU"/>
              </w:rPr>
              <w:lastRenderedPageBreak/>
              <w:t>особенности.</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4.16. Общественный строй России в первой половине </w:t>
            </w:r>
            <w:r>
              <w:rPr>
                <w:color w:val="000000"/>
                <w:sz w:val="22"/>
              </w:rPr>
              <w:t>XVIII</w:t>
            </w:r>
            <w:r w:rsidRPr="008B2A4B">
              <w:rPr>
                <w:color w:val="000000"/>
                <w:sz w:val="22"/>
                <w:lang w:val="ru-RU"/>
              </w:rPr>
              <w:t xml:space="preserve"> в. Правовое положение</w:t>
            </w:r>
          </w:p>
          <w:p w:rsidR="009F1201" w:rsidRPr="008B2A4B" w:rsidRDefault="009F1201" w:rsidP="009F1201">
            <w:pPr>
              <w:spacing w:line="256" w:lineRule="auto"/>
              <w:jc w:val="both"/>
              <w:rPr>
                <w:color w:val="000000"/>
                <w:sz w:val="22"/>
                <w:lang w:val="ru-RU"/>
              </w:rPr>
            </w:pPr>
            <w:r w:rsidRPr="008B2A4B">
              <w:rPr>
                <w:color w:val="000000"/>
                <w:sz w:val="22"/>
                <w:lang w:val="ru-RU"/>
              </w:rPr>
              <w:t>сословий.</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4.17. Политический строй России в первой половине </w:t>
            </w:r>
            <w:r>
              <w:rPr>
                <w:color w:val="000000"/>
                <w:sz w:val="22"/>
              </w:rPr>
              <w:t>XVIII</w:t>
            </w:r>
            <w:r w:rsidRPr="008B2A4B">
              <w:rPr>
                <w:color w:val="000000"/>
                <w:sz w:val="22"/>
                <w:lang w:val="ru-RU"/>
              </w:rPr>
              <w:t xml:space="preserve"> в. Реформы Петра </w:t>
            </w:r>
            <w:r>
              <w:rPr>
                <w:color w:val="000000"/>
                <w:sz w:val="22"/>
              </w:rPr>
              <w:t>I</w:t>
            </w:r>
            <w:r w:rsidRPr="008B2A4B">
              <w:rPr>
                <w:color w:val="000000"/>
                <w:sz w:val="22"/>
                <w:lang w:val="ru-RU"/>
              </w:rPr>
              <w:t xml:space="preserve"> в области</w:t>
            </w:r>
          </w:p>
          <w:p w:rsidR="009F1201" w:rsidRPr="008B2A4B" w:rsidRDefault="009F1201" w:rsidP="009F1201">
            <w:pPr>
              <w:spacing w:line="256" w:lineRule="auto"/>
              <w:jc w:val="both"/>
              <w:rPr>
                <w:color w:val="000000"/>
                <w:sz w:val="22"/>
                <w:lang w:val="ru-RU"/>
              </w:rPr>
            </w:pPr>
            <w:r w:rsidRPr="008B2A4B">
              <w:rPr>
                <w:color w:val="000000"/>
                <w:sz w:val="22"/>
                <w:lang w:val="ru-RU"/>
              </w:rPr>
              <w:t>государственного управления.</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4.18. Источники и особенности права первой четверти </w:t>
            </w:r>
            <w:r>
              <w:rPr>
                <w:color w:val="000000"/>
                <w:sz w:val="22"/>
              </w:rPr>
              <w:t>XVIII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4.20. Развитие гражданского и наследственного права в первой половине </w:t>
            </w:r>
            <w:r>
              <w:rPr>
                <w:color w:val="000000"/>
                <w:sz w:val="22"/>
              </w:rPr>
              <w:t>XVIII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4.21. Уголовное право в первой половине </w:t>
            </w:r>
            <w:r>
              <w:rPr>
                <w:color w:val="000000"/>
                <w:sz w:val="22"/>
              </w:rPr>
              <w:t>XVIII</w:t>
            </w:r>
            <w:r w:rsidRPr="008B2A4B">
              <w:rPr>
                <w:color w:val="000000"/>
                <w:sz w:val="22"/>
                <w:lang w:val="ru-RU"/>
              </w:rPr>
              <w:t xml:space="preserve"> в. (по Артикулу воинскому и Краткому</w:t>
            </w:r>
          </w:p>
          <w:p w:rsidR="009F1201" w:rsidRPr="008B2A4B" w:rsidRDefault="009F1201" w:rsidP="009F1201">
            <w:pPr>
              <w:spacing w:line="256" w:lineRule="auto"/>
              <w:jc w:val="both"/>
              <w:rPr>
                <w:color w:val="000000"/>
                <w:sz w:val="22"/>
                <w:lang w:val="ru-RU"/>
              </w:rPr>
            </w:pPr>
            <w:r w:rsidRPr="008B2A4B">
              <w:rPr>
                <w:color w:val="000000"/>
                <w:sz w:val="22"/>
                <w:lang w:val="ru-RU"/>
              </w:rPr>
              <w:t>изображению процессов 1715 г.).</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4.22. Процессуальное право в первой половине </w:t>
            </w:r>
            <w:r>
              <w:rPr>
                <w:color w:val="000000"/>
                <w:sz w:val="22"/>
              </w:rPr>
              <w:t>XVIII</w:t>
            </w:r>
            <w:r w:rsidRPr="008B2A4B">
              <w:rPr>
                <w:color w:val="000000"/>
                <w:sz w:val="22"/>
                <w:lang w:val="ru-RU"/>
              </w:rPr>
              <w:t xml:space="preserve"> в. (по Артикулу воинскому и</w:t>
            </w:r>
          </w:p>
          <w:p w:rsidR="009F1201" w:rsidRPr="008B2A4B" w:rsidRDefault="009F1201" w:rsidP="009F1201">
            <w:pPr>
              <w:spacing w:line="256" w:lineRule="auto"/>
              <w:jc w:val="both"/>
              <w:rPr>
                <w:color w:val="000000"/>
                <w:sz w:val="22"/>
                <w:lang w:val="ru-RU"/>
              </w:rPr>
            </w:pPr>
            <w:r w:rsidRPr="008B2A4B">
              <w:rPr>
                <w:color w:val="000000"/>
                <w:sz w:val="22"/>
                <w:lang w:val="ru-RU"/>
              </w:rPr>
              <w:t>Краткому изображению процессов 1715 г.).</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4.23. Общественный строй России во второй половине </w:t>
            </w:r>
            <w:r>
              <w:rPr>
                <w:color w:val="000000"/>
                <w:sz w:val="22"/>
              </w:rPr>
              <w:t>XVIII</w:t>
            </w:r>
            <w:r w:rsidRPr="008B2A4B">
              <w:rPr>
                <w:color w:val="000000"/>
                <w:sz w:val="22"/>
                <w:lang w:val="ru-RU"/>
              </w:rPr>
              <w:t xml:space="preserve"> в. Правовое положение</w:t>
            </w:r>
          </w:p>
          <w:p w:rsidR="009F1201" w:rsidRPr="008B2A4B" w:rsidRDefault="009F1201" w:rsidP="009F1201">
            <w:pPr>
              <w:spacing w:line="256" w:lineRule="auto"/>
              <w:jc w:val="both"/>
              <w:rPr>
                <w:color w:val="000000"/>
                <w:sz w:val="22"/>
                <w:lang w:val="ru-RU"/>
              </w:rPr>
            </w:pPr>
            <w:r w:rsidRPr="008B2A4B">
              <w:rPr>
                <w:color w:val="000000"/>
                <w:sz w:val="22"/>
                <w:lang w:val="ru-RU"/>
              </w:rPr>
              <w:t>сословий.</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4.24. Политический строй России во второй половине </w:t>
            </w:r>
            <w:r>
              <w:rPr>
                <w:color w:val="000000"/>
                <w:sz w:val="22"/>
              </w:rPr>
              <w:t>XVIII</w:t>
            </w:r>
            <w:r w:rsidRPr="008B2A4B">
              <w:rPr>
                <w:color w:val="000000"/>
                <w:sz w:val="22"/>
                <w:lang w:val="ru-RU"/>
              </w:rPr>
              <w:t xml:space="preserve"> в. Губернская и судебная</w:t>
            </w:r>
          </w:p>
          <w:p w:rsidR="009F1201" w:rsidRPr="008B2A4B" w:rsidRDefault="009F1201" w:rsidP="009F1201">
            <w:pPr>
              <w:spacing w:line="256" w:lineRule="auto"/>
              <w:jc w:val="both"/>
              <w:rPr>
                <w:color w:val="000000"/>
                <w:sz w:val="22"/>
                <w:lang w:val="ru-RU"/>
              </w:rPr>
            </w:pPr>
            <w:r w:rsidRPr="008B2A4B">
              <w:rPr>
                <w:color w:val="000000"/>
                <w:sz w:val="22"/>
                <w:lang w:val="ru-RU"/>
              </w:rPr>
              <w:t>реформы 1775 г., полицейская реформа 1782 г.</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4.25. Развитие гражданского и наследственного права во второй половине </w:t>
            </w:r>
            <w:r>
              <w:rPr>
                <w:color w:val="000000"/>
                <w:sz w:val="22"/>
              </w:rPr>
              <w:t>XVIII</w:t>
            </w:r>
            <w:r w:rsidRPr="008B2A4B">
              <w:rPr>
                <w:color w:val="000000"/>
                <w:sz w:val="22"/>
                <w:lang w:val="ru-RU"/>
              </w:rPr>
              <w:t xml:space="preserve"> в.</w:t>
            </w:r>
          </w:p>
          <w:p w:rsidR="009F1201" w:rsidRPr="008B2A4B" w:rsidRDefault="009F1201" w:rsidP="009F1201">
            <w:pPr>
              <w:spacing w:line="256" w:lineRule="auto"/>
              <w:jc w:val="both"/>
              <w:rPr>
                <w:color w:val="000000"/>
                <w:sz w:val="22"/>
                <w:lang w:val="ru-RU"/>
              </w:rPr>
            </w:pPr>
            <w:r w:rsidRPr="008B2A4B">
              <w:rPr>
                <w:color w:val="000000"/>
                <w:sz w:val="22"/>
                <w:lang w:val="ru-RU"/>
              </w:rPr>
              <w:t xml:space="preserve">4.26 Развитие уголовного и процессуального права во второй половине </w:t>
            </w:r>
            <w:r>
              <w:rPr>
                <w:color w:val="000000"/>
                <w:sz w:val="22"/>
              </w:rPr>
              <w:t>XVIII</w:t>
            </w:r>
            <w:r w:rsidRPr="008B2A4B">
              <w:rPr>
                <w:color w:val="000000"/>
                <w:sz w:val="22"/>
                <w:lang w:val="ru-RU"/>
              </w:rPr>
              <w:t xml:space="preserve"> в.</w:t>
            </w:r>
          </w:p>
        </w:tc>
      </w:tr>
      <w:tr w:rsidR="009F1201" w:rsidRPr="00AB46FE"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Pr="0026786F" w:rsidRDefault="009F1201">
            <w:pPr>
              <w:spacing w:line="256" w:lineRule="auto"/>
              <w:rPr>
                <w:b/>
                <w:lang w:val="ru-RU"/>
              </w:rPr>
            </w:pPr>
            <w:r w:rsidRPr="008B2A4B">
              <w:rPr>
                <w:b/>
                <w:lang w:val="ru-RU"/>
              </w:rPr>
              <w:lastRenderedPageBreak/>
              <w:t xml:space="preserve">5. </w:t>
            </w:r>
            <w:r w:rsidRPr="008B2A4B">
              <w:rPr>
                <w:lang w:val="ru-RU"/>
              </w:rPr>
              <w:t xml:space="preserve"> </w:t>
            </w:r>
            <w:r w:rsidRPr="008B2A4B">
              <w:rPr>
                <w:color w:val="000000"/>
                <w:sz w:val="22"/>
                <w:lang w:val="ru-RU"/>
              </w:rPr>
              <w:t>Россия в период абсолютизма (</w:t>
            </w:r>
            <w:r w:rsidRPr="008B2A4B">
              <w:rPr>
                <w:lang w:val="ru-RU"/>
              </w:rPr>
              <w:t>Х</w:t>
            </w:r>
            <w:r>
              <w:t>VIII</w:t>
            </w:r>
            <w:r w:rsidRPr="008B2A4B">
              <w:rPr>
                <w:lang w:val="ru-RU"/>
              </w:rPr>
              <w:t>- середина Х</w:t>
            </w:r>
            <w:r>
              <w:t>I</w:t>
            </w:r>
            <w:r w:rsidRPr="008B2A4B">
              <w:rPr>
                <w:lang w:val="ru-RU"/>
              </w:rPr>
              <w:t>Х).</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hideMark/>
          </w:tcPr>
          <w:p w:rsidR="009F1201" w:rsidRPr="008B2A4B" w:rsidRDefault="009F1201">
            <w:pPr>
              <w:spacing w:line="256" w:lineRule="auto"/>
              <w:jc w:val="both"/>
              <w:rPr>
                <w:rFonts w:eastAsia="Times New Roman"/>
                <w:color w:val="000000"/>
                <w:sz w:val="22"/>
                <w:lang w:val="ru-RU"/>
              </w:rPr>
            </w:pPr>
            <w:r w:rsidRPr="008B2A4B">
              <w:rPr>
                <w:color w:val="000000"/>
                <w:sz w:val="22"/>
                <w:lang w:val="ru-RU"/>
              </w:rPr>
              <w:t xml:space="preserve">5.1. Кодификация российского законодательства в первой половине </w:t>
            </w:r>
            <w:r>
              <w:rPr>
                <w:color w:val="000000"/>
                <w:sz w:val="22"/>
              </w:rPr>
              <w:t>XIX</w:t>
            </w:r>
            <w:r w:rsidRPr="008B2A4B">
              <w:rPr>
                <w:color w:val="000000"/>
                <w:sz w:val="22"/>
                <w:lang w:val="ru-RU"/>
              </w:rPr>
              <w:t xml:space="preserve"> в. Роль М.М.</w:t>
            </w:r>
          </w:p>
          <w:p w:rsidR="009F1201" w:rsidRPr="008B2A4B" w:rsidRDefault="009F1201">
            <w:pPr>
              <w:spacing w:line="256" w:lineRule="auto"/>
              <w:jc w:val="both"/>
              <w:rPr>
                <w:color w:val="000000"/>
                <w:sz w:val="22"/>
                <w:lang w:val="ru-RU"/>
              </w:rPr>
            </w:pPr>
            <w:r w:rsidRPr="008B2A4B">
              <w:rPr>
                <w:color w:val="000000"/>
                <w:sz w:val="22"/>
                <w:lang w:val="ru-RU"/>
              </w:rPr>
              <w:t>Сперанского в развитии права.</w:t>
            </w:r>
          </w:p>
          <w:p w:rsidR="009F1201" w:rsidRPr="008B2A4B" w:rsidRDefault="009F1201">
            <w:pPr>
              <w:spacing w:line="256" w:lineRule="auto"/>
              <w:jc w:val="both"/>
              <w:rPr>
                <w:color w:val="000000"/>
                <w:sz w:val="22"/>
                <w:lang w:val="ru-RU"/>
              </w:rPr>
            </w:pPr>
            <w:r w:rsidRPr="008B2A4B">
              <w:rPr>
                <w:color w:val="000000"/>
                <w:sz w:val="22"/>
                <w:lang w:val="ru-RU"/>
              </w:rPr>
              <w:t>5.2. Общая характеристика Свода законов Российской империи.</w:t>
            </w:r>
          </w:p>
          <w:p w:rsidR="009F1201" w:rsidRPr="008B2A4B" w:rsidRDefault="009F1201">
            <w:pPr>
              <w:spacing w:line="256" w:lineRule="auto"/>
              <w:jc w:val="both"/>
              <w:rPr>
                <w:color w:val="000000"/>
                <w:sz w:val="22"/>
                <w:lang w:val="ru-RU"/>
              </w:rPr>
            </w:pPr>
            <w:r w:rsidRPr="008B2A4B">
              <w:rPr>
                <w:color w:val="000000"/>
                <w:sz w:val="22"/>
                <w:lang w:val="ru-RU"/>
              </w:rPr>
              <w:t xml:space="preserve">5.3. Развитие гражданского и наследственного права в первой половине </w:t>
            </w:r>
            <w:r>
              <w:rPr>
                <w:color w:val="000000"/>
                <w:sz w:val="22"/>
              </w:rPr>
              <w:t>XIX</w:t>
            </w:r>
            <w:r w:rsidRPr="008B2A4B">
              <w:rPr>
                <w:color w:val="000000"/>
                <w:sz w:val="22"/>
                <w:lang w:val="ru-RU"/>
              </w:rPr>
              <w:t xml:space="preserve"> в.</w:t>
            </w:r>
          </w:p>
          <w:p w:rsidR="009F1201" w:rsidRPr="008B2A4B" w:rsidRDefault="009F1201">
            <w:pPr>
              <w:spacing w:line="256" w:lineRule="auto"/>
              <w:jc w:val="both"/>
              <w:rPr>
                <w:color w:val="000000"/>
                <w:sz w:val="22"/>
                <w:lang w:val="ru-RU"/>
              </w:rPr>
            </w:pPr>
            <w:r w:rsidRPr="008B2A4B">
              <w:rPr>
                <w:color w:val="000000"/>
                <w:sz w:val="22"/>
                <w:lang w:val="ru-RU"/>
              </w:rPr>
              <w:t>5.4. Уложение о наказаниях уголовных и исправительных 1845 г.: общая характеристика,</w:t>
            </w:r>
          </w:p>
          <w:p w:rsidR="009F1201" w:rsidRPr="008B2A4B" w:rsidRDefault="009F1201">
            <w:pPr>
              <w:spacing w:line="256" w:lineRule="auto"/>
              <w:jc w:val="both"/>
              <w:rPr>
                <w:color w:val="000000"/>
                <w:sz w:val="22"/>
                <w:lang w:val="ru-RU"/>
              </w:rPr>
            </w:pPr>
            <w:r w:rsidRPr="008B2A4B">
              <w:rPr>
                <w:color w:val="000000"/>
                <w:sz w:val="22"/>
                <w:lang w:val="ru-RU"/>
              </w:rPr>
              <w:t>понятийный аппарат. Система и виды преступлений; система и виды наказаний.</w:t>
            </w:r>
          </w:p>
          <w:p w:rsidR="009F1201" w:rsidRPr="008B2A4B" w:rsidRDefault="009F1201">
            <w:pPr>
              <w:spacing w:line="256" w:lineRule="auto"/>
              <w:jc w:val="both"/>
              <w:rPr>
                <w:color w:val="000000"/>
                <w:sz w:val="22"/>
                <w:lang w:val="ru-RU"/>
              </w:rPr>
            </w:pPr>
            <w:r w:rsidRPr="008B2A4B">
              <w:rPr>
                <w:color w:val="000000"/>
                <w:sz w:val="22"/>
                <w:lang w:val="ru-RU"/>
              </w:rPr>
              <w:t xml:space="preserve">5.5. Общая характеристика периода развития России в первой половине </w:t>
            </w:r>
            <w:r>
              <w:rPr>
                <w:color w:val="000000"/>
                <w:sz w:val="22"/>
              </w:rPr>
              <w:t>XIX</w:t>
            </w:r>
            <w:r w:rsidRPr="008B2A4B">
              <w:rPr>
                <w:color w:val="000000"/>
                <w:sz w:val="22"/>
                <w:lang w:val="ru-RU"/>
              </w:rPr>
              <w:t xml:space="preserve"> в.</w:t>
            </w:r>
          </w:p>
          <w:p w:rsidR="009F1201" w:rsidRPr="008B2A4B" w:rsidRDefault="009F1201">
            <w:pPr>
              <w:spacing w:line="256" w:lineRule="auto"/>
              <w:jc w:val="both"/>
              <w:rPr>
                <w:color w:val="000000"/>
                <w:sz w:val="22"/>
                <w:lang w:val="ru-RU"/>
              </w:rPr>
            </w:pPr>
            <w:r w:rsidRPr="008B2A4B">
              <w:rPr>
                <w:color w:val="000000"/>
                <w:sz w:val="22"/>
                <w:lang w:val="ru-RU"/>
              </w:rPr>
              <w:t xml:space="preserve">5.6. Общественный строй России в первой половине </w:t>
            </w:r>
            <w:r>
              <w:rPr>
                <w:color w:val="000000"/>
                <w:sz w:val="22"/>
              </w:rPr>
              <w:t>XIX</w:t>
            </w:r>
            <w:r w:rsidRPr="008B2A4B">
              <w:rPr>
                <w:color w:val="000000"/>
                <w:sz w:val="22"/>
                <w:lang w:val="ru-RU"/>
              </w:rPr>
              <w:t xml:space="preserve"> в.</w:t>
            </w:r>
          </w:p>
          <w:p w:rsidR="009F1201" w:rsidRPr="008B2A4B" w:rsidRDefault="009F1201">
            <w:pPr>
              <w:spacing w:line="256" w:lineRule="auto"/>
              <w:jc w:val="both"/>
              <w:rPr>
                <w:color w:val="000000"/>
                <w:sz w:val="22"/>
                <w:lang w:val="ru-RU"/>
              </w:rPr>
            </w:pPr>
            <w:r w:rsidRPr="008B2A4B">
              <w:rPr>
                <w:color w:val="000000"/>
                <w:sz w:val="22"/>
                <w:lang w:val="ru-RU"/>
              </w:rPr>
              <w:t xml:space="preserve">5.7. Государственный строй России в первой половине </w:t>
            </w:r>
            <w:r>
              <w:rPr>
                <w:color w:val="000000"/>
                <w:sz w:val="22"/>
              </w:rPr>
              <w:t>XIX</w:t>
            </w:r>
            <w:r w:rsidRPr="008B2A4B">
              <w:rPr>
                <w:color w:val="000000"/>
                <w:sz w:val="22"/>
                <w:lang w:val="ru-RU"/>
              </w:rPr>
              <w:t xml:space="preserve"> в.</w:t>
            </w:r>
          </w:p>
          <w:p w:rsidR="009F1201" w:rsidRPr="008B2A4B" w:rsidRDefault="009F1201">
            <w:pPr>
              <w:spacing w:line="256" w:lineRule="auto"/>
              <w:jc w:val="both"/>
              <w:rPr>
                <w:color w:val="000000"/>
                <w:sz w:val="22"/>
                <w:lang w:val="ru-RU"/>
              </w:rPr>
            </w:pPr>
            <w:r w:rsidRPr="008B2A4B">
              <w:rPr>
                <w:color w:val="000000"/>
                <w:sz w:val="22"/>
                <w:lang w:val="ru-RU"/>
              </w:rPr>
              <w:t>5.8. Предпосылки реформ 1860-х – 1870-х гг.</w:t>
            </w:r>
          </w:p>
          <w:p w:rsidR="009F1201" w:rsidRPr="008B2A4B" w:rsidRDefault="009F1201">
            <w:pPr>
              <w:spacing w:line="256" w:lineRule="auto"/>
              <w:jc w:val="both"/>
              <w:rPr>
                <w:color w:val="000000"/>
                <w:sz w:val="22"/>
                <w:lang w:val="ru-RU"/>
              </w:rPr>
            </w:pPr>
            <w:r w:rsidRPr="008B2A4B">
              <w:rPr>
                <w:color w:val="000000"/>
                <w:sz w:val="22"/>
                <w:lang w:val="ru-RU"/>
              </w:rPr>
              <w:t>5.9. Подготовка и проведение крестьянской реформы 1861 г.</w:t>
            </w:r>
          </w:p>
          <w:p w:rsidR="009F1201" w:rsidRPr="008B2A4B" w:rsidRDefault="009F1201">
            <w:pPr>
              <w:spacing w:line="256" w:lineRule="auto"/>
              <w:jc w:val="both"/>
              <w:rPr>
                <w:color w:val="000000"/>
                <w:sz w:val="22"/>
                <w:lang w:val="ru-RU"/>
              </w:rPr>
            </w:pPr>
            <w:r w:rsidRPr="008B2A4B">
              <w:rPr>
                <w:color w:val="000000"/>
                <w:sz w:val="22"/>
                <w:lang w:val="ru-RU"/>
              </w:rPr>
              <w:t>5.10. Крестьянская реформа 1861 г. Правовое положение крестьян после отмены</w:t>
            </w:r>
          </w:p>
          <w:p w:rsidR="009F1201" w:rsidRDefault="009F1201">
            <w:pPr>
              <w:widowControl w:val="0"/>
              <w:spacing w:line="256" w:lineRule="auto"/>
              <w:jc w:val="both"/>
              <w:rPr>
                <w:rFonts w:eastAsia="Times New Roman" w:cs="Times New Roman"/>
                <w:sz w:val="22"/>
              </w:rPr>
            </w:pPr>
            <w:r>
              <w:rPr>
                <w:color w:val="000000"/>
                <w:sz w:val="22"/>
              </w:rPr>
              <w:t>крепостного права.</w:t>
            </w:r>
          </w:p>
        </w:tc>
      </w:tr>
      <w:tr w:rsidR="009F1201" w:rsidRPr="00AB46FE"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Pr="0026786F" w:rsidRDefault="009F1201">
            <w:pPr>
              <w:spacing w:line="256" w:lineRule="auto"/>
              <w:rPr>
                <w:b/>
                <w:lang w:val="ru-RU"/>
              </w:rPr>
            </w:pPr>
            <w:r w:rsidRPr="008B2A4B">
              <w:rPr>
                <w:b/>
                <w:color w:val="000000"/>
                <w:sz w:val="22"/>
                <w:lang w:val="ru-RU"/>
              </w:rPr>
              <w:t xml:space="preserve">6. </w:t>
            </w:r>
            <w:r w:rsidRPr="008B2A4B">
              <w:rPr>
                <w:color w:val="000000"/>
                <w:sz w:val="22"/>
                <w:lang w:val="ru-RU"/>
              </w:rPr>
              <w:t xml:space="preserve">Россия в период буржуазной </w:t>
            </w:r>
            <w:r w:rsidRPr="008B2A4B">
              <w:rPr>
                <w:color w:val="000000"/>
                <w:sz w:val="22"/>
                <w:lang w:val="ru-RU"/>
              </w:rPr>
              <w:lastRenderedPageBreak/>
              <w:t>монархии</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8B2A4B"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hideMark/>
          </w:tcPr>
          <w:p w:rsidR="009F1201" w:rsidRPr="008B2A4B" w:rsidRDefault="009F1201">
            <w:pPr>
              <w:spacing w:line="256" w:lineRule="auto"/>
              <w:jc w:val="both"/>
              <w:rPr>
                <w:rFonts w:eastAsia="Calibri"/>
                <w:sz w:val="22"/>
                <w:lang w:val="ru-RU"/>
              </w:rPr>
            </w:pPr>
            <w:r w:rsidRPr="008B2A4B">
              <w:rPr>
                <w:rFonts w:eastAsia="Calibri"/>
                <w:sz w:val="22"/>
                <w:lang w:val="ru-RU"/>
              </w:rPr>
              <w:lastRenderedPageBreak/>
              <w:t>6.1. Земская 1864 г. и городская 1870 г. реформы. Их роль в становлении местного</w:t>
            </w:r>
          </w:p>
          <w:p w:rsidR="009F1201" w:rsidRPr="008B2A4B" w:rsidRDefault="009F1201">
            <w:pPr>
              <w:spacing w:line="256" w:lineRule="auto"/>
              <w:jc w:val="both"/>
              <w:rPr>
                <w:rFonts w:eastAsia="Calibri"/>
                <w:sz w:val="22"/>
                <w:lang w:val="ru-RU"/>
              </w:rPr>
            </w:pPr>
            <w:r w:rsidRPr="008B2A4B">
              <w:rPr>
                <w:rFonts w:eastAsia="Calibri"/>
                <w:sz w:val="22"/>
                <w:lang w:val="ru-RU"/>
              </w:rPr>
              <w:lastRenderedPageBreak/>
              <w:t>самоуправления.</w:t>
            </w:r>
          </w:p>
          <w:p w:rsidR="009F1201" w:rsidRPr="008B2A4B" w:rsidRDefault="009F1201">
            <w:pPr>
              <w:spacing w:line="256" w:lineRule="auto"/>
              <w:jc w:val="both"/>
              <w:rPr>
                <w:rFonts w:eastAsia="Calibri"/>
                <w:sz w:val="22"/>
                <w:lang w:val="ru-RU"/>
              </w:rPr>
            </w:pPr>
            <w:r w:rsidRPr="008B2A4B">
              <w:rPr>
                <w:rFonts w:eastAsia="Calibri"/>
                <w:sz w:val="22"/>
                <w:lang w:val="ru-RU"/>
              </w:rPr>
              <w:t>6.2. Военная реформа 1864 – 1874 гг.</w:t>
            </w:r>
          </w:p>
          <w:p w:rsidR="009F1201" w:rsidRPr="008B2A4B" w:rsidRDefault="009F1201">
            <w:pPr>
              <w:spacing w:line="256" w:lineRule="auto"/>
              <w:jc w:val="both"/>
              <w:rPr>
                <w:rFonts w:eastAsia="Calibri"/>
                <w:sz w:val="22"/>
                <w:lang w:val="ru-RU"/>
              </w:rPr>
            </w:pPr>
            <w:r w:rsidRPr="008B2A4B">
              <w:rPr>
                <w:rFonts w:eastAsia="Calibri"/>
                <w:sz w:val="22"/>
                <w:lang w:val="ru-RU"/>
              </w:rPr>
              <w:t>6.3. Разработка и проведение судебной реформы 1864 г.</w:t>
            </w:r>
          </w:p>
          <w:p w:rsidR="009F1201" w:rsidRPr="008B2A4B" w:rsidRDefault="009F1201">
            <w:pPr>
              <w:spacing w:line="256" w:lineRule="auto"/>
              <w:jc w:val="both"/>
              <w:rPr>
                <w:rFonts w:eastAsia="Calibri"/>
                <w:sz w:val="22"/>
                <w:lang w:val="ru-RU"/>
              </w:rPr>
            </w:pPr>
            <w:r w:rsidRPr="008B2A4B">
              <w:rPr>
                <w:rFonts w:eastAsia="Calibri"/>
                <w:sz w:val="22"/>
                <w:lang w:val="ru-RU"/>
              </w:rPr>
              <w:t>6.4. Две судебные системы и новые принципы судопроизводства по реформе 1864 г.</w:t>
            </w:r>
          </w:p>
          <w:p w:rsidR="009F1201" w:rsidRPr="008B2A4B" w:rsidRDefault="009F1201">
            <w:pPr>
              <w:spacing w:line="256" w:lineRule="auto"/>
              <w:jc w:val="both"/>
              <w:rPr>
                <w:rFonts w:eastAsia="Calibri"/>
                <w:sz w:val="22"/>
                <w:lang w:val="ru-RU"/>
              </w:rPr>
            </w:pPr>
            <w:r w:rsidRPr="008B2A4B">
              <w:rPr>
                <w:rFonts w:eastAsia="Calibri"/>
                <w:sz w:val="22"/>
                <w:lang w:val="ru-RU"/>
              </w:rPr>
              <w:t>6.5. Характеристика гражданского и уголовного процесса по судебной реформе 1864 г.</w:t>
            </w:r>
          </w:p>
          <w:p w:rsidR="009F1201" w:rsidRPr="008B2A4B" w:rsidRDefault="009F1201">
            <w:pPr>
              <w:spacing w:line="256" w:lineRule="auto"/>
              <w:jc w:val="both"/>
              <w:rPr>
                <w:rFonts w:eastAsia="Calibri"/>
                <w:sz w:val="22"/>
                <w:lang w:val="ru-RU"/>
              </w:rPr>
            </w:pPr>
            <w:r w:rsidRPr="008B2A4B">
              <w:rPr>
                <w:rFonts w:eastAsia="Calibri"/>
                <w:sz w:val="22"/>
                <w:lang w:val="ru-RU"/>
              </w:rPr>
              <w:t xml:space="preserve">6.6. Изменения в судебной системе России в 80-х – 90-х гг. </w:t>
            </w:r>
            <w:r>
              <w:rPr>
                <w:rFonts w:eastAsia="Calibri"/>
                <w:sz w:val="22"/>
              </w:rPr>
              <w:t>XIX</w:t>
            </w:r>
            <w:r w:rsidRPr="008B2A4B">
              <w:rPr>
                <w:rFonts w:eastAsia="Calibri"/>
                <w:sz w:val="22"/>
                <w:lang w:val="ru-RU"/>
              </w:rPr>
              <w:t xml:space="preserve"> в.</w:t>
            </w:r>
          </w:p>
          <w:p w:rsidR="009F1201" w:rsidRPr="008B2A4B" w:rsidRDefault="009F1201">
            <w:pPr>
              <w:spacing w:line="256" w:lineRule="auto"/>
              <w:jc w:val="both"/>
              <w:rPr>
                <w:rFonts w:eastAsia="Calibri"/>
                <w:sz w:val="22"/>
                <w:lang w:val="ru-RU"/>
              </w:rPr>
            </w:pPr>
            <w:r w:rsidRPr="008B2A4B">
              <w:rPr>
                <w:rFonts w:eastAsia="Calibri"/>
                <w:sz w:val="22"/>
                <w:lang w:val="ru-RU"/>
              </w:rPr>
              <w:t xml:space="preserve">6.7. Контрреформы Александра </w:t>
            </w:r>
            <w:r>
              <w:rPr>
                <w:rFonts w:eastAsia="Calibri"/>
                <w:sz w:val="22"/>
              </w:rPr>
              <w:t>III</w:t>
            </w:r>
            <w:r w:rsidRPr="008B2A4B">
              <w:rPr>
                <w:rFonts w:eastAsia="Calibri"/>
                <w:sz w:val="22"/>
                <w:lang w:val="ru-RU"/>
              </w:rPr>
              <w:t>.</w:t>
            </w:r>
          </w:p>
          <w:p w:rsidR="009F1201" w:rsidRPr="008B2A4B" w:rsidRDefault="009F1201">
            <w:pPr>
              <w:spacing w:line="256" w:lineRule="auto"/>
              <w:jc w:val="both"/>
              <w:rPr>
                <w:rFonts w:ascii="Calibri" w:eastAsia="Calibri" w:hAnsi="Calibri"/>
                <w:b/>
                <w:lang w:val="ru-RU"/>
              </w:rPr>
            </w:pPr>
            <w:r w:rsidRPr="008B2A4B">
              <w:rPr>
                <w:rFonts w:eastAsia="Calibri"/>
                <w:sz w:val="22"/>
                <w:lang w:val="ru-RU"/>
              </w:rPr>
              <w:t xml:space="preserve">6.8. Развитие права во второй половине </w:t>
            </w:r>
            <w:r>
              <w:rPr>
                <w:rFonts w:eastAsia="Calibri"/>
                <w:sz w:val="22"/>
              </w:rPr>
              <w:t>XIX</w:t>
            </w:r>
            <w:r w:rsidRPr="008B2A4B">
              <w:rPr>
                <w:rFonts w:eastAsia="Calibri"/>
                <w:sz w:val="22"/>
                <w:lang w:val="ru-RU"/>
              </w:rPr>
              <w:t xml:space="preserve"> в.</w:t>
            </w:r>
          </w:p>
          <w:p w:rsidR="009F1201" w:rsidRPr="008B2A4B" w:rsidRDefault="009F1201">
            <w:pPr>
              <w:tabs>
                <w:tab w:val="left" w:pos="507"/>
              </w:tabs>
              <w:spacing w:line="256" w:lineRule="auto"/>
              <w:jc w:val="both"/>
              <w:rPr>
                <w:rFonts w:eastAsia="Calibri"/>
                <w:sz w:val="22"/>
                <w:lang w:val="ru-RU"/>
              </w:rPr>
            </w:pPr>
            <w:r w:rsidRPr="008B2A4B">
              <w:rPr>
                <w:rFonts w:eastAsia="Calibri"/>
                <w:sz w:val="22"/>
                <w:lang w:val="ru-RU"/>
              </w:rPr>
              <w:t xml:space="preserve">6.9. Общественный и государственный строй России на рубеже </w:t>
            </w:r>
            <w:r>
              <w:rPr>
                <w:rFonts w:eastAsia="Calibri"/>
                <w:sz w:val="22"/>
              </w:rPr>
              <w:t>XIX</w:t>
            </w:r>
            <w:r w:rsidRPr="008B2A4B">
              <w:rPr>
                <w:rFonts w:eastAsia="Calibri"/>
                <w:sz w:val="22"/>
                <w:lang w:val="ru-RU"/>
              </w:rPr>
              <w:t xml:space="preserve"> – </w:t>
            </w:r>
            <w:r>
              <w:rPr>
                <w:rFonts w:eastAsia="Calibri"/>
                <w:sz w:val="22"/>
              </w:rPr>
              <w:t>XX</w:t>
            </w:r>
            <w:r w:rsidRPr="008B2A4B">
              <w:rPr>
                <w:rFonts w:eastAsia="Calibri"/>
                <w:sz w:val="22"/>
                <w:lang w:val="ru-RU"/>
              </w:rPr>
              <w:t xml:space="preserve"> вв.</w:t>
            </w:r>
          </w:p>
          <w:p w:rsidR="009F1201" w:rsidRPr="008B2A4B" w:rsidRDefault="009F1201">
            <w:pPr>
              <w:tabs>
                <w:tab w:val="left" w:pos="507"/>
              </w:tabs>
              <w:spacing w:line="256" w:lineRule="auto"/>
              <w:jc w:val="both"/>
              <w:rPr>
                <w:rFonts w:eastAsia="Calibri"/>
                <w:sz w:val="22"/>
                <w:lang w:val="ru-RU"/>
              </w:rPr>
            </w:pPr>
            <w:r w:rsidRPr="008B2A4B">
              <w:rPr>
                <w:rFonts w:eastAsia="Calibri"/>
                <w:sz w:val="22"/>
                <w:lang w:val="ru-RU"/>
              </w:rPr>
              <w:t>6.10. Изменения в государственном строе в ходе революции 1905 – 1907 гг. Основные</w:t>
            </w:r>
          </w:p>
          <w:p w:rsidR="009F1201" w:rsidRPr="008B2A4B" w:rsidRDefault="009F1201">
            <w:pPr>
              <w:tabs>
                <w:tab w:val="left" w:pos="507"/>
              </w:tabs>
              <w:spacing w:line="256" w:lineRule="auto"/>
              <w:jc w:val="both"/>
              <w:rPr>
                <w:rFonts w:eastAsia="Calibri"/>
                <w:sz w:val="22"/>
                <w:lang w:val="ru-RU"/>
              </w:rPr>
            </w:pPr>
            <w:r w:rsidRPr="008B2A4B">
              <w:rPr>
                <w:rFonts w:eastAsia="Calibri"/>
                <w:sz w:val="22"/>
                <w:lang w:val="ru-RU"/>
              </w:rPr>
              <w:t>Государственные законы в редакции 1906 г</w:t>
            </w:r>
          </w:p>
          <w:p w:rsidR="009F1201" w:rsidRPr="008B2A4B" w:rsidRDefault="009F1201">
            <w:pPr>
              <w:tabs>
                <w:tab w:val="left" w:pos="507"/>
              </w:tabs>
              <w:spacing w:line="256" w:lineRule="auto"/>
              <w:jc w:val="both"/>
              <w:rPr>
                <w:rFonts w:eastAsia="Calibri"/>
                <w:sz w:val="22"/>
                <w:lang w:val="ru-RU"/>
              </w:rPr>
            </w:pPr>
            <w:r w:rsidRPr="008B2A4B">
              <w:rPr>
                <w:rFonts w:eastAsia="Calibri"/>
                <w:sz w:val="22"/>
                <w:lang w:val="ru-RU"/>
              </w:rPr>
              <w:t>6.11. Третьеиюньский государственный переворот: суть и значение.</w:t>
            </w:r>
          </w:p>
          <w:p w:rsidR="009F1201" w:rsidRPr="008B2A4B" w:rsidRDefault="009F1201">
            <w:pPr>
              <w:tabs>
                <w:tab w:val="left" w:pos="507"/>
              </w:tabs>
              <w:spacing w:line="256" w:lineRule="auto"/>
              <w:jc w:val="both"/>
              <w:rPr>
                <w:rFonts w:eastAsia="Calibri"/>
                <w:sz w:val="22"/>
                <w:lang w:val="ru-RU"/>
              </w:rPr>
            </w:pPr>
            <w:r w:rsidRPr="008B2A4B">
              <w:rPr>
                <w:rFonts w:eastAsia="Calibri"/>
                <w:sz w:val="22"/>
                <w:lang w:val="ru-RU"/>
              </w:rPr>
              <w:t>6.12. Первые Государственные Думы Российской империи: механизм формирования и</w:t>
            </w:r>
          </w:p>
          <w:p w:rsidR="009F1201" w:rsidRPr="008B2A4B" w:rsidRDefault="009F1201">
            <w:pPr>
              <w:tabs>
                <w:tab w:val="left" w:pos="507"/>
              </w:tabs>
              <w:spacing w:line="256" w:lineRule="auto"/>
              <w:jc w:val="both"/>
              <w:rPr>
                <w:rFonts w:eastAsia="Calibri"/>
                <w:sz w:val="22"/>
                <w:lang w:val="ru-RU"/>
              </w:rPr>
            </w:pPr>
            <w:r w:rsidRPr="008B2A4B">
              <w:rPr>
                <w:rFonts w:eastAsia="Calibri"/>
                <w:sz w:val="22"/>
                <w:lang w:val="ru-RU"/>
              </w:rPr>
              <w:t>функционирования.</w:t>
            </w:r>
          </w:p>
          <w:p w:rsidR="009F1201" w:rsidRPr="008B2A4B" w:rsidRDefault="009F1201">
            <w:pPr>
              <w:tabs>
                <w:tab w:val="left" w:pos="507"/>
              </w:tabs>
              <w:spacing w:line="256" w:lineRule="auto"/>
              <w:jc w:val="both"/>
              <w:rPr>
                <w:rFonts w:ascii="Calibri" w:eastAsia="Calibri" w:hAnsi="Calibri"/>
                <w:b/>
                <w:lang w:val="ru-RU"/>
              </w:rPr>
            </w:pPr>
            <w:r w:rsidRPr="008B2A4B">
              <w:rPr>
                <w:rFonts w:eastAsia="Calibri"/>
                <w:sz w:val="22"/>
                <w:lang w:val="ru-RU"/>
              </w:rPr>
              <w:t>6.13. Изменения в общественном строе в ходе революции 1905 – 1907 гг.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6.14. Развитие российского права в начале ХХ в.</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6.15. Царские указы  (1900 -  1914 гг.)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6.16. Столыпинская аграрная реформа, ее суть</w:t>
            </w:r>
          </w:p>
          <w:p w:rsidR="009F1201" w:rsidRPr="008B2A4B" w:rsidRDefault="009F1201">
            <w:pPr>
              <w:tabs>
                <w:tab w:val="left" w:pos="81"/>
                <w:tab w:val="left" w:pos="147"/>
              </w:tabs>
              <w:spacing w:line="256" w:lineRule="auto"/>
              <w:rPr>
                <w:rFonts w:ascii="Calibri" w:eastAsia="Calibri" w:hAnsi="Calibri"/>
                <w:b/>
                <w:lang w:val="ru-RU"/>
              </w:rPr>
            </w:pPr>
            <w:r w:rsidRPr="008B2A4B">
              <w:rPr>
                <w:rFonts w:eastAsia="Calibri"/>
                <w:sz w:val="22"/>
                <w:lang w:val="ru-RU"/>
              </w:rPr>
              <w:t>6.17. Столыпинская аграрная реформа: результаты и уроки.</w:t>
            </w:r>
          </w:p>
          <w:p w:rsidR="009F1201" w:rsidRPr="008B2A4B" w:rsidRDefault="009F1201">
            <w:pPr>
              <w:numPr>
                <w:ilvl w:val="1"/>
                <w:numId w:val="3"/>
              </w:numPr>
              <w:tabs>
                <w:tab w:val="left" w:pos="147"/>
                <w:tab w:val="left" w:pos="365"/>
              </w:tabs>
              <w:spacing w:line="256" w:lineRule="auto"/>
              <w:contextualSpacing/>
              <w:rPr>
                <w:rFonts w:eastAsia="Calibri"/>
                <w:sz w:val="22"/>
                <w:lang w:val="ru-RU"/>
              </w:rPr>
            </w:pPr>
            <w:r w:rsidRPr="008B2A4B">
              <w:rPr>
                <w:rFonts w:eastAsia="Calibri"/>
                <w:sz w:val="22"/>
                <w:lang w:val="ru-RU"/>
              </w:rPr>
              <w:t xml:space="preserve"> Изменения в государственном аппарате в годы Первой мировой войны (1914 – 1917гг)</w:t>
            </w:r>
          </w:p>
          <w:p w:rsidR="009F1201" w:rsidRPr="008B2A4B" w:rsidRDefault="009F1201">
            <w:pPr>
              <w:numPr>
                <w:ilvl w:val="1"/>
                <w:numId w:val="3"/>
              </w:numPr>
              <w:tabs>
                <w:tab w:val="left" w:pos="147"/>
                <w:tab w:val="left" w:pos="365"/>
              </w:tabs>
              <w:spacing w:line="256" w:lineRule="auto"/>
              <w:contextualSpacing/>
              <w:rPr>
                <w:rFonts w:eastAsia="Calibri"/>
                <w:lang w:val="ru-RU"/>
              </w:rPr>
            </w:pPr>
            <w:r w:rsidRPr="008B2A4B">
              <w:rPr>
                <w:rFonts w:eastAsia="Calibri"/>
                <w:sz w:val="22"/>
                <w:lang w:val="ru-RU"/>
              </w:rPr>
              <w:t>. Законодательство в годы Первой мировой войны.</w:t>
            </w:r>
          </w:p>
          <w:p w:rsidR="009F1201" w:rsidRDefault="009F1201">
            <w:pPr>
              <w:widowControl w:val="0"/>
              <w:spacing w:line="256" w:lineRule="auto"/>
              <w:jc w:val="both"/>
              <w:rPr>
                <w:rFonts w:eastAsia="Times New Roman" w:cs="Times New Roman"/>
                <w:sz w:val="22"/>
              </w:rPr>
            </w:pPr>
            <w:r>
              <w:rPr>
                <w:rFonts w:eastAsia="Calibri"/>
                <w:sz w:val="22"/>
              </w:rPr>
              <w:t>6.20. Изменения в судебном процессе.</w:t>
            </w:r>
          </w:p>
        </w:tc>
      </w:tr>
      <w:tr w:rsidR="009F1201" w:rsidRPr="006D262B"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Pr="0026786F" w:rsidRDefault="009F1201">
            <w:pPr>
              <w:spacing w:line="256" w:lineRule="auto"/>
              <w:rPr>
                <w:b/>
                <w:lang w:val="ru-RU"/>
              </w:rPr>
            </w:pPr>
            <w:r w:rsidRPr="008B2A4B">
              <w:rPr>
                <w:color w:val="000000"/>
                <w:sz w:val="22"/>
                <w:lang w:val="ru-RU"/>
              </w:rPr>
              <w:lastRenderedPageBreak/>
              <w:t>7. Россия в период буржуазно – демократической республики (февраль – октябрь 1917г.).</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8B2A4B"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hideMark/>
          </w:tcPr>
          <w:p w:rsidR="009F1201" w:rsidRPr="008B2A4B" w:rsidRDefault="009F1201">
            <w:pPr>
              <w:tabs>
                <w:tab w:val="left" w:pos="147"/>
                <w:tab w:val="left" w:pos="365"/>
              </w:tabs>
              <w:spacing w:line="256" w:lineRule="auto"/>
              <w:ind w:left="79"/>
              <w:contextualSpacing/>
              <w:rPr>
                <w:rFonts w:eastAsia="Calibri"/>
                <w:sz w:val="22"/>
                <w:lang w:val="ru-RU"/>
              </w:rPr>
            </w:pPr>
            <w:r w:rsidRPr="008B2A4B">
              <w:rPr>
                <w:rFonts w:eastAsia="Calibri"/>
                <w:sz w:val="22"/>
                <w:lang w:val="ru-RU"/>
              </w:rPr>
              <w:t xml:space="preserve">7.1. Политический строй России в период февраля – октября 1917 г. Проблема двоевластия. </w:t>
            </w:r>
          </w:p>
          <w:p w:rsidR="009F1201" w:rsidRPr="008B2A4B" w:rsidRDefault="009F1201">
            <w:pPr>
              <w:tabs>
                <w:tab w:val="left" w:pos="147"/>
                <w:tab w:val="left" w:pos="365"/>
              </w:tabs>
              <w:spacing w:line="256" w:lineRule="auto"/>
              <w:ind w:left="79"/>
              <w:contextualSpacing/>
              <w:rPr>
                <w:rFonts w:eastAsia="Calibri"/>
                <w:sz w:val="22"/>
                <w:lang w:val="ru-RU"/>
              </w:rPr>
            </w:pPr>
            <w:r w:rsidRPr="008B2A4B">
              <w:rPr>
                <w:rFonts w:eastAsia="Calibri"/>
                <w:sz w:val="22"/>
                <w:lang w:val="ru-RU"/>
              </w:rPr>
              <w:t>7.2. Законодательная деятельность Временного правительства.</w:t>
            </w:r>
          </w:p>
          <w:p w:rsidR="009F1201" w:rsidRPr="008B2A4B" w:rsidRDefault="009F1201">
            <w:pPr>
              <w:widowControl w:val="0"/>
              <w:spacing w:line="256" w:lineRule="auto"/>
              <w:jc w:val="both"/>
              <w:rPr>
                <w:rFonts w:eastAsia="Times New Roman" w:cs="Times New Roman"/>
                <w:sz w:val="22"/>
                <w:lang w:val="ru-RU"/>
              </w:rPr>
            </w:pPr>
            <w:r w:rsidRPr="008B2A4B">
              <w:rPr>
                <w:rFonts w:eastAsia="Calibri"/>
                <w:sz w:val="22"/>
                <w:lang w:val="ru-RU"/>
              </w:rPr>
              <w:t>7.3. Управление на местах.</w:t>
            </w:r>
          </w:p>
        </w:tc>
      </w:tr>
      <w:tr w:rsidR="009F1201" w:rsidRPr="006D262B"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Pr="0026786F" w:rsidRDefault="009F1201">
            <w:pPr>
              <w:spacing w:line="256" w:lineRule="auto"/>
              <w:rPr>
                <w:b/>
                <w:lang w:val="ru-RU"/>
              </w:rPr>
            </w:pPr>
            <w:r>
              <w:rPr>
                <w:color w:val="000000"/>
                <w:sz w:val="22"/>
              </w:rPr>
              <w:t>8.Советское государство и право</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8B2A4B"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hideMark/>
          </w:tcPr>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lastRenderedPageBreak/>
              <w:t>8.1. Строительство советского государственного аппарата (октябрь 1917 – лето 1918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Изменения в общественном строе.</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 xml:space="preserve">8.2. Первые правовые акты советского государства (Декреты </w:t>
            </w:r>
            <w:r>
              <w:rPr>
                <w:rFonts w:eastAsia="Calibri"/>
                <w:sz w:val="22"/>
              </w:rPr>
              <w:t>II</w:t>
            </w:r>
            <w:r w:rsidRPr="008B2A4B">
              <w:rPr>
                <w:rFonts w:eastAsia="Calibri"/>
                <w:sz w:val="22"/>
                <w:lang w:val="ru-RU"/>
              </w:rPr>
              <w:t xml:space="preserve"> Всероссийского съезда  Советов «О мире» и «О земле», «Декларация прав народов России»).</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 Создание советской судебной системы (октябрь 1917 – лето 1918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lastRenderedPageBreak/>
              <w:t>8.4. Образование РСФСР.</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8.5. Разработка и принятие Конституции РСФСР 1918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8.6. Высшие и местные органы государственной власти и управления по Конституции  РСФСР 1918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8.7. Права и обязанности граждан, принципы советской федерации и характерные черты  советской демократии по Конституции РСФСР 1918 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8.8. Особенности периода гражданской войны и иностранной интервенции в России  (1918 – 1920 гг.). Характерные черты политики «военного коммунизма».</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8.9. Перестройка государственного аппарата в годы гражданской войны.</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8.10. Создание основ гражданского, трудового и уголовного права в 1917 – 1920 гг.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8.11. Кодекс законов об актах гражданского состояния, брачном, семейном и опекунском  праве 1918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8.12. Развитие советского права в годы НЭПа. Кодификация законодательства (1921 – 1929гг.).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8.13. Уголовный кодекс РСФСР 1922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8.14. Гражданский кодекс РСФСР 1922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8.15. Образование СССР. Национально-государственное размежевание в 1920-е 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8.16. Конституция СССР 1924 г.: основные положения и структурные особенности.</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8.17. Система высших органов власти по Конституции СССР 1924 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8.19. Изменения в общественном строе и политическая система СССР в 1930-е гг.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8.20. Развитие советского права в 1930-е гг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8.21. Разработка и принятие Конституции СССР 1936 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8.22. Государственное устройство СССР, союзных и автономных республик, местные органы государственной власти по Конституции СССР 1936 г.</w:t>
            </w:r>
          </w:p>
          <w:p w:rsidR="009F1201" w:rsidRPr="008B2A4B" w:rsidRDefault="009F1201">
            <w:pPr>
              <w:tabs>
                <w:tab w:val="left" w:pos="81"/>
                <w:tab w:val="left" w:pos="147"/>
              </w:tabs>
              <w:spacing w:line="256" w:lineRule="auto"/>
              <w:rPr>
                <w:rFonts w:eastAsia="Calibri"/>
                <w:sz w:val="22"/>
                <w:lang w:val="ru-RU"/>
              </w:rPr>
            </w:pPr>
            <w:r w:rsidRPr="008B2A4B">
              <w:rPr>
                <w:rFonts w:eastAsia="Calibri"/>
                <w:sz w:val="22"/>
                <w:lang w:val="ru-RU"/>
              </w:rPr>
              <w:t>8.23. Права, свободы и обязанности граждан и избирательная система по Конституции  СССР 1936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8.24. Национально-государственное строительство в 1930-х – 1940-х 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8.25. Перестройка государственного аппарата и изменения в праве в годы Великой Отечественной войны (1941 – 1945 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8.26. Чрезвычайные органы государственного управления в годы Великой Отечественной войны</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8.27. Создание чрезвычайных местных органов  городских комитетов и штабов обороны в годы Великой Отечественной войны.</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 xml:space="preserve">8.28. Изменение  органов суда и прокуратуры в годы Великой Отечественной войны . </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8.29. Изменения деятельности правоохранительных органов в  районных военного положения.</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8.30. Основные направления развития советского законодательства в годы Великой Отечественной войны</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8.31. Правовое регулирование трудовых отношений в годы Великой Отечественной войны .</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8.32. Семейное право в годы Великой Отечественной войны</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 xml:space="preserve">8.33. Процессуальное право в годы Великой Отечественной войны </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8.34.  Денежная реформа 1947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8.35. Перестройка государственного аппарата (1945 - начало 50-х гг.).</w:t>
            </w:r>
          </w:p>
          <w:p w:rsidR="009F1201" w:rsidRPr="008B2A4B" w:rsidRDefault="009F1201">
            <w:pPr>
              <w:spacing w:line="256" w:lineRule="auto"/>
              <w:rPr>
                <w:rFonts w:eastAsia="Times New Roman"/>
                <w:sz w:val="22"/>
                <w:lang w:val="ru-RU"/>
              </w:rPr>
            </w:pPr>
            <w:r w:rsidRPr="008B2A4B">
              <w:rPr>
                <w:sz w:val="22"/>
                <w:lang w:val="ru-RU"/>
              </w:rPr>
              <w:t>8.36. Децентрализация и демократизация</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lastRenderedPageBreak/>
              <w:t>управления (1945 - начало 50-х 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8.37. Демократизация судебной системы (1945 - начало 50-х гг.).</w:t>
            </w:r>
          </w:p>
          <w:p w:rsidR="009F1201" w:rsidRPr="008B2A4B" w:rsidRDefault="009F1201">
            <w:pPr>
              <w:spacing w:line="256" w:lineRule="auto"/>
              <w:rPr>
                <w:rFonts w:eastAsia="Times New Roman"/>
                <w:sz w:val="22"/>
                <w:lang w:val="ru-RU"/>
              </w:rPr>
            </w:pPr>
            <w:r w:rsidRPr="008B2A4B">
              <w:rPr>
                <w:sz w:val="22"/>
                <w:lang w:val="ru-RU"/>
              </w:rPr>
              <w:t>8.38. ГК СССР 1947, 1948 и 1951гг.</w:t>
            </w:r>
          </w:p>
          <w:p w:rsidR="009F1201" w:rsidRPr="008B2A4B" w:rsidRDefault="009F1201">
            <w:pPr>
              <w:spacing w:line="256" w:lineRule="auto"/>
              <w:rPr>
                <w:sz w:val="22"/>
                <w:lang w:val="ru-RU"/>
              </w:rPr>
            </w:pPr>
            <w:r w:rsidRPr="008B2A4B">
              <w:rPr>
                <w:sz w:val="22"/>
                <w:lang w:val="ru-RU"/>
              </w:rPr>
              <w:t>8.39. Трудовое право (1945 - начало 50-х гг.).</w:t>
            </w:r>
          </w:p>
          <w:p w:rsidR="009F1201" w:rsidRPr="008B2A4B" w:rsidRDefault="009F1201">
            <w:pPr>
              <w:spacing w:line="256" w:lineRule="auto"/>
              <w:rPr>
                <w:sz w:val="20"/>
                <w:szCs w:val="20"/>
                <w:lang w:val="ru-RU"/>
              </w:rPr>
            </w:pPr>
            <w:r w:rsidRPr="008B2A4B">
              <w:rPr>
                <w:sz w:val="22"/>
                <w:lang w:val="ru-RU"/>
              </w:rPr>
              <w:t>8.40. Уголовное право (1945 - начало 50-х гг.).</w:t>
            </w:r>
            <w:r w:rsidRPr="008B2A4B">
              <w:rPr>
                <w:lang w:val="ru-RU"/>
              </w:rPr>
              <w:t xml:space="preserve"> </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8.41. Перестройка государственного механизма в период середины 1950-х – середины  1960-х гг. Реформы системы управления.</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8.42. Развитие права в период середины 1950-х – середины 1960-х гг. Кодификация права.</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8.43. Уголовный кодекс РСФСР 1960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8.44. Гражданский кодекс РСФСР 1964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8.45. Кодекс о браке и семье РСФСР 1969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8.46. Государство и право в 1964 – 1985 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8.47. Разработка и принятие Конституции СССР 1977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8.48. Закрепление основ «развитого социалистического общества» в Конституции СССР  1977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8.49. Права, свободы и обязанности граждан и избирательная система по Конституции  СССР 1977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8.50. Государственное устройство СССР, союзных и автономных республик, местные  органы государственной власти по Конституции СССР 1977 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 xml:space="preserve">8.51. Представительные органы государственной власти </w:t>
            </w:r>
            <w:r w:rsidRPr="008B2A4B">
              <w:rPr>
                <w:rFonts w:ascii="Calibri" w:eastAsia="Calibri" w:hAnsi="Calibri"/>
                <w:sz w:val="22"/>
                <w:lang w:val="ru-RU"/>
              </w:rPr>
              <w:t>(1984 - 1991 гг.).</w:t>
            </w:r>
          </w:p>
          <w:p w:rsidR="009F1201" w:rsidRPr="008B2A4B" w:rsidRDefault="009F1201">
            <w:pPr>
              <w:spacing w:line="256" w:lineRule="auto"/>
              <w:rPr>
                <w:rFonts w:eastAsia="Times New Roman"/>
                <w:sz w:val="20"/>
                <w:szCs w:val="20"/>
                <w:lang w:val="ru-RU"/>
              </w:rPr>
            </w:pPr>
            <w:r w:rsidRPr="008B2A4B">
              <w:rPr>
                <w:sz w:val="22"/>
                <w:lang w:val="ru-RU"/>
              </w:rPr>
              <w:t xml:space="preserve">8.52. Институт президентства в СССР. 8.53.Верховный  Совет  СССР </w:t>
            </w:r>
            <w:r w:rsidRPr="008B2A4B">
              <w:rPr>
                <w:lang w:val="ru-RU"/>
              </w:rPr>
              <w:t>(1984 - 1991 гг)</w:t>
            </w:r>
          </w:p>
          <w:p w:rsidR="009F1201" w:rsidRPr="008B2A4B" w:rsidRDefault="009F1201">
            <w:pPr>
              <w:spacing w:line="256" w:lineRule="auto"/>
              <w:rPr>
                <w:sz w:val="22"/>
                <w:lang w:val="ru-RU"/>
              </w:rPr>
            </w:pPr>
            <w:r w:rsidRPr="008B2A4B">
              <w:rPr>
                <w:sz w:val="22"/>
                <w:lang w:val="ru-RU"/>
              </w:rPr>
              <w:t>8.54.Исполнительные  органы власти</w:t>
            </w:r>
            <w:r w:rsidRPr="008B2A4B">
              <w:rPr>
                <w:lang w:val="ru-RU"/>
              </w:rPr>
              <w:t>(19 84 - 1991 гг.)</w:t>
            </w:r>
            <w:r w:rsidRPr="008B2A4B">
              <w:rPr>
                <w:sz w:val="22"/>
                <w:lang w:val="ru-RU"/>
              </w:rPr>
              <w:t xml:space="preserve">. </w:t>
            </w:r>
          </w:p>
          <w:p w:rsidR="009F1201" w:rsidRPr="008B2A4B" w:rsidRDefault="009F1201">
            <w:pPr>
              <w:spacing w:line="256" w:lineRule="auto"/>
              <w:rPr>
                <w:sz w:val="22"/>
                <w:lang w:val="ru-RU"/>
              </w:rPr>
            </w:pPr>
            <w:r w:rsidRPr="008B2A4B">
              <w:rPr>
                <w:sz w:val="22"/>
                <w:lang w:val="ru-RU"/>
              </w:rPr>
              <w:t xml:space="preserve">8.55. Органы управления народным хозяйством и реформы в экономике </w:t>
            </w:r>
            <w:r w:rsidRPr="008B2A4B">
              <w:rPr>
                <w:lang w:val="ru-RU"/>
              </w:rPr>
              <w:t>(1984 - 1991 гг.).</w:t>
            </w:r>
          </w:p>
          <w:p w:rsidR="009F1201" w:rsidRPr="008B2A4B" w:rsidRDefault="009F1201">
            <w:pPr>
              <w:spacing w:line="256" w:lineRule="auto"/>
              <w:rPr>
                <w:sz w:val="22"/>
                <w:lang w:val="ru-RU"/>
              </w:rPr>
            </w:pPr>
            <w:r w:rsidRPr="008B2A4B">
              <w:rPr>
                <w:sz w:val="22"/>
                <w:lang w:val="ru-RU"/>
              </w:rPr>
              <w:t xml:space="preserve">8.56. Судебная система </w:t>
            </w:r>
            <w:r w:rsidRPr="008B2A4B">
              <w:rPr>
                <w:lang w:val="ru-RU"/>
              </w:rPr>
              <w:t>(1984 - 1991 гг.)</w:t>
            </w:r>
            <w:r w:rsidRPr="008B2A4B">
              <w:rPr>
                <w:sz w:val="22"/>
                <w:lang w:val="ru-RU"/>
              </w:rPr>
              <w:t xml:space="preserve">. </w:t>
            </w:r>
          </w:p>
          <w:p w:rsidR="009F1201" w:rsidRPr="008B2A4B" w:rsidRDefault="009F1201">
            <w:pPr>
              <w:spacing w:line="256" w:lineRule="auto"/>
              <w:rPr>
                <w:sz w:val="22"/>
                <w:lang w:val="ru-RU"/>
              </w:rPr>
            </w:pPr>
            <w:r w:rsidRPr="008B2A4B">
              <w:rPr>
                <w:sz w:val="22"/>
                <w:lang w:val="ru-RU"/>
              </w:rPr>
              <w:t xml:space="preserve">8.57.Система правоохранительных органов </w:t>
            </w:r>
            <w:r w:rsidRPr="008B2A4B">
              <w:rPr>
                <w:lang w:val="ru-RU"/>
              </w:rPr>
              <w:t>(1984 - 1991 гг.).</w:t>
            </w:r>
          </w:p>
          <w:p w:rsidR="009F1201" w:rsidRPr="008B2A4B" w:rsidRDefault="009F1201">
            <w:pPr>
              <w:widowControl w:val="0"/>
              <w:spacing w:line="256" w:lineRule="auto"/>
              <w:jc w:val="both"/>
              <w:rPr>
                <w:rFonts w:eastAsia="Times New Roman" w:cs="Times New Roman"/>
                <w:sz w:val="22"/>
                <w:lang w:val="ru-RU"/>
              </w:rPr>
            </w:pPr>
            <w:r w:rsidRPr="008B2A4B">
              <w:rPr>
                <w:sz w:val="22"/>
                <w:lang w:val="ru-RU"/>
              </w:rPr>
              <w:t>8.58.  Особенности развития государства и права России в 1990-е гг.</w:t>
            </w:r>
          </w:p>
        </w:tc>
      </w:tr>
      <w:tr w:rsidR="009F1201" w:rsidRPr="006D262B" w:rsidTr="009F1201">
        <w:trPr>
          <w:trHeight w:val="275"/>
        </w:trPr>
        <w:tc>
          <w:tcPr>
            <w:tcW w:w="1985" w:type="dxa"/>
            <w:tcBorders>
              <w:top w:val="single" w:sz="4" w:space="0" w:color="auto"/>
              <w:left w:val="single" w:sz="4" w:space="0" w:color="auto"/>
              <w:bottom w:val="single" w:sz="4" w:space="0" w:color="auto"/>
              <w:right w:val="single" w:sz="4" w:space="0" w:color="auto"/>
            </w:tcBorders>
            <w:vAlign w:val="center"/>
            <w:hideMark/>
          </w:tcPr>
          <w:p w:rsidR="009F1201" w:rsidRPr="0026786F" w:rsidRDefault="009F1201">
            <w:pPr>
              <w:spacing w:line="256" w:lineRule="auto"/>
              <w:rPr>
                <w:b/>
                <w:lang w:val="ru-RU"/>
              </w:rPr>
            </w:pPr>
            <w:r w:rsidRPr="008B2A4B">
              <w:rPr>
                <w:color w:val="000000"/>
                <w:sz w:val="22"/>
                <w:lang w:val="ru-RU"/>
              </w:rPr>
              <w:lastRenderedPageBreak/>
              <w:t>9. Российская Федерация на современном этапе.</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r w:rsidRPr="0026786F">
              <w:rPr>
                <w:b/>
                <w:lang w:val="ru-RU"/>
              </w:rPr>
              <w:t>2.</w:t>
            </w: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26786F" w:rsidRDefault="009F1201">
            <w:pPr>
              <w:spacing w:line="256" w:lineRule="auto"/>
              <w:rPr>
                <w:b/>
                <w:lang w:val="ru-RU"/>
              </w:rPr>
            </w:pPr>
          </w:p>
          <w:p w:rsidR="009F1201" w:rsidRPr="009F1201" w:rsidRDefault="009F1201" w:rsidP="0026786F">
            <w:pPr>
              <w:widowControl w:val="0"/>
              <w:spacing w:line="256" w:lineRule="auto"/>
              <w:rPr>
                <w:rFonts w:eastAsia="Times New Roman" w:cs="Times New Roman"/>
                <w:b/>
                <w:lang w:val="ru-RU"/>
              </w:rPr>
            </w:pPr>
          </w:p>
        </w:tc>
        <w:tc>
          <w:tcPr>
            <w:tcW w:w="7087" w:type="dxa"/>
            <w:tcBorders>
              <w:top w:val="single" w:sz="4" w:space="0" w:color="auto"/>
              <w:left w:val="single" w:sz="4" w:space="0" w:color="auto"/>
              <w:bottom w:val="single" w:sz="4" w:space="0" w:color="auto"/>
              <w:right w:val="single" w:sz="4" w:space="0" w:color="auto"/>
            </w:tcBorders>
            <w:hideMark/>
          </w:tcPr>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9.1. Особенности развития российского государства и права в 1990-е гг.</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9.2. Конституции Российской Федерации 12 декабря 1993</w:t>
            </w:r>
          </w:p>
          <w:p w:rsidR="009F1201" w:rsidRPr="008B2A4B" w:rsidRDefault="009F1201">
            <w:pPr>
              <w:spacing w:line="256" w:lineRule="auto"/>
              <w:rPr>
                <w:rFonts w:eastAsia="Times New Roman"/>
                <w:sz w:val="22"/>
                <w:lang w:val="ru-RU"/>
              </w:rPr>
            </w:pPr>
            <w:r w:rsidRPr="008B2A4B">
              <w:rPr>
                <w:sz w:val="22"/>
                <w:lang w:val="ru-RU"/>
              </w:rPr>
              <w:t>9.3. Формирование новой структуры органов федеральной  власти в</w:t>
            </w:r>
          </w:p>
          <w:p w:rsidR="009F1201" w:rsidRPr="008B2A4B" w:rsidRDefault="009F1201">
            <w:pPr>
              <w:spacing w:line="256" w:lineRule="auto"/>
              <w:rPr>
                <w:sz w:val="22"/>
                <w:lang w:val="ru-RU"/>
              </w:rPr>
            </w:pPr>
            <w:r w:rsidRPr="008B2A4B">
              <w:rPr>
                <w:sz w:val="22"/>
                <w:lang w:val="ru-RU"/>
              </w:rPr>
              <w:t>период восстановления</w:t>
            </w:r>
          </w:p>
          <w:p w:rsidR="009F1201" w:rsidRPr="008B2A4B" w:rsidRDefault="009F1201">
            <w:pPr>
              <w:tabs>
                <w:tab w:val="left" w:pos="147"/>
                <w:tab w:val="left" w:pos="365"/>
              </w:tabs>
              <w:spacing w:line="256" w:lineRule="auto"/>
              <w:rPr>
                <w:rFonts w:eastAsia="Calibri"/>
                <w:sz w:val="22"/>
                <w:lang w:val="ru-RU"/>
              </w:rPr>
            </w:pPr>
            <w:r w:rsidRPr="008B2A4B">
              <w:rPr>
                <w:rFonts w:eastAsia="Calibri"/>
                <w:sz w:val="22"/>
                <w:lang w:val="ru-RU"/>
              </w:rPr>
              <w:t xml:space="preserve">капиталистических  (рыночных) отношений </w:t>
            </w:r>
          </w:p>
          <w:p w:rsidR="009F1201" w:rsidRPr="008B2A4B" w:rsidRDefault="009F1201">
            <w:pPr>
              <w:spacing w:line="256" w:lineRule="auto"/>
              <w:rPr>
                <w:rFonts w:eastAsia="Times New Roman"/>
                <w:sz w:val="22"/>
                <w:lang w:val="ru-RU"/>
              </w:rPr>
            </w:pPr>
            <w:r w:rsidRPr="008B2A4B">
              <w:rPr>
                <w:sz w:val="22"/>
                <w:lang w:val="ru-RU"/>
              </w:rPr>
              <w:t>9.4. Заключение первого  федеративного договора, заключение самостоятельных договоров с отдельными субъектами в</w:t>
            </w:r>
          </w:p>
          <w:p w:rsidR="009F1201" w:rsidRPr="008B2A4B" w:rsidRDefault="009F1201">
            <w:pPr>
              <w:widowControl w:val="0"/>
              <w:spacing w:line="256" w:lineRule="auto"/>
              <w:jc w:val="both"/>
              <w:rPr>
                <w:rFonts w:eastAsia="Times New Roman" w:cs="Times New Roman"/>
                <w:sz w:val="22"/>
                <w:lang w:val="ru-RU"/>
              </w:rPr>
            </w:pPr>
            <w:r w:rsidRPr="008B2A4B">
              <w:rPr>
                <w:sz w:val="22"/>
                <w:lang w:val="ru-RU"/>
              </w:rPr>
              <w:t>период восстановления  капиталистических  (рыночных) отношений</w:t>
            </w:r>
          </w:p>
        </w:tc>
      </w:tr>
    </w:tbl>
    <w:p w:rsidR="00C70CC8" w:rsidRPr="008B2A4B" w:rsidRDefault="00C70CC8" w:rsidP="00C70CC8">
      <w:pPr>
        <w:outlineLvl w:val="1"/>
        <w:rPr>
          <w:rFonts w:eastAsia="Times New Roman"/>
          <w:b/>
          <w:bCs/>
          <w:iCs/>
          <w:szCs w:val="24"/>
          <w:shd w:val="clear" w:color="auto" w:fill="FFFFFF"/>
          <w:lang w:val="ru-RU"/>
        </w:rPr>
      </w:pPr>
    </w:p>
    <w:p w:rsidR="00C70CC8" w:rsidRPr="008B2A4B" w:rsidRDefault="00C70CC8" w:rsidP="00C70CC8">
      <w:pPr>
        <w:outlineLvl w:val="1"/>
        <w:rPr>
          <w:b/>
          <w:bCs/>
          <w:iCs/>
          <w:szCs w:val="24"/>
          <w:shd w:val="clear" w:color="auto" w:fill="FFFFFF"/>
          <w:lang w:val="ru-RU"/>
        </w:rPr>
      </w:pPr>
    </w:p>
    <w:p w:rsidR="00C70CC8" w:rsidRPr="008B2A4B" w:rsidRDefault="00C70CC8" w:rsidP="00C70CC8">
      <w:pPr>
        <w:outlineLvl w:val="1"/>
        <w:rPr>
          <w:b/>
          <w:bCs/>
          <w:iCs/>
          <w:szCs w:val="24"/>
          <w:shd w:val="clear" w:color="auto" w:fill="FFFFFF"/>
          <w:lang w:val="ru-RU"/>
        </w:rPr>
      </w:pPr>
    </w:p>
    <w:p w:rsidR="00C70CC8" w:rsidRPr="008B2A4B" w:rsidRDefault="00C70CC8" w:rsidP="00C70CC8">
      <w:pPr>
        <w:outlineLvl w:val="1"/>
        <w:rPr>
          <w:b/>
          <w:bCs/>
          <w:iCs/>
          <w:szCs w:val="24"/>
          <w:shd w:val="clear" w:color="auto" w:fill="FFFFFF"/>
          <w:lang w:val="ru-RU"/>
        </w:rPr>
      </w:pPr>
    </w:p>
    <w:p w:rsidR="00C70CC8" w:rsidRPr="00AB46FE"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8B2A4B">
        <w:rPr>
          <w:b/>
          <w:szCs w:val="24"/>
          <w:lang w:val="ru-RU"/>
        </w:rPr>
        <w:t xml:space="preserve"> </w:t>
      </w:r>
      <w:r w:rsidRPr="00AB46FE">
        <w:rPr>
          <w:b/>
          <w:bCs/>
          <w:szCs w:val="24"/>
          <w:lang w:val="ru-RU"/>
        </w:rPr>
        <w:t>Структура экзаменационного билета</w:t>
      </w:r>
    </w:p>
    <w:p w:rsidR="00C70CC8" w:rsidRPr="00AB46FE"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AB46FE">
        <w:rPr>
          <w:b/>
          <w:bCs/>
          <w:szCs w:val="24"/>
          <w:lang w:val="ru-RU"/>
        </w:rPr>
        <w:t>Осенний семестр (вопросы 1.1. -5.10)</w:t>
      </w:r>
    </w:p>
    <w:p w:rsidR="00C70CC8" w:rsidRPr="00AB46FE"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AB46FE">
        <w:rPr>
          <w:b/>
          <w:bCs/>
          <w:szCs w:val="24"/>
          <w:lang w:val="ru-RU"/>
        </w:rPr>
        <w:t>Билеты 1-21</w:t>
      </w:r>
    </w:p>
    <w:p w:rsidR="00C70CC8" w:rsidRPr="00AB46FE"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Билет состоит из двух вопросов:</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 xml:space="preserve">1 вопрос – УК-5.1  </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color w:val="000000"/>
          <w:szCs w:val="24"/>
          <w:lang w:val="ru-RU"/>
        </w:rPr>
      </w:pPr>
      <w:r w:rsidRPr="008B2A4B">
        <w:rPr>
          <w:bCs/>
          <w:szCs w:val="24"/>
          <w:lang w:val="ru-RU"/>
        </w:rPr>
        <w:t>Раздел 1.</w:t>
      </w:r>
      <w:r w:rsidRPr="008B2A4B">
        <w:rPr>
          <w:color w:val="000000"/>
          <w:szCs w:val="24"/>
          <w:lang w:val="ru-RU"/>
        </w:rPr>
        <w:t xml:space="preserve"> Предмет и метод истории государства и права России.</w:t>
      </w:r>
    </w:p>
    <w:p w:rsidR="00C70CC8" w:rsidRPr="008B2A4B" w:rsidRDefault="00C70CC8" w:rsidP="00C70CC8">
      <w:pPr>
        <w:rPr>
          <w:b/>
          <w:szCs w:val="24"/>
          <w:lang w:val="ru-RU"/>
        </w:rPr>
      </w:pPr>
      <w:r w:rsidRPr="008B2A4B">
        <w:rPr>
          <w:bCs/>
          <w:szCs w:val="24"/>
          <w:lang w:val="ru-RU"/>
        </w:rPr>
        <w:t>Раздел</w:t>
      </w:r>
      <w:r w:rsidRPr="008B2A4B">
        <w:rPr>
          <w:color w:val="000000"/>
          <w:szCs w:val="24"/>
          <w:lang w:val="ru-RU"/>
        </w:rPr>
        <w:t xml:space="preserve">  </w:t>
      </w:r>
      <w:r w:rsidRPr="008B2A4B">
        <w:rPr>
          <w:bCs/>
          <w:szCs w:val="24"/>
          <w:lang w:val="ru-RU"/>
        </w:rPr>
        <w:t xml:space="preserve">2.  </w:t>
      </w:r>
      <w:r w:rsidRPr="008B2A4B">
        <w:rPr>
          <w:color w:val="000000"/>
          <w:szCs w:val="24"/>
          <w:lang w:val="ru-RU"/>
        </w:rPr>
        <w:t>Древняя Русь (</w:t>
      </w:r>
      <w:r>
        <w:rPr>
          <w:szCs w:val="24"/>
        </w:rPr>
        <w:t>X</w:t>
      </w:r>
      <w:r w:rsidRPr="008B2A4B">
        <w:rPr>
          <w:szCs w:val="24"/>
          <w:lang w:val="ru-RU"/>
        </w:rPr>
        <w:t xml:space="preserve">- </w:t>
      </w:r>
      <w:r>
        <w:rPr>
          <w:szCs w:val="24"/>
        </w:rPr>
        <w:t>XII</w:t>
      </w:r>
      <w:r w:rsidRPr="008B2A4B">
        <w:rPr>
          <w:szCs w:val="24"/>
          <w:lang w:val="ru-RU"/>
        </w:rPr>
        <w:t>вв0.</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2 вопрос – ОПК -1.1</w:t>
      </w:r>
    </w:p>
    <w:p w:rsidR="00C70CC8" w:rsidRPr="008B2A4B" w:rsidRDefault="00C70CC8" w:rsidP="00C70CC8">
      <w:pPr>
        <w:rPr>
          <w:szCs w:val="24"/>
          <w:lang w:val="ru-RU"/>
        </w:rPr>
      </w:pPr>
      <w:r w:rsidRPr="008B2A4B">
        <w:rPr>
          <w:bCs/>
          <w:szCs w:val="24"/>
          <w:lang w:val="ru-RU"/>
        </w:rPr>
        <w:t xml:space="preserve"> Раздел 3.</w:t>
      </w:r>
      <w:r w:rsidRPr="008B2A4B">
        <w:rPr>
          <w:szCs w:val="24"/>
          <w:lang w:val="ru-RU"/>
        </w:rPr>
        <w:t xml:space="preserve"> Период феодальной раздробленности (</w:t>
      </w:r>
      <w:r>
        <w:rPr>
          <w:szCs w:val="24"/>
        </w:rPr>
        <w:t>XII</w:t>
      </w:r>
      <w:r w:rsidRPr="008B2A4B">
        <w:rPr>
          <w:szCs w:val="24"/>
          <w:lang w:val="ru-RU"/>
        </w:rPr>
        <w:t>-Х</w:t>
      </w:r>
      <w:r>
        <w:rPr>
          <w:szCs w:val="24"/>
        </w:rPr>
        <w:t>IV</w:t>
      </w:r>
      <w:r w:rsidRPr="008B2A4B">
        <w:rPr>
          <w:szCs w:val="24"/>
          <w:lang w:val="ru-RU"/>
        </w:rPr>
        <w:t>в.).</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r w:rsidRPr="008B2A4B">
        <w:rPr>
          <w:bCs/>
          <w:szCs w:val="24"/>
          <w:lang w:val="ru-RU"/>
        </w:rPr>
        <w:t>Раздел 4.</w:t>
      </w:r>
      <w:r w:rsidRPr="008B2A4B">
        <w:rPr>
          <w:color w:val="000000"/>
          <w:szCs w:val="24"/>
          <w:lang w:val="ru-RU"/>
        </w:rPr>
        <w:t xml:space="preserve"> Период </w:t>
      </w:r>
      <w:r w:rsidRPr="008B2A4B">
        <w:rPr>
          <w:szCs w:val="24"/>
          <w:lang w:val="ru-RU"/>
        </w:rPr>
        <w:t>Образование Русского централизованного государства (Х</w:t>
      </w:r>
      <w:r>
        <w:rPr>
          <w:szCs w:val="24"/>
        </w:rPr>
        <w:t>IV</w:t>
      </w:r>
      <w:r w:rsidRPr="008B2A4B">
        <w:rPr>
          <w:szCs w:val="24"/>
          <w:lang w:val="ru-RU"/>
        </w:rPr>
        <w:t xml:space="preserve"> – середина Х</w:t>
      </w:r>
      <w:r>
        <w:rPr>
          <w:szCs w:val="24"/>
        </w:rPr>
        <w:t>VI</w:t>
      </w:r>
      <w:r w:rsidRPr="008B2A4B">
        <w:rPr>
          <w:szCs w:val="24"/>
          <w:lang w:val="ru-RU"/>
        </w:rPr>
        <w:t xml:space="preserve"> в.).</w:t>
      </w:r>
    </w:p>
    <w:p w:rsidR="00C70CC8" w:rsidRPr="008B2A4B" w:rsidRDefault="00C70CC8" w:rsidP="00C70CC8">
      <w:pPr>
        <w:rPr>
          <w:sz w:val="20"/>
          <w:szCs w:val="20"/>
          <w:lang w:val="ru-RU"/>
        </w:rPr>
      </w:pPr>
      <w:r w:rsidRPr="008B2A4B">
        <w:rPr>
          <w:bCs/>
          <w:szCs w:val="24"/>
          <w:lang w:val="ru-RU"/>
        </w:rPr>
        <w:t>Раздел 5.</w:t>
      </w:r>
      <w:r w:rsidRPr="008B2A4B">
        <w:rPr>
          <w:color w:val="000000"/>
          <w:szCs w:val="24"/>
          <w:lang w:val="ru-RU"/>
        </w:rPr>
        <w:t xml:space="preserve"> </w:t>
      </w:r>
      <w:r w:rsidRPr="008B2A4B">
        <w:rPr>
          <w:color w:val="000000"/>
          <w:sz w:val="22"/>
          <w:lang w:val="ru-RU"/>
        </w:rPr>
        <w:t>Россия в период абсолютизма (</w:t>
      </w:r>
      <w:r w:rsidRPr="008B2A4B">
        <w:rPr>
          <w:lang w:val="ru-RU"/>
        </w:rPr>
        <w:t>Х</w:t>
      </w:r>
      <w:r>
        <w:t>VIII</w:t>
      </w:r>
      <w:r w:rsidRPr="008B2A4B">
        <w:rPr>
          <w:lang w:val="ru-RU"/>
        </w:rPr>
        <w:t>- середина Х</w:t>
      </w:r>
      <w:r>
        <w:t>I</w:t>
      </w:r>
      <w:r w:rsidRPr="008B2A4B">
        <w:rPr>
          <w:lang w:val="ru-RU"/>
        </w:rPr>
        <w:t>Х)</w:t>
      </w:r>
    </w:p>
    <w:p w:rsidR="00C70CC8" w:rsidRPr="008B2A4B" w:rsidRDefault="00C70CC8" w:rsidP="00C70CC8">
      <w:pPr>
        <w:rPr>
          <w:szCs w:val="24"/>
          <w:lang w:val="ru-RU"/>
        </w:rPr>
      </w:pPr>
      <w:r w:rsidRPr="008B2A4B">
        <w:rPr>
          <w:b/>
          <w:lang w:val="ru-RU"/>
        </w:rPr>
        <w:t xml:space="preserve"> </w:t>
      </w:r>
      <w:r w:rsidRPr="008B2A4B">
        <w:rPr>
          <w:lang w:val="ru-RU"/>
        </w:rPr>
        <w:t xml:space="preserve">  .</w:t>
      </w:r>
      <w:r w:rsidRPr="008B2A4B">
        <w:rPr>
          <w:color w:val="000000"/>
          <w:szCs w:val="24"/>
          <w:lang w:val="ru-RU"/>
        </w:rPr>
        <w:t xml:space="preserve"> </w:t>
      </w:r>
    </w:p>
    <w:p w:rsidR="00C70CC8" w:rsidRPr="008B2A4B" w:rsidRDefault="00C70CC8" w:rsidP="00C70CC8">
      <w:pPr>
        <w:rPr>
          <w:sz w:val="20"/>
          <w:szCs w:val="20"/>
          <w:lang w:val="ru-RU"/>
        </w:rPr>
      </w:pPr>
      <w:r w:rsidRPr="008B2A4B">
        <w:rPr>
          <w:b/>
          <w:lang w:val="ru-RU"/>
        </w:rPr>
        <w:t xml:space="preserve"> </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8B2A4B">
        <w:rPr>
          <w:b/>
          <w:bCs/>
          <w:szCs w:val="24"/>
          <w:lang w:val="ru-RU"/>
        </w:rPr>
        <w:t>Структура экзаменационного билета</w:t>
      </w:r>
    </w:p>
    <w:p w:rsidR="00C70CC8" w:rsidRPr="008B2A4B"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8B2A4B">
        <w:rPr>
          <w:b/>
          <w:bCs/>
          <w:szCs w:val="24"/>
          <w:lang w:val="ru-RU"/>
        </w:rPr>
        <w:t>Весенний семестр (вопросы 6.1. – 9.4)</w:t>
      </w:r>
    </w:p>
    <w:p w:rsidR="00C70CC8" w:rsidRPr="008B2A4B"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r w:rsidRPr="008B2A4B">
        <w:rPr>
          <w:b/>
          <w:bCs/>
          <w:szCs w:val="24"/>
          <w:lang w:val="ru-RU"/>
        </w:rPr>
        <w:t>Билеты 1-42</w:t>
      </w:r>
    </w:p>
    <w:p w:rsidR="00C70CC8" w:rsidRPr="008B2A4B" w:rsidRDefault="00C70CC8" w:rsidP="00C70CC8">
      <w:pPr>
        <w:tabs>
          <w:tab w:val="left" w:pos="2948"/>
          <w:tab w:val="center" w:pos="4960"/>
        </w:tabs>
        <w:overflowPunct w:val="0"/>
        <w:autoSpaceDE w:val="0"/>
        <w:autoSpaceDN w:val="0"/>
        <w:adjustRightInd w:val="0"/>
        <w:spacing w:line="288" w:lineRule="auto"/>
        <w:jc w:val="center"/>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Билет состоит из двух вопросов:</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 xml:space="preserve">1 вопрос – УК –5.1   </w:t>
      </w:r>
    </w:p>
    <w:p w:rsidR="00C70CC8" w:rsidRPr="008B2A4B" w:rsidRDefault="00C70CC8" w:rsidP="00C70CC8">
      <w:pPr>
        <w:rPr>
          <w:sz w:val="20"/>
          <w:szCs w:val="20"/>
          <w:lang w:val="ru-RU"/>
        </w:rPr>
      </w:pPr>
      <w:r w:rsidRPr="008B2A4B">
        <w:rPr>
          <w:bCs/>
          <w:szCs w:val="24"/>
          <w:lang w:val="ru-RU"/>
        </w:rPr>
        <w:t>Раздел 6.</w:t>
      </w:r>
      <w:r w:rsidRPr="008B2A4B">
        <w:rPr>
          <w:color w:val="000000"/>
          <w:sz w:val="22"/>
          <w:lang w:val="ru-RU"/>
        </w:rPr>
        <w:t xml:space="preserve"> Россия в период буржуазной монархии</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Раздел-7.</w:t>
      </w:r>
      <w:r w:rsidRPr="008B2A4B">
        <w:rPr>
          <w:color w:val="000000"/>
          <w:sz w:val="22"/>
          <w:lang w:val="ru-RU"/>
        </w:rPr>
        <w:t xml:space="preserve"> Россия в период буржуазно – демократической республики (февраль – октябрь 1917г.).</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r w:rsidRPr="008B2A4B">
        <w:rPr>
          <w:bCs/>
          <w:szCs w:val="24"/>
          <w:lang w:val="ru-RU"/>
        </w:rPr>
        <w:t xml:space="preserve">2 вопрос – ОПК –1.1    </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Раздел 8.</w:t>
      </w:r>
      <w:r w:rsidRPr="008B2A4B">
        <w:rPr>
          <w:color w:val="000000"/>
          <w:sz w:val="22"/>
          <w:lang w:val="ru-RU"/>
        </w:rPr>
        <w:t xml:space="preserve"> Советское государство и право.</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Cs/>
          <w:szCs w:val="24"/>
          <w:lang w:val="ru-RU"/>
        </w:rPr>
      </w:pPr>
      <w:r w:rsidRPr="008B2A4B">
        <w:rPr>
          <w:bCs/>
          <w:szCs w:val="24"/>
          <w:lang w:val="ru-RU"/>
        </w:rPr>
        <w:t>Раздел 9.</w:t>
      </w:r>
      <w:r w:rsidRPr="008B2A4B">
        <w:rPr>
          <w:color w:val="000000"/>
          <w:sz w:val="22"/>
          <w:lang w:val="ru-RU"/>
        </w:rPr>
        <w:t xml:space="preserve"> Российская Федерация на современном этапе.</w:t>
      </w:r>
    </w:p>
    <w:p w:rsidR="00C70CC8" w:rsidRPr="008B2A4B" w:rsidRDefault="00C70CC8" w:rsidP="00C70CC8">
      <w:pPr>
        <w:overflowPunct w:val="0"/>
        <w:autoSpaceDE w:val="0"/>
        <w:autoSpaceDN w:val="0"/>
        <w:adjustRightInd w:val="0"/>
        <w:jc w:val="both"/>
        <w:textAlignment w:val="baseline"/>
        <w:rPr>
          <w:b/>
          <w:bCs/>
          <w:szCs w:val="24"/>
          <w:lang w:val="ru-RU"/>
        </w:rPr>
      </w:pPr>
      <w:r w:rsidRPr="008B2A4B">
        <w:rPr>
          <w:b/>
          <w:bCs/>
          <w:szCs w:val="24"/>
          <w:lang w:val="ru-RU"/>
        </w:rPr>
        <w:t>Составитель:</w:t>
      </w:r>
    </w:p>
    <w:p w:rsidR="00C70CC8" w:rsidRPr="008B2A4B" w:rsidRDefault="00C70CC8" w:rsidP="00C70CC8">
      <w:pPr>
        <w:overflowPunct w:val="0"/>
        <w:autoSpaceDE w:val="0"/>
        <w:autoSpaceDN w:val="0"/>
        <w:adjustRightInd w:val="0"/>
        <w:jc w:val="both"/>
        <w:textAlignment w:val="baseline"/>
        <w:rPr>
          <w:szCs w:val="24"/>
          <w:lang w:val="ru-RU"/>
        </w:rPr>
      </w:pPr>
      <w:r w:rsidRPr="008B2A4B">
        <w:rPr>
          <w:szCs w:val="24"/>
          <w:lang w:val="ru-RU"/>
        </w:rPr>
        <w:t>В.Б. Русаков, доцент  кафедрой ПиИЯ, к.и.н.,</w:t>
      </w:r>
      <w:r w:rsidRPr="008B2A4B">
        <w:rPr>
          <w:szCs w:val="24"/>
          <w:lang w:val="ru-RU"/>
        </w:rPr>
        <w:tab/>
        <w:t>_______________</w:t>
      </w:r>
    </w:p>
    <w:p w:rsidR="00C70CC8" w:rsidRPr="008B2A4B" w:rsidRDefault="00C70CC8" w:rsidP="00C70CC8">
      <w:pPr>
        <w:overflowPunct w:val="0"/>
        <w:autoSpaceDE w:val="0"/>
        <w:autoSpaceDN w:val="0"/>
        <w:adjustRightInd w:val="0"/>
        <w:jc w:val="both"/>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lastRenderedPageBreak/>
              <w:t>«БрГУ»</w:t>
            </w:r>
            <w:r w:rsidRPr="008B2A4B">
              <w:rPr>
                <w:i/>
                <w:iCs/>
                <w:szCs w:val="24"/>
                <w:lang w:val="ru-RU"/>
              </w:rPr>
              <w:t xml:space="preserve"> </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center"/>
              <w:textAlignment w:val="baseline"/>
              <w:rPr>
                <w:rFonts w:eastAsia="Times New Roman"/>
                <w:b/>
                <w:bCs/>
                <w:szCs w:val="24"/>
                <w:lang w:val="ru-RU"/>
              </w:rPr>
            </w:pPr>
            <w:r w:rsidRPr="008B2A4B">
              <w:rPr>
                <w:b/>
                <w:bCs/>
                <w:szCs w:val="24"/>
                <w:lang w:val="ru-RU"/>
              </w:rPr>
              <w:lastRenderedPageBreak/>
              <w:t>Экзаменационный билет № 1</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r>
              <w:rPr>
                <w:b/>
                <w:bCs/>
                <w:szCs w:val="24"/>
              </w:rPr>
              <w:t xml:space="preserve"> </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numPr>
                <w:ilvl w:val="1"/>
                <w:numId w:val="2"/>
              </w:numPr>
              <w:tabs>
                <w:tab w:val="left" w:pos="176"/>
              </w:tabs>
              <w:spacing w:line="256" w:lineRule="auto"/>
              <w:ind w:left="34"/>
              <w:contextualSpacing/>
              <w:jc w:val="both"/>
              <w:rPr>
                <w:rFonts w:eastAsia="Calibri"/>
                <w:sz w:val="22"/>
                <w:lang w:val="ru-RU"/>
              </w:rPr>
            </w:pPr>
            <w:r w:rsidRPr="008B2A4B">
              <w:rPr>
                <w:sz w:val="22"/>
                <w:lang w:val="ru-RU"/>
              </w:rPr>
              <w:lastRenderedPageBreak/>
              <w:t xml:space="preserve">1.  </w:t>
            </w:r>
            <w:r w:rsidRPr="008B2A4B">
              <w:rPr>
                <w:rFonts w:eastAsia="Calibri"/>
                <w:sz w:val="22"/>
                <w:lang w:val="ru-RU"/>
              </w:rPr>
              <w:t xml:space="preserve"> Предмет курса истории отечественного государства и права.</w:t>
            </w:r>
          </w:p>
          <w:p w:rsidR="00C70CC8" w:rsidRPr="008B2A4B" w:rsidRDefault="00C70CC8">
            <w:pPr>
              <w:spacing w:line="256" w:lineRule="auto"/>
              <w:rPr>
                <w:rFonts w:eastAsia="Times New Roman"/>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Предпосылки образования Русского централизованного государства.</w:t>
            </w:r>
          </w:p>
          <w:p w:rsidR="00C70CC8" w:rsidRPr="008B2A4B" w:rsidRDefault="00C70CC8">
            <w:pPr>
              <w:spacing w:line="256" w:lineRule="auto"/>
              <w:jc w:val="both"/>
              <w:rPr>
                <w:sz w:val="22"/>
                <w:lang w:val="ru-RU"/>
              </w:rPr>
            </w:pPr>
          </w:p>
          <w:p w:rsidR="00C70CC8" w:rsidRDefault="00C70CC8">
            <w:pPr>
              <w:pStyle w:val="2"/>
              <w:spacing w:before="0" w:after="0" w:line="240" w:lineRule="auto"/>
              <w:rPr>
                <w:rFonts w:ascii="Times New Roman" w:hAnsi="Times New Roman"/>
                <w:b w:val="0"/>
                <w:bCs w:val="0"/>
                <w:i w:val="0"/>
                <w:iCs w:val="0"/>
                <w:sz w:val="24"/>
                <w:szCs w:val="24"/>
                <w:u w:val="single"/>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 доцент   кафедры ПиИЯ, к.и.н.,____________    Русаков В.Б..</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8B2A4B">
            <w:pPr>
              <w:overflowPunct w:val="0"/>
              <w:autoSpaceDE w:val="0"/>
              <w:autoSpaceDN w:val="0"/>
              <w:adjustRightInd w:val="0"/>
              <w:spacing w:line="256" w:lineRule="auto"/>
              <w:jc w:val="both"/>
              <w:textAlignment w:val="baseline"/>
              <w:rPr>
                <w:szCs w:val="24"/>
                <w:u w:val="single"/>
                <w:lang w:val="ru-RU"/>
              </w:rPr>
            </w:pPr>
            <w:r>
              <w:rPr>
                <w:szCs w:val="24"/>
                <w:lang w:val="ru-RU"/>
              </w:rPr>
              <w:t>протокол от «22» апреля 2026 г. № 9</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szCs w:val="24"/>
          <w:lang w:val="ru-RU"/>
        </w:rPr>
      </w:pPr>
      <w:r w:rsidRPr="008B2A4B">
        <w:rPr>
          <w:b/>
          <w:bCs/>
          <w:szCs w:val="24"/>
          <w:lang w:val="ru-RU"/>
        </w:rPr>
        <w:t xml:space="preserve"> </w:t>
      </w:r>
      <w:r w:rsidRPr="008B2A4B">
        <w:rPr>
          <w:szCs w:val="24"/>
          <w:lang w:val="ru-RU"/>
        </w:rPr>
        <w:t xml:space="preserve">  </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center"/>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2</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numPr>
                <w:ilvl w:val="1"/>
                <w:numId w:val="2"/>
              </w:numPr>
              <w:tabs>
                <w:tab w:val="left" w:pos="176"/>
              </w:tabs>
              <w:spacing w:line="256" w:lineRule="auto"/>
              <w:ind w:left="34"/>
              <w:contextualSpacing/>
              <w:jc w:val="both"/>
              <w:rPr>
                <w:rFonts w:eastAsia="Calibri"/>
                <w:sz w:val="22"/>
                <w:lang w:val="ru-RU"/>
              </w:rPr>
            </w:pPr>
            <w:r w:rsidRPr="008B2A4B">
              <w:rPr>
                <w:sz w:val="22"/>
                <w:lang w:val="ru-RU"/>
              </w:rPr>
              <w:t xml:space="preserve">1.  </w:t>
            </w:r>
            <w:r w:rsidRPr="008B2A4B">
              <w:rPr>
                <w:rFonts w:eastAsia="Calibri"/>
                <w:sz w:val="22"/>
                <w:lang w:val="ru-RU"/>
              </w:rPr>
              <w:t>Метод курса истории отечественного государства и права.</w:t>
            </w:r>
          </w:p>
          <w:p w:rsidR="00C70CC8" w:rsidRPr="008B2A4B" w:rsidRDefault="00C70CC8">
            <w:pPr>
              <w:spacing w:line="256" w:lineRule="auto"/>
              <w:rPr>
                <w:rFonts w:eastAsia="Times New Roman"/>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Общественный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 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lastRenderedPageBreak/>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3</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numPr>
                <w:ilvl w:val="1"/>
                <w:numId w:val="2"/>
              </w:numPr>
              <w:tabs>
                <w:tab w:val="left" w:pos="176"/>
              </w:tabs>
              <w:spacing w:line="256" w:lineRule="auto"/>
              <w:ind w:left="34"/>
              <w:contextualSpacing/>
              <w:jc w:val="both"/>
              <w:rPr>
                <w:rFonts w:eastAsia="Calibri"/>
                <w:sz w:val="22"/>
                <w:lang w:val="ru-RU"/>
              </w:rPr>
            </w:pPr>
            <w:r w:rsidRPr="008B2A4B">
              <w:rPr>
                <w:sz w:val="22"/>
                <w:lang w:val="ru-RU"/>
              </w:rPr>
              <w:lastRenderedPageBreak/>
              <w:t xml:space="preserve">1.  </w:t>
            </w:r>
            <w:r w:rsidRPr="008B2A4B">
              <w:rPr>
                <w:rFonts w:eastAsia="Calibri"/>
                <w:sz w:val="22"/>
                <w:lang w:val="ru-RU"/>
              </w:rPr>
              <w:t>Периодизация курса истории отечественного государства и права.</w:t>
            </w:r>
          </w:p>
          <w:p w:rsidR="00C70CC8" w:rsidRPr="008B2A4B" w:rsidRDefault="00C70CC8">
            <w:pPr>
              <w:tabs>
                <w:tab w:val="left" w:pos="176"/>
              </w:tabs>
              <w:spacing w:line="256" w:lineRule="auto"/>
              <w:jc w:val="both"/>
              <w:rPr>
                <w:rFonts w:eastAsia="Calibri"/>
                <w:sz w:val="22"/>
                <w:lang w:val="ru-RU"/>
              </w:rPr>
            </w:pPr>
          </w:p>
          <w:p w:rsidR="00C70CC8" w:rsidRPr="008B2A4B" w:rsidRDefault="00C70CC8">
            <w:pPr>
              <w:spacing w:line="256" w:lineRule="auto"/>
              <w:jc w:val="both"/>
              <w:rPr>
                <w:rFonts w:eastAsia="Times New Roman"/>
                <w:color w:val="000000"/>
                <w:sz w:val="22"/>
                <w:lang w:val="ru-RU"/>
              </w:rPr>
            </w:pPr>
            <w:r w:rsidRPr="008B2A4B">
              <w:rPr>
                <w:sz w:val="22"/>
                <w:lang w:val="ru-RU"/>
              </w:rPr>
              <w:t xml:space="preserve">2.  </w:t>
            </w:r>
            <w:r w:rsidRPr="008B2A4B">
              <w:rPr>
                <w:color w:val="000000"/>
                <w:sz w:val="22"/>
                <w:lang w:val="ru-RU"/>
              </w:rPr>
              <w:t>Политический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C70CC8" w:rsidRPr="008B2A4B" w:rsidRDefault="00C70CC8">
            <w:pPr>
              <w:spacing w:line="256" w:lineRule="auto"/>
              <w:rPr>
                <w:sz w:val="22"/>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 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center"/>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4</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1. Источники древнерусского права. Происхождение, списки, редакции Русской Правды.</w:t>
            </w:r>
          </w:p>
          <w:p w:rsidR="00C70CC8" w:rsidRPr="008B2A4B" w:rsidRDefault="00C70CC8">
            <w:pPr>
              <w:spacing w:line="256" w:lineRule="auto"/>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Источники права периода образования Русского централизованного государства (</w:t>
            </w:r>
            <w:r>
              <w:rPr>
                <w:color w:val="000000"/>
                <w:sz w:val="22"/>
              </w:rPr>
              <w:t>XIV</w:t>
            </w:r>
          </w:p>
          <w:p w:rsidR="00C70CC8" w:rsidRPr="008B2A4B" w:rsidRDefault="00C70CC8">
            <w:pPr>
              <w:spacing w:line="256" w:lineRule="auto"/>
              <w:rPr>
                <w:sz w:val="22"/>
                <w:lang w:val="ru-RU"/>
              </w:rPr>
            </w:pPr>
            <w:r w:rsidRPr="008B2A4B">
              <w:rPr>
                <w:color w:val="000000"/>
                <w:sz w:val="22"/>
                <w:lang w:val="ru-RU"/>
              </w:rPr>
              <w:t xml:space="preserve">– середина </w:t>
            </w:r>
            <w:r>
              <w:rPr>
                <w:color w:val="000000"/>
                <w:sz w:val="22"/>
              </w:rPr>
              <w:t>XVI</w:t>
            </w:r>
            <w:r w:rsidRPr="008B2A4B">
              <w:rPr>
                <w:color w:val="000000"/>
                <w:sz w:val="22"/>
                <w:lang w:val="ru-RU"/>
              </w:rPr>
              <w:t xml:space="preserve"> вв.). Судебники 1497 и 1550 гг.</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 доцент   кафедры ПиИЯ, к.и.н.,____________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5</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1. Гражданское право по Русской Правде: право собственности, обязательства, виды</w:t>
            </w:r>
          </w:p>
          <w:p w:rsidR="00C70CC8" w:rsidRPr="008B2A4B" w:rsidRDefault="00C70CC8">
            <w:pPr>
              <w:spacing w:line="256" w:lineRule="auto"/>
              <w:jc w:val="both"/>
              <w:rPr>
                <w:sz w:val="22"/>
                <w:lang w:val="ru-RU"/>
              </w:rPr>
            </w:pPr>
            <w:r w:rsidRPr="008B2A4B">
              <w:rPr>
                <w:sz w:val="22"/>
                <w:lang w:val="ru-RU"/>
              </w:rPr>
              <w:t>договоров, право наследования.</w:t>
            </w:r>
          </w:p>
          <w:p w:rsidR="00C70CC8" w:rsidRPr="008B2A4B" w:rsidRDefault="00C70CC8">
            <w:pPr>
              <w:tabs>
                <w:tab w:val="left" w:pos="176"/>
              </w:tabs>
              <w:spacing w:line="256" w:lineRule="auto"/>
              <w:jc w:val="both"/>
              <w:rPr>
                <w:rFonts w:eastAsia="Calibri"/>
                <w:sz w:val="22"/>
                <w:lang w:val="ru-RU"/>
              </w:rPr>
            </w:pPr>
          </w:p>
          <w:p w:rsidR="00C70CC8" w:rsidRPr="008B2A4B" w:rsidRDefault="00C70CC8">
            <w:pPr>
              <w:spacing w:line="256" w:lineRule="auto"/>
              <w:rPr>
                <w:rFonts w:eastAsia="Times New Roman"/>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Судебники 1497 и 1550 гг. о правовом положении зависимого населения (крестьяне,</w:t>
            </w:r>
          </w:p>
          <w:p w:rsidR="00C70CC8" w:rsidRPr="008B2A4B" w:rsidRDefault="00C70CC8">
            <w:pPr>
              <w:spacing w:line="256" w:lineRule="auto"/>
              <w:jc w:val="both"/>
              <w:rPr>
                <w:color w:val="000000"/>
                <w:sz w:val="22"/>
                <w:lang w:val="ru-RU"/>
              </w:rPr>
            </w:pPr>
            <w:r w:rsidRPr="008B2A4B">
              <w:rPr>
                <w:color w:val="000000"/>
                <w:sz w:val="22"/>
                <w:lang w:val="ru-RU"/>
              </w:rPr>
              <w:t>холопы, кабальные люди).</w:t>
            </w:r>
          </w:p>
          <w:p w:rsidR="00C70CC8" w:rsidRPr="008B2A4B" w:rsidRDefault="00C70CC8">
            <w:pPr>
              <w:spacing w:line="256" w:lineRule="auto"/>
              <w:rPr>
                <w:sz w:val="22"/>
                <w:lang w:val="ru-RU"/>
              </w:rPr>
            </w:pP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6</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76"/>
              </w:tabs>
              <w:spacing w:line="256" w:lineRule="auto"/>
              <w:jc w:val="both"/>
              <w:rPr>
                <w:rFonts w:eastAsia="Calibri"/>
                <w:sz w:val="22"/>
                <w:lang w:val="ru-RU"/>
              </w:rPr>
            </w:pPr>
            <w:r w:rsidRPr="008B2A4B">
              <w:rPr>
                <w:sz w:val="22"/>
                <w:lang w:val="ru-RU"/>
              </w:rPr>
              <w:t>1. Понятие преступления, виды преступлений и наказаний по Русской Правде.</w:t>
            </w:r>
          </w:p>
          <w:p w:rsidR="00C70CC8" w:rsidRPr="008B2A4B" w:rsidRDefault="00C70CC8">
            <w:pPr>
              <w:spacing w:line="256" w:lineRule="auto"/>
              <w:rPr>
                <w:rFonts w:eastAsia="Times New Roman"/>
                <w:sz w:val="22"/>
                <w:lang w:val="ru-RU"/>
              </w:rPr>
            </w:pPr>
          </w:p>
          <w:p w:rsidR="00C70CC8" w:rsidRPr="008B2A4B" w:rsidRDefault="00C70CC8">
            <w:pPr>
              <w:spacing w:line="256" w:lineRule="auto"/>
              <w:jc w:val="both"/>
              <w:rPr>
                <w:sz w:val="22"/>
                <w:lang w:val="ru-RU"/>
              </w:rPr>
            </w:pPr>
            <w:r w:rsidRPr="008B2A4B">
              <w:rPr>
                <w:sz w:val="22"/>
                <w:lang w:val="ru-RU"/>
              </w:rPr>
              <w:t>2.  Гражданское право по Русской Правде: право собственности, обязательства, виды</w:t>
            </w:r>
          </w:p>
          <w:p w:rsidR="00C70CC8" w:rsidRPr="008B2A4B" w:rsidRDefault="00C70CC8">
            <w:pPr>
              <w:spacing w:line="256" w:lineRule="auto"/>
              <w:jc w:val="both"/>
              <w:rPr>
                <w:sz w:val="22"/>
                <w:lang w:val="ru-RU"/>
              </w:rPr>
            </w:pPr>
            <w:r w:rsidRPr="008B2A4B">
              <w:rPr>
                <w:sz w:val="22"/>
                <w:lang w:val="ru-RU"/>
              </w:rPr>
              <w:t>договоров, право наследования.</w:t>
            </w:r>
          </w:p>
          <w:p w:rsidR="00C70CC8" w:rsidRPr="008B2A4B" w:rsidRDefault="00C70CC8">
            <w:pPr>
              <w:spacing w:line="256" w:lineRule="auto"/>
              <w:rPr>
                <w:sz w:val="22"/>
                <w:lang w:val="ru-RU"/>
              </w:rPr>
            </w:pP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lastRenderedPageBreak/>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7</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 xml:space="preserve">1. Суд и процесс по Русской Правде. Судебные органы.  </w:t>
            </w:r>
          </w:p>
          <w:p w:rsidR="00C70CC8" w:rsidRPr="008B2A4B" w:rsidRDefault="00C70CC8">
            <w:pPr>
              <w:spacing w:line="256" w:lineRule="auto"/>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Уголовное право в </w:t>
            </w:r>
            <w:r>
              <w:rPr>
                <w:color w:val="000000"/>
                <w:sz w:val="22"/>
              </w:rPr>
              <w:t>XV</w:t>
            </w:r>
            <w:r w:rsidRPr="008B2A4B">
              <w:rPr>
                <w:color w:val="000000"/>
                <w:sz w:val="22"/>
                <w:lang w:val="ru-RU"/>
              </w:rPr>
              <w:t xml:space="preserve"> – </w:t>
            </w:r>
            <w:r>
              <w:rPr>
                <w:color w:val="000000"/>
                <w:sz w:val="22"/>
              </w:rPr>
              <w:t>XVI</w:t>
            </w:r>
            <w:r w:rsidRPr="008B2A4B">
              <w:rPr>
                <w:color w:val="000000"/>
                <w:sz w:val="22"/>
                <w:lang w:val="ru-RU"/>
              </w:rPr>
              <w:t xml:space="preserve"> вв. (по Судебникам 1497 и 1550 гг.).</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8</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1. Предпосылки феодальной раздробленности в России.</w:t>
            </w:r>
          </w:p>
          <w:p w:rsidR="00C70CC8" w:rsidRPr="008B2A4B" w:rsidRDefault="00C70CC8">
            <w:pPr>
              <w:tabs>
                <w:tab w:val="left" w:pos="176"/>
              </w:tabs>
              <w:spacing w:line="256" w:lineRule="auto"/>
              <w:jc w:val="both"/>
              <w:rPr>
                <w:sz w:val="22"/>
                <w:lang w:val="ru-RU"/>
              </w:rPr>
            </w:pPr>
            <w:r w:rsidRPr="008B2A4B">
              <w:rPr>
                <w:sz w:val="22"/>
                <w:lang w:val="ru-RU"/>
              </w:rPr>
              <w:t xml:space="preserve"> </w:t>
            </w: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Суд и процесс в </w:t>
            </w:r>
            <w:r>
              <w:rPr>
                <w:color w:val="000000"/>
                <w:sz w:val="22"/>
              </w:rPr>
              <w:t>XV</w:t>
            </w:r>
            <w:r w:rsidRPr="008B2A4B">
              <w:rPr>
                <w:color w:val="000000"/>
                <w:sz w:val="22"/>
                <w:lang w:val="ru-RU"/>
              </w:rPr>
              <w:t xml:space="preserve"> – </w:t>
            </w:r>
            <w:r>
              <w:rPr>
                <w:color w:val="000000"/>
                <w:sz w:val="22"/>
              </w:rPr>
              <w:t>XVI</w:t>
            </w:r>
            <w:r w:rsidRPr="008B2A4B">
              <w:rPr>
                <w:color w:val="000000"/>
                <w:sz w:val="22"/>
                <w:lang w:val="ru-RU"/>
              </w:rPr>
              <w:t xml:space="preserve"> вв. (по Судебникам 1497 и 1550 гг.).</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9</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1. Общественный и государственный строй Владимиро-Суздальского и Галицко-</w:t>
            </w:r>
          </w:p>
          <w:p w:rsidR="00C70CC8" w:rsidRPr="008B2A4B" w:rsidRDefault="00C70CC8">
            <w:pPr>
              <w:spacing w:line="256" w:lineRule="auto"/>
              <w:jc w:val="both"/>
              <w:rPr>
                <w:sz w:val="22"/>
                <w:lang w:val="ru-RU"/>
              </w:rPr>
            </w:pPr>
            <w:r w:rsidRPr="008B2A4B">
              <w:rPr>
                <w:sz w:val="22"/>
                <w:lang w:val="ru-RU"/>
              </w:rPr>
              <w:t>Волынского княжеств в период феодальной раздробленности (</w:t>
            </w:r>
            <w:r>
              <w:rPr>
                <w:sz w:val="22"/>
              </w:rPr>
              <w:t>XII</w:t>
            </w:r>
            <w:r w:rsidRPr="008B2A4B">
              <w:rPr>
                <w:sz w:val="22"/>
                <w:lang w:val="ru-RU"/>
              </w:rPr>
              <w:t xml:space="preserve"> – </w:t>
            </w:r>
            <w:r>
              <w:rPr>
                <w:sz w:val="22"/>
              </w:rPr>
              <w:t>XIV</w:t>
            </w:r>
            <w:r w:rsidRPr="008B2A4B">
              <w:rPr>
                <w:sz w:val="22"/>
                <w:lang w:val="ru-RU"/>
              </w:rPr>
              <w:t xml:space="preserve"> вв.).</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Развитие процесса закрепощения крестьян в России (</w:t>
            </w:r>
            <w:r>
              <w:rPr>
                <w:color w:val="000000"/>
                <w:sz w:val="22"/>
              </w:rPr>
              <w:t>XV</w:t>
            </w:r>
            <w:r w:rsidRPr="008B2A4B">
              <w:rPr>
                <w:color w:val="000000"/>
                <w:sz w:val="22"/>
                <w:lang w:val="ru-RU"/>
              </w:rPr>
              <w:t xml:space="preserve"> – </w:t>
            </w:r>
            <w:r>
              <w:rPr>
                <w:color w:val="000000"/>
                <w:sz w:val="22"/>
              </w:rPr>
              <w:t>XVII</w:t>
            </w:r>
            <w:r w:rsidRPr="008B2A4B">
              <w:rPr>
                <w:color w:val="000000"/>
                <w:sz w:val="22"/>
                <w:lang w:val="ru-RU"/>
              </w:rPr>
              <w:t xml:space="preserve"> вв.).</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10</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1. Общественный и государственный строй Новгородской и Псковской феодальных</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Общая характеристика сословно-представительной монархии в России.</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lastRenderedPageBreak/>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11</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1. Общественный и государственный строй Новгородской и Псковской феодальных</w:t>
            </w:r>
          </w:p>
          <w:p w:rsidR="00C70CC8" w:rsidRPr="008B2A4B" w:rsidRDefault="00C70CC8">
            <w:pPr>
              <w:spacing w:line="256" w:lineRule="auto"/>
              <w:jc w:val="both"/>
              <w:rPr>
                <w:sz w:val="22"/>
                <w:lang w:val="ru-RU"/>
              </w:rPr>
            </w:pPr>
            <w:r w:rsidRPr="008B2A4B">
              <w:rPr>
                <w:sz w:val="22"/>
                <w:lang w:val="ru-RU"/>
              </w:rPr>
              <w:t>Республик</w:t>
            </w:r>
          </w:p>
          <w:p w:rsidR="00C70CC8" w:rsidRPr="008B2A4B" w:rsidRDefault="00C70CC8">
            <w:pPr>
              <w:spacing w:line="256" w:lineRule="auto"/>
              <w:jc w:val="both"/>
              <w:rPr>
                <w:sz w:val="22"/>
                <w:lang w:val="ru-RU"/>
              </w:rPr>
            </w:pPr>
            <w:r w:rsidRPr="008B2A4B">
              <w:rPr>
                <w:sz w:val="22"/>
                <w:lang w:val="ru-RU"/>
              </w:rPr>
              <w:t xml:space="preserve"> </w:t>
            </w:r>
            <w:r w:rsidRPr="008B2A4B">
              <w:rPr>
                <w:color w:val="000000"/>
                <w:sz w:val="22"/>
                <w:lang w:val="ru-RU"/>
              </w:rPr>
              <w:t>2. Общественный строй периода сословно-представительной монархии в России</w:t>
            </w:r>
          </w:p>
          <w:p w:rsidR="00C70CC8" w:rsidRPr="008B2A4B" w:rsidRDefault="00C70CC8">
            <w:pPr>
              <w:spacing w:line="256" w:lineRule="auto"/>
              <w:rPr>
                <w:sz w:val="22"/>
                <w:lang w:val="ru-RU"/>
              </w:rPr>
            </w:pP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12</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1. Развитие права в период феодальной раздробленности (</w:t>
            </w:r>
            <w:r>
              <w:rPr>
                <w:sz w:val="22"/>
              </w:rPr>
              <w:t>XII</w:t>
            </w:r>
            <w:r w:rsidRPr="008B2A4B">
              <w:rPr>
                <w:sz w:val="22"/>
                <w:lang w:val="ru-RU"/>
              </w:rPr>
              <w:t xml:space="preserve"> – </w:t>
            </w:r>
            <w:r>
              <w:rPr>
                <w:sz w:val="22"/>
              </w:rPr>
              <w:t>XIV</w:t>
            </w:r>
            <w:r w:rsidRPr="008B2A4B">
              <w:rPr>
                <w:sz w:val="22"/>
                <w:lang w:val="ru-RU"/>
              </w:rPr>
              <w:t xml:space="preserve"> вв.). Общая</w:t>
            </w:r>
          </w:p>
          <w:p w:rsidR="00C70CC8" w:rsidRPr="008B2A4B" w:rsidRDefault="00C70CC8">
            <w:pPr>
              <w:spacing w:line="256" w:lineRule="auto"/>
              <w:jc w:val="both"/>
              <w:rPr>
                <w:sz w:val="22"/>
                <w:lang w:val="ru-RU"/>
              </w:rPr>
            </w:pPr>
            <w:r w:rsidRPr="008B2A4B">
              <w:rPr>
                <w:sz w:val="22"/>
                <w:lang w:val="ru-RU"/>
              </w:rPr>
              <w:t>характеристика Новгородской и Псковской судных грамот.</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Государственный строй периода сословно-представительной монархии в России</w:t>
            </w:r>
          </w:p>
          <w:p w:rsidR="00C70CC8" w:rsidRPr="008B2A4B" w:rsidRDefault="00C70CC8">
            <w:pPr>
              <w:spacing w:line="256" w:lineRule="auto"/>
              <w:jc w:val="both"/>
              <w:rPr>
                <w:color w:val="000000"/>
                <w:sz w:val="22"/>
                <w:lang w:val="ru-RU"/>
              </w:rPr>
            </w:pPr>
            <w:r w:rsidRPr="008B2A4B">
              <w:rPr>
                <w:color w:val="000000"/>
                <w:sz w:val="22"/>
                <w:lang w:val="ru-RU"/>
              </w:rPr>
              <w:t xml:space="preserve">(середина </w:t>
            </w:r>
            <w:r>
              <w:rPr>
                <w:color w:val="000000"/>
                <w:sz w:val="22"/>
              </w:rPr>
              <w:t>XVI</w:t>
            </w:r>
            <w:r w:rsidRPr="008B2A4B">
              <w:rPr>
                <w:color w:val="000000"/>
                <w:sz w:val="22"/>
                <w:lang w:val="ru-RU"/>
              </w:rPr>
              <w:t xml:space="preserve"> – середина </w:t>
            </w:r>
            <w:r>
              <w:rPr>
                <w:color w:val="000000"/>
                <w:sz w:val="22"/>
              </w:rPr>
              <w:t>XVII</w:t>
            </w:r>
            <w:r w:rsidRPr="008B2A4B">
              <w:rPr>
                <w:color w:val="000000"/>
                <w:sz w:val="22"/>
                <w:lang w:val="ru-RU"/>
              </w:rPr>
              <w:t xml:space="preserve"> в.).</w:t>
            </w:r>
          </w:p>
          <w:p w:rsidR="00C70CC8" w:rsidRPr="008B2A4B" w:rsidRDefault="00C70CC8">
            <w:pPr>
              <w:spacing w:line="256" w:lineRule="auto"/>
              <w:rPr>
                <w:sz w:val="22"/>
                <w:lang w:val="ru-RU"/>
              </w:rPr>
            </w:pP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lastRenderedPageBreak/>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13</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1. . Гражданское право по Псковской судной грамоте: право собственности,  обязательства, виды договоров, право наследования.</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Соборное Уложение 1649 г.: общая характеристика, значение в истории русского</w:t>
            </w:r>
          </w:p>
          <w:p w:rsidR="00C70CC8" w:rsidRPr="008B2A4B" w:rsidRDefault="00C70CC8">
            <w:pPr>
              <w:spacing w:line="256" w:lineRule="auto"/>
              <w:jc w:val="both"/>
              <w:rPr>
                <w:color w:val="000000"/>
                <w:sz w:val="22"/>
                <w:lang w:val="ru-RU"/>
              </w:rPr>
            </w:pPr>
            <w:r w:rsidRPr="008B2A4B">
              <w:rPr>
                <w:color w:val="000000"/>
                <w:sz w:val="22"/>
                <w:lang w:val="ru-RU"/>
              </w:rPr>
              <w:t>права.</w:t>
            </w:r>
          </w:p>
          <w:p w:rsidR="00C70CC8" w:rsidRPr="008B2A4B" w:rsidRDefault="00C70CC8">
            <w:pPr>
              <w:spacing w:line="256" w:lineRule="auto"/>
              <w:rPr>
                <w:sz w:val="22"/>
                <w:lang w:val="ru-RU"/>
              </w:rPr>
            </w:pP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8B2A4B" w:rsidP="008B2A4B">
            <w:pPr>
              <w:overflowPunct w:val="0"/>
              <w:autoSpaceDE w:val="0"/>
              <w:autoSpaceDN w:val="0"/>
              <w:adjustRightInd w:val="0"/>
              <w:spacing w:line="256" w:lineRule="auto"/>
              <w:jc w:val="both"/>
              <w:textAlignment w:val="baseline"/>
              <w:rPr>
                <w:szCs w:val="24"/>
                <w:u w:val="single"/>
                <w:lang w:val="ru-RU"/>
              </w:rPr>
            </w:pPr>
            <w:r>
              <w:rPr>
                <w:szCs w:val="24"/>
                <w:lang w:val="ru-RU"/>
              </w:rPr>
              <w:t>протокол от «22» апреля 2026 г. № 9</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14</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1. Понятие преступления, виды преступлений и наказаний по Псковской судной  грамоте.</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 Правовое положение крестьян, посадских людей и холопов в </w:t>
            </w:r>
            <w:r>
              <w:rPr>
                <w:color w:val="000000"/>
                <w:sz w:val="22"/>
              </w:rPr>
              <w:t>XVII</w:t>
            </w:r>
            <w:r w:rsidRPr="008B2A4B">
              <w:rPr>
                <w:color w:val="000000"/>
                <w:sz w:val="22"/>
                <w:lang w:val="ru-RU"/>
              </w:rPr>
              <w:t xml:space="preserve"> в. (по Соборному</w:t>
            </w:r>
          </w:p>
          <w:p w:rsidR="00C70CC8" w:rsidRPr="008B2A4B" w:rsidRDefault="00C70CC8">
            <w:pPr>
              <w:spacing w:line="256" w:lineRule="auto"/>
              <w:jc w:val="both"/>
              <w:rPr>
                <w:color w:val="000000"/>
                <w:sz w:val="22"/>
                <w:lang w:val="ru-RU"/>
              </w:rPr>
            </w:pPr>
            <w:r w:rsidRPr="008B2A4B">
              <w:rPr>
                <w:color w:val="000000"/>
                <w:sz w:val="22"/>
                <w:lang w:val="ru-RU"/>
              </w:rPr>
              <w:t>Уложению 1649 г.).</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15</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lastRenderedPageBreak/>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1. Суд и процесс по Псковской судной грамоте. Судебные органы.</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Развитие права в середине </w:t>
            </w:r>
            <w:r>
              <w:rPr>
                <w:color w:val="000000"/>
                <w:sz w:val="22"/>
              </w:rPr>
              <w:t>XVI</w:t>
            </w:r>
            <w:r w:rsidRPr="008B2A4B">
              <w:rPr>
                <w:color w:val="000000"/>
                <w:sz w:val="22"/>
                <w:lang w:val="ru-RU"/>
              </w:rPr>
              <w:t xml:space="preserve"> – середине </w:t>
            </w:r>
            <w:r>
              <w:rPr>
                <w:color w:val="000000"/>
                <w:sz w:val="22"/>
              </w:rPr>
              <w:t>XVII</w:t>
            </w:r>
            <w:r w:rsidRPr="008B2A4B">
              <w:rPr>
                <w:color w:val="000000"/>
                <w:sz w:val="22"/>
                <w:lang w:val="ru-RU"/>
              </w:rPr>
              <w:t xml:space="preserve"> в. Виды законодательных документов.</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16</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Золотая Орда как военно-феодальное государство. Влияние Золотой Орды на</w:t>
            </w:r>
          </w:p>
          <w:p w:rsidR="00C70CC8" w:rsidRPr="008B2A4B" w:rsidRDefault="00C70CC8">
            <w:pPr>
              <w:spacing w:line="256" w:lineRule="auto"/>
              <w:jc w:val="both"/>
              <w:rPr>
                <w:sz w:val="22"/>
                <w:lang w:val="ru-RU"/>
              </w:rPr>
            </w:pPr>
            <w:r w:rsidRPr="008B2A4B">
              <w:rPr>
                <w:color w:val="000000"/>
                <w:sz w:val="22"/>
                <w:lang w:val="ru-RU"/>
              </w:rPr>
              <w:t>политическую и правовую культуру Руси.</w:t>
            </w: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Соборное Уложение 1649 г.: общая характеристика, значение в истории русского</w:t>
            </w:r>
          </w:p>
          <w:p w:rsidR="00C70CC8" w:rsidRPr="008B2A4B" w:rsidRDefault="00C70CC8">
            <w:pPr>
              <w:spacing w:line="256" w:lineRule="auto"/>
              <w:jc w:val="both"/>
              <w:rPr>
                <w:color w:val="000000"/>
                <w:sz w:val="22"/>
                <w:lang w:val="ru-RU"/>
              </w:rPr>
            </w:pPr>
            <w:r w:rsidRPr="008B2A4B">
              <w:rPr>
                <w:color w:val="000000"/>
                <w:sz w:val="22"/>
                <w:lang w:val="ru-RU"/>
              </w:rPr>
              <w:t>права.</w:t>
            </w:r>
          </w:p>
          <w:p w:rsidR="00C70CC8" w:rsidRPr="008B2A4B" w:rsidRDefault="00C70CC8">
            <w:pPr>
              <w:spacing w:line="256" w:lineRule="auto"/>
              <w:rPr>
                <w:sz w:val="22"/>
                <w:lang w:val="ru-RU"/>
              </w:rPr>
            </w:pP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17</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lastRenderedPageBreak/>
              <w:t xml:space="preserve">1. </w:t>
            </w:r>
            <w:r w:rsidRPr="008B2A4B">
              <w:rPr>
                <w:color w:val="000000"/>
                <w:sz w:val="22"/>
                <w:lang w:val="ru-RU"/>
              </w:rPr>
              <w:t>Предпосылки образования Русского централизованного государства.</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Правовое положение крестьян, посадских людей и холопов в </w:t>
            </w:r>
            <w:r>
              <w:rPr>
                <w:color w:val="000000"/>
                <w:sz w:val="22"/>
              </w:rPr>
              <w:t>XVII</w:t>
            </w:r>
            <w:r w:rsidRPr="008B2A4B">
              <w:rPr>
                <w:color w:val="000000"/>
                <w:sz w:val="22"/>
                <w:lang w:val="ru-RU"/>
              </w:rPr>
              <w:t xml:space="preserve"> в. (по Соборному</w:t>
            </w:r>
          </w:p>
          <w:p w:rsidR="00C70CC8" w:rsidRPr="008B2A4B" w:rsidRDefault="00C70CC8">
            <w:pPr>
              <w:spacing w:line="256" w:lineRule="auto"/>
              <w:jc w:val="both"/>
              <w:rPr>
                <w:color w:val="000000"/>
                <w:sz w:val="22"/>
                <w:lang w:val="ru-RU"/>
              </w:rPr>
            </w:pPr>
            <w:r w:rsidRPr="008B2A4B">
              <w:rPr>
                <w:color w:val="000000"/>
                <w:sz w:val="22"/>
                <w:lang w:val="ru-RU"/>
              </w:rPr>
              <w:t>Уложению 1649 г.).</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8B2A4B" w:rsidRDefault="008B2A4B"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8B2A4B" w:rsidRPr="008B2A4B" w:rsidRDefault="008B2A4B" w:rsidP="00C70CC8">
      <w:pPr>
        <w:tabs>
          <w:tab w:val="left" w:pos="2948"/>
          <w:tab w:val="center" w:pos="4960"/>
        </w:tabs>
        <w:overflowPunct w:val="0"/>
        <w:autoSpaceDE w:val="0"/>
        <w:autoSpaceDN w:val="0"/>
        <w:adjustRightInd w:val="0"/>
        <w:spacing w:line="288" w:lineRule="auto"/>
        <w:textAlignment w:val="baseline"/>
        <w:rPr>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18</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Общественный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Правовое регулирование собственности на землю по Соборному Уложению 1649 г.</w:t>
            </w:r>
          </w:p>
          <w:p w:rsidR="00C70CC8" w:rsidRPr="008B2A4B" w:rsidRDefault="00C70CC8">
            <w:pPr>
              <w:spacing w:line="256" w:lineRule="auto"/>
              <w:jc w:val="both"/>
              <w:rPr>
                <w:color w:val="000000"/>
                <w:sz w:val="22"/>
                <w:lang w:val="ru-RU"/>
              </w:rPr>
            </w:pPr>
            <w:r w:rsidRPr="008B2A4B">
              <w:rPr>
                <w:color w:val="000000"/>
                <w:sz w:val="22"/>
                <w:lang w:val="ru-RU"/>
              </w:rPr>
              <w:t>(вотчины и поместья).</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r w:rsidRPr="008B2A4B">
        <w:rPr>
          <w:bCs/>
          <w:szCs w:val="24"/>
          <w:lang w:val="ru-RU"/>
        </w:rPr>
        <w:t xml:space="preserve">         </w:t>
      </w: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19</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lastRenderedPageBreak/>
              <w:t xml:space="preserve">1. </w:t>
            </w:r>
            <w:r w:rsidRPr="008B2A4B">
              <w:rPr>
                <w:color w:val="000000"/>
                <w:sz w:val="22"/>
                <w:lang w:val="ru-RU"/>
              </w:rPr>
              <w:t xml:space="preserve"> Политический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 Нормы гражданского и наследственного права в Соборном Уложении 1649 г .</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rFonts w:eastAsia="Times New Roman"/>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8B2A4B" w:rsidRDefault="008B2A4B"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8B2A4B" w:rsidRPr="008B2A4B" w:rsidRDefault="008B2A4B"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20</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 xml:space="preserve"> </w:t>
            </w:r>
            <w:r w:rsidRPr="008B2A4B">
              <w:rPr>
                <w:sz w:val="22"/>
                <w:lang w:val="ru-RU"/>
              </w:rPr>
              <w:t>Понятие преступления, виды преступлений и наказаний по Русской Правде.</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Развитие уголовного права по Соборному Уложению 1649 г.</w:t>
            </w:r>
          </w:p>
          <w:p w:rsidR="00C70CC8" w:rsidRPr="008B2A4B" w:rsidRDefault="00C70CC8">
            <w:pPr>
              <w:spacing w:line="256" w:lineRule="auto"/>
              <w:jc w:val="both"/>
              <w:rPr>
                <w:color w:val="000000"/>
                <w:sz w:val="22"/>
                <w:lang w:val="ru-RU"/>
              </w:rPr>
            </w:pPr>
            <w:r w:rsidRPr="008B2A4B">
              <w:rPr>
                <w:color w:val="000000"/>
                <w:sz w:val="22"/>
                <w:lang w:val="ru-RU"/>
              </w:rPr>
              <w:t xml:space="preserve"> </w:t>
            </w: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rFonts w:eastAsia="Times New Roman"/>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Cs w:val="24"/>
                <w:lang w:val="ru-RU"/>
              </w:rPr>
            </w:pPr>
            <w:r w:rsidRPr="008B2A4B">
              <w:rPr>
                <w:i/>
                <w:iCs/>
                <w:szCs w:val="24"/>
                <w:lang w:val="ru-RU"/>
              </w:rPr>
              <w:br w:type="page"/>
            </w:r>
            <w:r w:rsidRPr="008B2A4B">
              <w:rPr>
                <w:szCs w:val="24"/>
                <w:lang w:val="ru-RU"/>
              </w:rPr>
              <w:t>Минобрнауки России</w:t>
            </w:r>
          </w:p>
          <w:p w:rsidR="00C70CC8" w:rsidRDefault="00C70CC8">
            <w:pPr>
              <w:pStyle w:val="ac"/>
              <w:spacing w:after="0"/>
              <w:jc w:val="center"/>
              <w:rPr>
                <w:lang w:eastAsia="en-US"/>
              </w:rPr>
            </w:pPr>
            <w:r>
              <w:rPr>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Cs w:val="24"/>
                <w:lang w:val="ru-RU"/>
              </w:rPr>
            </w:pPr>
            <w:r w:rsidRPr="008B2A4B">
              <w:rPr>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Cs w:val="24"/>
                <w:lang w:val="ru-RU"/>
              </w:rPr>
            </w:pPr>
            <w:r w:rsidRPr="008B2A4B">
              <w:rPr>
                <w:b/>
                <w:bCs/>
                <w:szCs w:val="24"/>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Cs w:val="24"/>
                <w:lang w:val="ru-RU"/>
              </w:rPr>
            </w:pPr>
            <w:r w:rsidRPr="008B2A4B">
              <w:rPr>
                <w:b/>
                <w:bCs/>
                <w:szCs w:val="24"/>
                <w:lang w:val="ru-RU"/>
              </w:rPr>
              <w:t>Экзаменационный билет № 21</w:t>
            </w:r>
          </w:p>
          <w:p w:rsidR="00C70CC8" w:rsidRPr="008B2A4B" w:rsidRDefault="00C70CC8">
            <w:pPr>
              <w:overflowPunct w:val="0"/>
              <w:autoSpaceDE w:val="0"/>
              <w:autoSpaceDN w:val="0"/>
              <w:adjustRightInd w:val="0"/>
              <w:spacing w:line="256" w:lineRule="auto"/>
              <w:jc w:val="center"/>
              <w:textAlignment w:val="baseline"/>
              <w:rPr>
                <w:szCs w:val="24"/>
                <w:lang w:val="ru-RU"/>
              </w:rPr>
            </w:pPr>
          </w:p>
          <w:p w:rsidR="00C70CC8" w:rsidRPr="008B2A4B" w:rsidRDefault="00C70CC8">
            <w:pPr>
              <w:overflowPunct w:val="0"/>
              <w:autoSpaceDE w:val="0"/>
              <w:autoSpaceDN w:val="0"/>
              <w:adjustRightInd w:val="0"/>
              <w:spacing w:line="288" w:lineRule="auto"/>
              <w:jc w:val="center"/>
              <w:textAlignment w:val="baseline"/>
              <w:rPr>
                <w:bCs/>
                <w:szCs w:val="24"/>
                <w:lang w:val="ru-RU"/>
              </w:rPr>
            </w:pPr>
            <w:r w:rsidRPr="008B2A4B">
              <w:rPr>
                <w:szCs w:val="24"/>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Cs w:val="24"/>
              </w:rPr>
            </w:pPr>
            <w:r>
              <w:rPr>
                <w:bCs/>
                <w:szCs w:val="24"/>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lastRenderedPageBreak/>
              <w:t xml:space="preserve">1. </w:t>
            </w:r>
            <w:r w:rsidRPr="008B2A4B">
              <w:rPr>
                <w:color w:val="000000"/>
                <w:sz w:val="22"/>
                <w:lang w:val="ru-RU"/>
              </w:rPr>
              <w:t xml:space="preserve"> </w:t>
            </w:r>
            <w:r w:rsidRPr="008B2A4B">
              <w:rPr>
                <w:sz w:val="22"/>
                <w:lang w:val="ru-RU"/>
              </w:rPr>
              <w:t>Суд и процесс по Псковской судной грамоте. Судебные органы.</w:t>
            </w:r>
          </w:p>
          <w:p w:rsidR="00C70CC8" w:rsidRPr="008B2A4B" w:rsidRDefault="00C70CC8">
            <w:pPr>
              <w:spacing w:line="256" w:lineRule="auto"/>
              <w:jc w:val="both"/>
              <w:rPr>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 Суд и судебный процесс по Соборному Уложению 1649 г.</w:t>
            </w:r>
          </w:p>
          <w:p w:rsidR="00C70CC8" w:rsidRPr="008B2A4B" w:rsidRDefault="00C70CC8">
            <w:pPr>
              <w:spacing w:line="256" w:lineRule="auto"/>
              <w:rPr>
                <w:szCs w:val="24"/>
                <w:lang w:val="ru-RU"/>
              </w:rPr>
            </w:pPr>
          </w:p>
          <w:p w:rsidR="00C70CC8" w:rsidRDefault="00C70CC8">
            <w:pPr>
              <w:pStyle w:val="2"/>
              <w:spacing w:before="0" w:after="0" w:line="240" w:lineRule="auto"/>
              <w:rPr>
                <w:sz w:val="24"/>
                <w:szCs w:val="24"/>
                <w:lang w:eastAsia="en-US"/>
              </w:rPr>
            </w:pPr>
            <w:r>
              <w:rPr>
                <w:rFonts w:ascii="Times New Roman" w:hAnsi="Times New Roman"/>
                <w:b w:val="0"/>
                <w:bCs w:val="0"/>
                <w:i w:val="0"/>
                <w:iCs w:val="0"/>
                <w:sz w:val="24"/>
                <w:szCs w:val="24"/>
                <w:lang w:eastAsia="en-US"/>
              </w:rPr>
              <w:t>Билет составил:</w:t>
            </w:r>
            <w:r>
              <w:rPr>
                <w:rFonts w:ascii="Times New Roman" w:hAnsi="Times New Roman"/>
                <w:sz w:val="24"/>
                <w:szCs w:val="24"/>
                <w:lang w:eastAsia="en-US"/>
              </w:rPr>
              <w:t xml:space="preserve"> </w:t>
            </w:r>
            <w:r>
              <w:rPr>
                <w:rFonts w:ascii="Times New Roman" w:hAnsi="Times New Roman"/>
                <w:b w:val="0"/>
                <w:bCs w:val="0"/>
                <w:i w:val="0"/>
                <w:iCs w:val="0"/>
                <w:sz w:val="24"/>
                <w:szCs w:val="24"/>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 xml:space="preserve"> </w:t>
            </w:r>
          </w:p>
          <w:p w:rsidR="00C70CC8" w:rsidRPr="008B2A4B" w:rsidRDefault="00C70CC8">
            <w:pPr>
              <w:overflowPunct w:val="0"/>
              <w:autoSpaceDE w:val="0"/>
              <w:autoSpaceDN w:val="0"/>
              <w:adjustRightInd w:val="0"/>
              <w:spacing w:line="256" w:lineRule="auto"/>
              <w:jc w:val="both"/>
              <w:textAlignment w:val="baseline"/>
              <w:rPr>
                <w:szCs w:val="24"/>
                <w:lang w:val="ru-RU"/>
              </w:rPr>
            </w:pPr>
            <w:r w:rsidRPr="008B2A4B">
              <w:rPr>
                <w:szCs w:val="24"/>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Cs w:val="24"/>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Cs w:val="24"/>
                <w:lang w:val="ru-RU"/>
              </w:rPr>
              <w:t xml:space="preserve">протокол от </w:t>
            </w:r>
            <w:r w:rsidR="008B2A4B">
              <w:rPr>
                <w:szCs w:val="24"/>
                <w:lang w:val="ru-RU"/>
              </w:rPr>
              <w:t xml:space="preserve"> «22» апреля 2026 г. № 9</w:t>
            </w:r>
          </w:p>
          <w:p w:rsidR="00C70CC8" w:rsidRPr="008B2A4B" w:rsidRDefault="00C70CC8">
            <w:pPr>
              <w:overflowPunct w:val="0"/>
              <w:autoSpaceDE w:val="0"/>
              <w:autoSpaceDN w:val="0"/>
              <w:adjustRightInd w:val="0"/>
              <w:spacing w:line="256" w:lineRule="auto"/>
              <w:jc w:val="both"/>
              <w:textAlignment w:val="baseline"/>
              <w:rPr>
                <w:szCs w:val="24"/>
                <w:u w:val="single"/>
                <w:lang w:val="ru-RU"/>
              </w:rPr>
            </w:pPr>
          </w:p>
          <w:p w:rsidR="00C70CC8" w:rsidRPr="008B2A4B" w:rsidRDefault="00C70CC8">
            <w:pPr>
              <w:overflowPunct w:val="0"/>
              <w:autoSpaceDE w:val="0"/>
              <w:autoSpaceDN w:val="0"/>
              <w:adjustRightInd w:val="0"/>
              <w:spacing w:line="256" w:lineRule="auto"/>
              <w:jc w:val="both"/>
              <w:textAlignment w:val="baseline"/>
              <w:rPr>
                <w:szCs w:val="24"/>
                <w:lang w:val="ru-RU"/>
              </w:rPr>
            </w:pPr>
          </w:p>
          <w:p w:rsidR="00C70CC8" w:rsidRPr="008B2A4B" w:rsidRDefault="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Cs w:val="24"/>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rFonts w:eastAsia="Times New Roman"/>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rPr>
          <w:sz w:val="16"/>
          <w:szCs w:val="16"/>
          <w:lang w:val="ru-RU"/>
        </w:rPr>
      </w:pPr>
    </w:p>
    <w:p w:rsidR="00C70CC8" w:rsidRPr="008B2A4B" w:rsidRDefault="00C70CC8" w:rsidP="00C70CC8">
      <w:pPr>
        <w:rPr>
          <w:sz w:val="16"/>
          <w:szCs w:val="16"/>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r w:rsidRPr="008B2A4B">
              <w:rPr>
                <w:i/>
                <w:iCs/>
                <w:sz w:val="22"/>
                <w:lang w:val="ru-RU"/>
              </w:rPr>
              <w:t xml:space="preserve"> </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center"/>
              <w:textAlignment w:val="baseline"/>
              <w:rPr>
                <w:rFonts w:eastAsia="Times New Roman"/>
                <w:b/>
                <w:bCs/>
                <w:sz w:val="22"/>
                <w:lang w:val="ru-RU"/>
              </w:rPr>
            </w:pPr>
            <w:r w:rsidRPr="008B2A4B">
              <w:rPr>
                <w:b/>
                <w:bCs/>
                <w:sz w:val="22"/>
                <w:lang w:val="ru-RU"/>
              </w:rPr>
              <w:t>Экзаменационный билет № 1</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r>
              <w:rPr>
                <w:b/>
                <w:bCs/>
                <w:sz w:val="22"/>
              </w:rPr>
              <w:t xml:space="preserve"> </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 xml:space="preserve">Кодификация российского законодательства в первой половине </w:t>
            </w:r>
            <w:r>
              <w:rPr>
                <w:color w:val="000000"/>
                <w:sz w:val="22"/>
              </w:rPr>
              <w:t>XIX</w:t>
            </w:r>
            <w:r w:rsidRPr="008B2A4B">
              <w:rPr>
                <w:color w:val="000000"/>
                <w:sz w:val="22"/>
                <w:lang w:val="ru-RU"/>
              </w:rPr>
              <w:t xml:space="preserve"> в. Роль М.М.</w:t>
            </w:r>
          </w:p>
          <w:p w:rsidR="00C70CC8" w:rsidRPr="008B2A4B" w:rsidRDefault="00C70CC8">
            <w:pPr>
              <w:spacing w:line="256" w:lineRule="auto"/>
              <w:rPr>
                <w:sz w:val="22"/>
                <w:lang w:val="ru-RU"/>
              </w:rPr>
            </w:pPr>
            <w:r w:rsidRPr="008B2A4B">
              <w:rPr>
                <w:rFonts w:eastAsia="Calibri"/>
                <w:sz w:val="22"/>
                <w:lang w:val="ru-RU"/>
              </w:rPr>
              <w:t xml:space="preserve"> </w:t>
            </w:r>
          </w:p>
          <w:p w:rsidR="00C70CC8" w:rsidRPr="008B2A4B" w:rsidRDefault="00C70CC8">
            <w:pPr>
              <w:spacing w:line="256" w:lineRule="auto"/>
              <w:rPr>
                <w:sz w:val="22"/>
                <w:lang w:val="ru-RU"/>
              </w:rPr>
            </w:pPr>
            <w:r w:rsidRPr="008B2A4B">
              <w:rPr>
                <w:sz w:val="22"/>
                <w:lang w:val="ru-RU"/>
              </w:rPr>
              <w:t xml:space="preserve">2.  </w:t>
            </w:r>
            <w:r w:rsidRPr="008B2A4B">
              <w:rPr>
                <w:color w:val="000000"/>
                <w:sz w:val="22"/>
                <w:lang w:val="ru-RU"/>
              </w:rPr>
              <w:t xml:space="preserve"> </w:t>
            </w:r>
            <w:r w:rsidRPr="008B2A4B">
              <w:rPr>
                <w:sz w:val="22"/>
                <w:lang w:val="ru-RU"/>
              </w:rPr>
              <w:t>Заключение первого  федеративного договора, заключение самостоятельных договоров с отдельными субъектами в</w:t>
            </w:r>
          </w:p>
          <w:p w:rsidR="00C70CC8" w:rsidRPr="008B2A4B" w:rsidRDefault="00C70CC8">
            <w:pPr>
              <w:spacing w:line="256" w:lineRule="auto"/>
              <w:jc w:val="both"/>
              <w:rPr>
                <w:color w:val="000000"/>
                <w:sz w:val="22"/>
                <w:lang w:val="ru-RU"/>
              </w:rPr>
            </w:pPr>
            <w:r w:rsidRPr="008B2A4B">
              <w:rPr>
                <w:sz w:val="22"/>
                <w:lang w:val="ru-RU"/>
              </w:rPr>
              <w:t>период восстановления  капиталистических  (рыночных) отношений</w:t>
            </w:r>
          </w:p>
          <w:p w:rsidR="00C70CC8" w:rsidRPr="008B2A4B" w:rsidRDefault="00C70CC8">
            <w:pPr>
              <w:spacing w:line="256" w:lineRule="auto"/>
              <w:jc w:val="both"/>
              <w:rPr>
                <w:sz w:val="22"/>
                <w:lang w:val="ru-RU"/>
              </w:rPr>
            </w:pPr>
          </w:p>
          <w:p w:rsidR="00C70CC8" w:rsidRDefault="00C70CC8">
            <w:pPr>
              <w:pStyle w:val="2"/>
              <w:spacing w:before="0" w:after="0" w:line="240" w:lineRule="auto"/>
              <w:rPr>
                <w:rFonts w:ascii="Times New Roman" w:hAnsi="Times New Roman"/>
                <w:b w:val="0"/>
                <w:bCs w:val="0"/>
                <w:i w:val="0"/>
                <w:iCs w:val="0"/>
                <w:sz w:val="22"/>
                <w:szCs w:val="22"/>
                <w:u w:val="single"/>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 доцент   кафедры ПиИЯ, к.и.н.,____________    Русаков В.Б..</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sz w:val="22"/>
          <w:lang w:val="ru-RU"/>
        </w:rPr>
      </w:pPr>
      <w:r w:rsidRPr="008B2A4B">
        <w:rPr>
          <w:b/>
          <w:bCs/>
          <w:sz w:val="22"/>
          <w:lang w:val="ru-RU"/>
        </w:rPr>
        <w:t xml:space="preserve"> </w:t>
      </w:r>
      <w:r w:rsidRPr="008B2A4B">
        <w:rPr>
          <w:sz w:val="22"/>
          <w:lang w:val="ru-RU"/>
        </w:rPr>
        <w:t xml:space="preserve">  </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center"/>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lastRenderedPageBreak/>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lastRenderedPageBreak/>
              <w:t xml:space="preserve">1.  </w:t>
            </w:r>
            <w:r w:rsidRPr="008B2A4B">
              <w:rPr>
                <w:color w:val="000000"/>
                <w:sz w:val="22"/>
                <w:lang w:val="ru-RU"/>
              </w:rPr>
              <w:t>Общая характеристика Свода законов Российской империи.</w:t>
            </w:r>
          </w:p>
          <w:p w:rsidR="00C70CC8" w:rsidRPr="008B2A4B" w:rsidRDefault="00C70CC8">
            <w:pPr>
              <w:tabs>
                <w:tab w:val="left" w:pos="176"/>
              </w:tabs>
              <w:spacing w:line="256" w:lineRule="auto"/>
              <w:jc w:val="both"/>
              <w:rPr>
                <w:sz w:val="22"/>
                <w:lang w:val="ru-RU"/>
              </w:rPr>
            </w:pPr>
          </w:p>
          <w:p w:rsidR="00C70CC8" w:rsidRPr="008B2A4B" w:rsidRDefault="00C70CC8">
            <w:pPr>
              <w:spacing w:line="256" w:lineRule="auto"/>
              <w:rPr>
                <w:sz w:val="22"/>
                <w:lang w:val="ru-RU"/>
              </w:rPr>
            </w:pPr>
            <w:r w:rsidRPr="008B2A4B">
              <w:rPr>
                <w:sz w:val="22"/>
                <w:lang w:val="ru-RU"/>
              </w:rPr>
              <w:t>2.  Формирование новой структуры органов федеральной  власти в</w:t>
            </w:r>
          </w:p>
          <w:p w:rsidR="00C70CC8" w:rsidRPr="008B2A4B" w:rsidRDefault="00C70CC8">
            <w:pPr>
              <w:spacing w:line="256" w:lineRule="auto"/>
              <w:rPr>
                <w:sz w:val="22"/>
                <w:lang w:val="ru-RU"/>
              </w:rPr>
            </w:pPr>
            <w:r w:rsidRPr="008B2A4B">
              <w:rPr>
                <w:sz w:val="22"/>
                <w:lang w:val="ru-RU"/>
              </w:rPr>
              <w:t>период восстановления</w:t>
            </w:r>
          </w:p>
          <w:p w:rsidR="00C70CC8" w:rsidRPr="008B2A4B" w:rsidRDefault="00C70CC8">
            <w:pPr>
              <w:tabs>
                <w:tab w:val="left" w:pos="147"/>
                <w:tab w:val="left" w:pos="365"/>
              </w:tabs>
              <w:spacing w:line="256" w:lineRule="auto"/>
              <w:rPr>
                <w:rFonts w:eastAsia="Calibri"/>
                <w:sz w:val="22"/>
                <w:lang w:val="ru-RU"/>
              </w:rPr>
            </w:pPr>
            <w:r w:rsidRPr="008B2A4B">
              <w:rPr>
                <w:rFonts w:eastAsia="Calibri"/>
                <w:sz w:val="22"/>
                <w:lang w:val="ru-RU"/>
              </w:rPr>
              <w:t xml:space="preserve">капиталистических  (рыночных) отношений </w:t>
            </w:r>
          </w:p>
          <w:p w:rsidR="00C70CC8" w:rsidRPr="008B2A4B" w:rsidRDefault="00C70CC8">
            <w:pPr>
              <w:spacing w:line="256" w:lineRule="auto"/>
              <w:jc w:val="both"/>
              <w:rPr>
                <w:rFonts w:eastAsia="Times New Roman"/>
                <w:color w:val="000000"/>
                <w:sz w:val="22"/>
                <w:lang w:val="ru-RU"/>
              </w:rPr>
            </w:pPr>
            <w:r w:rsidRPr="008B2A4B">
              <w:rPr>
                <w:sz w:val="22"/>
                <w:lang w:val="ru-RU"/>
              </w:rPr>
              <w:t xml:space="preserve"> </w:t>
            </w:r>
            <w:r w:rsidRPr="008B2A4B">
              <w:rPr>
                <w:color w:val="000000"/>
                <w:sz w:val="22"/>
                <w:lang w:val="ru-RU"/>
              </w:rPr>
              <w:t xml:space="preserve"> </w:t>
            </w: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 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Cs w:val="24"/>
                <w:lang w:val="ru-RU"/>
              </w:rPr>
              <w:t>«22» апреля 2026 г. № 9</w:t>
            </w:r>
          </w:p>
          <w:p w:rsidR="00C70CC8" w:rsidRPr="008B2A4B" w:rsidRDefault="008B2A4B">
            <w:pPr>
              <w:overflowPunct w:val="0"/>
              <w:autoSpaceDE w:val="0"/>
              <w:autoSpaceDN w:val="0"/>
              <w:adjustRightInd w:val="0"/>
              <w:spacing w:line="256" w:lineRule="auto"/>
              <w:jc w:val="both"/>
              <w:textAlignment w:val="baseline"/>
              <w:rPr>
                <w:sz w:val="22"/>
                <w:u w:val="single"/>
                <w:lang w:val="ru-RU"/>
              </w:rPr>
            </w:pPr>
            <w:r>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8B2A4B" w:rsidRDefault="008B2A4B"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8B2A4B" w:rsidRPr="008B2A4B" w:rsidRDefault="008B2A4B"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 xml:space="preserve">Развитие гражданского и наследственного права в первой половине </w:t>
            </w:r>
            <w:r>
              <w:rPr>
                <w:color w:val="000000"/>
                <w:sz w:val="22"/>
              </w:rPr>
              <w:t>XIX</w:t>
            </w:r>
            <w:r w:rsidRPr="008B2A4B">
              <w:rPr>
                <w:color w:val="000000"/>
                <w:sz w:val="22"/>
                <w:lang w:val="ru-RU"/>
              </w:rPr>
              <w:t xml:space="preserve"> в.</w:t>
            </w:r>
          </w:p>
          <w:p w:rsidR="00C70CC8" w:rsidRPr="008B2A4B" w:rsidRDefault="00C70CC8">
            <w:pPr>
              <w:tabs>
                <w:tab w:val="left" w:pos="176"/>
              </w:tabs>
              <w:spacing w:line="256" w:lineRule="auto"/>
              <w:jc w:val="both"/>
              <w:rPr>
                <w:rFonts w:eastAsia="Calibri"/>
                <w:sz w:val="22"/>
                <w:lang w:val="ru-RU"/>
              </w:rPr>
            </w:pPr>
          </w:p>
          <w:p w:rsidR="00C70CC8" w:rsidRPr="008B2A4B" w:rsidRDefault="00C70CC8">
            <w:pPr>
              <w:spacing w:line="256" w:lineRule="auto"/>
              <w:jc w:val="both"/>
              <w:rPr>
                <w:rFonts w:eastAsia="Times New Roman"/>
                <w:color w:val="000000"/>
                <w:sz w:val="22"/>
                <w:lang w:val="ru-RU"/>
              </w:rPr>
            </w:pPr>
            <w:r w:rsidRPr="008B2A4B">
              <w:rPr>
                <w:sz w:val="22"/>
                <w:lang w:val="ru-RU"/>
              </w:rPr>
              <w:t xml:space="preserve">2.  </w:t>
            </w:r>
            <w:r w:rsidRPr="008B2A4B">
              <w:rPr>
                <w:color w:val="000000"/>
                <w:sz w:val="22"/>
                <w:lang w:val="ru-RU"/>
              </w:rPr>
              <w:t>Политический строй Русского централизованного государства (</w:t>
            </w:r>
            <w:r>
              <w:rPr>
                <w:color w:val="000000"/>
                <w:sz w:val="22"/>
              </w:rPr>
              <w:t>XIV</w:t>
            </w:r>
            <w:r w:rsidRPr="008B2A4B">
              <w:rPr>
                <w:color w:val="000000"/>
                <w:sz w:val="22"/>
                <w:lang w:val="ru-RU"/>
              </w:rPr>
              <w:t xml:space="preserve"> – середина </w:t>
            </w:r>
            <w:r>
              <w:rPr>
                <w:color w:val="000000"/>
                <w:sz w:val="22"/>
              </w:rPr>
              <w:t>XVI</w:t>
            </w:r>
            <w:r w:rsidRPr="008B2A4B">
              <w:rPr>
                <w:color w:val="000000"/>
                <w:sz w:val="22"/>
                <w:lang w:val="ru-RU"/>
              </w:rPr>
              <w:t xml:space="preserve">  в.).</w:t>
            </w: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 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8B2A4B" w:rsidP="008B2A4B">
            <w:pPr>
              <w:overflowPunct w:val="0"/>
              <w:autoSpaceDE w:val="0"/>
              <w:autoSpaceDN w:val="0"/>
              <w:adjustRightInd w:val="0"/>
              <w:spacing w:line="256" w:lineRule="auto"/>
              <w:jc w:val="both"/>
              <w:textAlignment w:val="baseline"/>
              <w:rPr>
                <w:szCs w:val="24"/>
                <w:u w:val="single"/>
                <w:lang w:val="ru-RU"/>
              </w:rPr>
            </w:pPr>
            <w:r>
              <w:rPr>
                <w:sz w:val="22"/>
                <w:lang w:val="ru-RU"/>
              </w:rPr>
              <w:t xml:space="preserve">протокол от </w:t>
            </w:r>
            <w:r>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center"/>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4</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Уложение о наказаниях уголовных и исправительных 1845 г.: общая характеристика,</w:t>
            </w:r>
          </w:p>
          <w:p w:rsidR="00C70CC8" w:rsidRPr="008B2A4B" w:rsidRDefault="00C70CC8">
            <w:pPr>
              <w:spacing w:line="256" w:lineRule="auto"/>
              <w:rPr>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Особенности развития российского государства и права в 1990-е гг.</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 доцент   кафедры ПиИЯ, к.и.н.,____________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5</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 xml:space="preserve">Общая характеристика периода развития России в первой половине </w:t>
            </w:r>
            <w:r>
              <w:rPr>
                <w:color w:val="000000"/>
                <w:sz w:val="22"/>
              </w:rPr>
              <w:t>XIX</w:t>
            </w:r>
            <w:r w:rsidRPr="008B2A4B">
              <w:rPr>
                <w:color w:val="000000"/>
                <w:sz w:val="22"/>
                <w:lang w:val="ru-RU"/>
              </w:rPr>
              <w:t xml:space="preserve"> в.</w:t>
            </w:r>
          </w:p>
          <w:p w:rsidR="00C70CC8" w:rsidRPr="008B2A4B" w:rsidRDefault="00C70CC8">
            <w:pPr>
              <w:spacing w:line="256" w:lineRule="auto"/>
              <w:rPr>
                <w:sz w:val="22"/>
                <w:lang w:val="ru-RU"/>
              </w:rPr>
            </w:pPr>
          </w:p>
          <w:p w:rsidR="00C70CC8" w:rsidRPr="008B2A4B" w:rsidRDefault="00C70CC8">
            <w:pPr>
              <w:spacing w:line="256" w:lineRule="auto"/>
              <w:rPr>
                <w:sz w:val="22"/>
                <w:lang w:val="ru-RU"/>
              </w:rPr>
            </w:pPr>
            <w:r w:rsidRPr="008B2A4B">
              <w:rPr>
                <w:sz w:val="22"/>
                <w:lang w:val="ru-RU"/>
              </w:rPr>
              <w:t xml:space="preserve">2.  </w:t>
            </w:r>
            <w:r w:rsidRPr="008B2A4B">
              <w:rPr>
                <w:color w:val="000000"/>
                <w:sz w:val="22"/>
                <w:lang w:val="ru-RU"/>
              </w:rPr>
              <w:t xml:space="preserve"> </w:t>
            </w:r>
            <w:r w:rsidRPr="008B2A4B">
              <w:rPr>
                <w:sz w:val="22"/>
                <w:lang w:val="ru-RU"/>
              </w:rPr>
              <w:t>Система правоохранительных органов (1984 - 1991 гг.).</w:t>
            </w:r>
          </w:p>
          <w:p w:rsidR="00C70CC8" w:rsidRPr="008B2A4B" w:rsidRDefault="00C70CC8">
            <w:pPr>
              <w:spacing w:line="256" w:lineRule="auto"/>
              <w:jc w:val="both"/>
              <w:rPr>
                <w:sz w:val="22"/>
                <w:lang w:val="ru-RU"/>
              </w:rPr>
            </w:pP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lastRenderedPageBreak/>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lastRenderedPageBreak/>
              <w:t>Экзаменационный билет № 6</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lastRenderedPageBreak/>
              <w:t xml:space="preserve">1.  </w:t>
            </w:r>
            <w:r w:rsidRPr="008B2A4B">
              <w:rPr>
                <w:color w:val="000000"/>
                <w:sz w:val="22"/>
                <w:lang w:val="ru-RU"/>
              </w:rPr>
              <w:t xml:space="preserve">Общественный строй России в первой половине </w:t>
            </w:r>
            <w:r>
              <w:rPr>
                <w:color w:val="000000"/>
                <w:sz w:val="22"/>
              </w:rPr>
              <w:t>XIX</w:t>
            </w:r>
            <w:r w:rsidRPr="008B2A4B">
              <w:rPr>
                <w:color w:val="000000"/>
                <w:sz w:val="22"/>
                <w:lang w:val="ru-RU"/>
              </w:rPr>
              <w:t xml:space="preserve"> в.</w:t>
            </w:r>
          </w:p>
          <w:p w:rsidR="00C70CC8" w:rsidRPr="008B2A4B" w:rsidRDefault="00C70CC8">
            <w:pPr>
              <w:spacing w:line="256" w:lineRule="auto"/>
              <w:rPr>
                <w:sz w:val="22"/>
                <w:lang w:val="ru-RU"/>
              </w:rPr>
            </w:pPr>
          </w:p>
          <w:p w:rsidR="00C70CC8" w:rsidRPr="008B2A4B" w:rsidRDefault="00C70CC8">
            <w:pPr>
              <w:spacing w:line="256" w:lineRule="auto"/>
              <w:rPr>
                <w:sz w:val="22"/>
                <w:lang w:val="ru-RU"/>
              </w:rPr>
            </w:pPr>
            <w:r w:rsidRPr="008B2A4B">
              <w:rPr>
                <w:sz w:val="22"/>
                <w:lang w:val="ru-RU"/>
              </w:rPr>
              <w:t xml:space="preserve">2.   Судебная система (1984 - 1991 гг.). </w:t>
            </w: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7</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 xml:space="preserve">1.  </w:t>
            </w:r>
            <w:r w:rsidRPr="008B2A4B">
              <w:rPr>
                <w:color w:val="000000"/>
                <w:sz w:val="22"/>
                <w:lang w:val="ru-RU"/>
              </w:rPr>
              <w:t xml:space="preserve">. Государственный строй России в первой половине </w:t>
            </w:r>
            <w:r>
              <w:rPr>
                <w:color w:val="000000"/>
                <w:sz w:val="22"/>
              </w:rPr>
              <w:t>XIX</w:t>
            </w:r>
            <w:r w:rsidRPr="008B2A4B">
              <w:rPr>
                <w:color w:val="000000"/>
                <w:sz w:val="22"/>
                <w:lang w:val="ru-RU"/>
              </w:rPr>
              <w:t xml:space="preserve"> в.</w:t>
            </w:r>
          </w:p>
          <w:p w:rsidR="00C70CC8" w:rsidRPr="008B2A4B" w:rsidRDefault="00C70CC8">
            <w:pPr>
              <w:spacing w:line="256" w:lineRule="auto"/>
              <w:rPr>
                <w:sz w:val="22"/>
                <w:lang w:val="ru-RU"/>
              </w:rPr>
            </w:pPr>
          </w:p>
          <w:p w:rsidR="00C70CC8" w:rsidRPr="008B2A4B" w:rsidRDefault="00C70CC8">
            <w:pPr>
              <w:spacing w:line="256" w:lineRule="auto"/>
              <w:rPr>
                <w:sz w:val="22"/>
                <w:lang w:val="ru-RU"/>
              </w:rPr>
            </w:pPr>
            <w:r w:rsidRPr="008B2A4B">
              <w:rPr>
                <w:sz w:val="22"/>
                <w:lang w:val="ru-RU"/>
              </w:rPr>
              <w:t xml:space="preserve">2.  </w:t>
            </w:r>
            <w:r w:rsidRPr="008B2A4B">
              <w:rPr>
                <w:color w:val="000000"/>
                <w:sz w:val="22"/>
                <w:lang w:val="ru-RU"/>
              </w:rPr>
              <w:t xml:space="preserve"> </w:t>
            </w:r>
            <w:r w:rsidRPr="008B2A4B">
              <w:rPr>
                <w:sz w:val="22"/>
                <w:lang w:val="ru-RU"/>
              </w:rPr>
              <w:t>Органы управления народным хозяйством и реформы в экономике (1984 - 1991 гг.).</w:t>
            </w:r>
          </w:p>
          <w:p w:rsidR="00C70CC8" w:rsidRPr="008B2A4B" w:rsidRDefault="00C70CC8">
            <w:pPr>
              <w:spacing w:line="256" w:lineRule="auto"/>
              <w:jc w:val="both"/>
              <w:rPr>
                <w:color w:val="000000"/>
                <w:sz w:val="22"/>
                <w:lang w:val="ru-RU"/>
              </w:rPr>
            </w:pP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8B2A4B" w:rsidP="008B2A4B">
            <w:pPr>
              <w:overflowPunct w:val="0"/>
              <w:autoSpaceDE w:val="0"/>
              <w:autoSpaceDN w:val="0"/>
              <w:adjustRightInd w:val="0"/>
              <w:spacing w:line="256" w:lineRule="auto"/>
              <w:jc w:val="both"/>
              <w:textAlignment w:val="baseline"/>
              <w:rPr>
                <w:szCs w:val="24"/>
                <w:u w:val="single"/>
                <w:lang w:val="ru-RU"/>
              </w:rPr>
            </w:pPr>
            <w:r>
              <w:rPr>
                <w:sz w:val="22"/>
                <w:lang w:val="ru-RU"/>
              </w:rPr>
              <w:t xml:space="preserve">протокол от </w:t>
            </w:r>
            <w:r>
              <w:rPr>
                <w:szCs w:val="24"/>
                <w:lang w:val="ru-RU"/>
              </w:rPr>
              <w:t>«22» апреля 2026 г. № 9</w:t>
            </w:r>
          </w:p>
          <w:p w:rsidR="00C70CC8" w:rsidRPr="008B2A4B" w:rsidRDefault="008B2A4B">
            <w:pPr>
              <w:overflowPunct w:val="0"/>
              <w:autoSpaceDE w:val="0"/>
              <w:autoSpaceDN w:val="0"/>
              <w:adjustRightInd w:val="0"/>
              <w:spacing w:line="256" w:lineRule="auto"/>
              <w:jc w:val="both"/>
              <w:textAlignment w:val="baseline"/>
              <w:rPr>
                <w:sz w:val="22"/>
                <w:u w:val="single"/>
                <w:lang w:val="ru-RU"/>
              </w:rPr>
            </w:pPr>
            <w:r>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8</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1. Предпосылки феодальной раздробленности в России.</w:t>
            </w:r>
          </w:p>
          <w:p w:rsidR="00C70CC8" w:rsidRPr="008B2A4B" w:rsidRDefault="00C70CC8">
            <w:pPr>
              <w:tabs>
                <w:tab w:val="left" w:pos="176"/>
              </w:tabs>
              <w:spacing w:line="256" w:lineRule="auto"/>
              <w:jc w:val="both"/>
              <w:rPr>
                <w:sz w:val="22"/>
                <w:lang w:val="ru-RU"/>
              </w:rPr>
            </w:pPr>
            <w:r w:rsidRPr="008B2A4B">
              <w:rPr>
                <w:sz w:val="22"/>
                <w:lang w:val="ru-RU"/>
              </w:rPr>
              <w:t xml:space="preserve"> </w:t>
            </w:r>
          </w:p>
          <w:p w:rsidR="00C70CC8" w:rsidRPr="008B2A4B" w:rsidRDefault="00C70CC8">
            <w:pPr>
              <w:spacing w:line="256" w:lineRule="auto"/>
              <w:rPr>
                <w:sz w:val="22"/>
                <w:lang w:val="ru-RU"/>
              </w:rPr>
            </w:pPr>
            <w:r w:rsidRPr="008B2A4B">
              <w:rPr>
                <w:sz w:val="22"/>
                <w:lang w:val="ru-RU"/>
              </w:rPr>
              <w:t xml:space="preserve">2.  </w:t>
            </w:r>
            <w:r w:rsidRPr="008B2A4B">
              <w:rPr>
                <w:color w:val="000000"/>
                <w:sz w:val="22"/>
                <w:lang w:val="ru-RU"/>
              </w:rPr>
              <w:t xml:space="preserve"> </w:t>
            </w:r>
            <w:r w:rsidRPr="008B2A4B">
              <w:rPr>
                <w:sz w:val="22"/>
                <w:lang w:val="ru-RU"/>
              </w:rPr>
              <w:t xml:space="preserve">Исполнительные  органы власти(19 84 - 1991 гг.). </w:t>
            </w:r>
          </w:p>
          <w:p w:rsidR="00C70CC8" w:rsidRPr="008B2A4B" w:rsidRDefault="00C70CC8">
            <w:pPr>
              <w:spacing w:line="256" w:lineRule="auto"/>
              <w:jc w:val="both"/>
              <w:rPr>
                <w:color w:val="000000"/>
                <w:sz w:val="22"/>
                <w:lang w:val="ru-RU"/>
              </w:rPr>
            </w:pP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9</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Предпосылки реформ 1860-х – 1870-х гг.</w:t>
            </w:r>
          </w:p>
          <w:p w:rsidR="00C70CC8" w:rsidRPr="008B2A4B" w:rsidRDefault="00C70CC8">
            <w:pPr>
              <w:spacing w:line="256" w:lineRule="auto"/>
              <w:jc w:val="both"/>
              <w:rPr>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rFonts w:eastAsia="Calibri"/>
                <w:sz w:val="22"/>
                <w:lang w:val="ru-RU"/>
              </w:rPr>
              <w:t>Изменения в политической системе второй половины  1980-х гг.</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10</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color w:val="000000"/>
                <w:sz w:val="22"/>
                <w:lang w:val="ru-RU"/>
              </w:rPr>
            </w:pPr>
            <w:r w:rsidRPr="008B2A4B">
              <w:rPr>
                <w:sz w:val="22"/>
                <w:lang w:val="ru-RU"/>
              </w:rPr>
              <w:t xml:space="preserve">1.  </w:t>
            </w:r>
            <w:r w:rsidRPr="008B2A4B">
              <w:rPr>
                <w:color w:val="000000"/>
                <w:sz w:val="22"/>
                <w:lang w:val="ru-RU"/>
              </w:rPr>
              <w:t>Крестьянская реформа 1861 г. Правовое положение крестьян после отмены</w:t>
            </w:r>
          </w:p>
          <w:p w:rsidR="00C70CC8" w:rsidRPr="008B2A4B" w:rsidRDefault="00C70CC8">
            <w:pPr>
              <w:spacing w:line="256" w:lineRule="auto"/>
              <w:jc w:val="both"/>
              <w:rPr>
                <w:color w:val="000000"/>
                <w:sz w:val="22"/>
                <w:lang w:val="ru-RU"/>
              </w:rPr>
            </w:pPr>
            <w:r w:rsidRPr="008B2A4B">
              <w:rPr>
                <w:color w:val="000000"/>
                <w:sz w:val="22"/>
                <w:lang w:val="ru-RU"/>
              </w:rPr>
              <w:t>крепостного права.</w:t>
            </w:r>
          </w:p>
          <w:p w:rsidR="00C70CC8" w:rsidRPr="008B2A4B" w:rsidRDefault="00C70CC8">
            <w:pPr>
              <w:spacing w:line="256" w:lineRule="auto"/>
              <w:jc w:val="both"/>
              <w:rPr>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Государственное устройство СССР, союзных и автономных республик, местные  органы государственной власти по Конституции СССР 1977 г.</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11</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Calibri"/>
                <w:sz w:val="22"/>
                <w:lang w:val="ru-RU"/>
              </w:rPr>
            </w:pPr>
            <w:r w:rsidRPr="008B2A4B">
              <w:rPr>
                <w:sz w:val="22"/>
                <w:lang w:val="ru-RU"/>
              </w:rPr>
              <w:t xml:space="preserve">1. </w:t>
            </w:r>
            <w:r w:rsidRPr="008B2A4B">
              <w:rPr>
                <w:rFonts w:eastAsia="Calibri"/>
                <w:sz w:val="22"/>
                <w:lang w:val="ru-RU"/>
              </w:rPr>
              <w:t>Земская 1864 г. и городская 1870 г. реформы. Их роль в становлении местного</w:t>
            </w:r>
          </w:p>
          <w:p w:rsidR="00C70CC8" w:rsidRPr="008B2A4B" w:rsidRDefault="00C70CC8">
            <w:pPr>
              <w:spacing w:line="256" w:lineRule="auto"/>
              <w:jc w:val="both"/>
              <w:rPr>
                <w:rFonts w:eastAsia="Calibri"/>
                <w:sz w:val="22"/>
                <w:lang w:val="ru-RU"/>
              </w:rPr>
            </w:pPr>
            <w:r w:rsidRPr="008B2A4B">
              <w:rPr>
                <w:rFonts w:eastAsia="Calibri"/>
                <w:sz w:val="22"/>
                <w:lang w:val="ru-RU"/>
              </w:rPr>
              <w:t>самоуправления.</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spacing w:line="256" w:lineRule="auto"/>
              <w:jc w:val="both"/>
              <w:rPr>
                <w:sz w:val="22"/>
                <w:lang w:val="ru-RU"/>
              </w:rPr>
            </w:pPr>
            <w:r w:rsidRPr="008B2A4B">
              <w:rPr>
                <w:sz w:val="22"/>
                <w:lang w:val="ru-RU"/>
              </w:rPr>
              <w:t xml:space="preserve"> </w:t>
            </w:r>
            <w:r w:rsidRPr="008B2A4B">
              <w:rPr>
                <w:color w:val="000000"/>
                <w:sz w:val="22"/>
                <w:lang w:val="ru-RU"/>
              </w:rPr>
              <w:t xml:space="preserve">2. </w:t>
            </w:r>
            <w:r w:rsidRPr="008B2A4B">
              <w:rPr>
                <w:rFonts w:eastAsia="Calibri"/>
                <w:sz w:val="22"/>
                <w:lang w:val="ru-RU"/>
              </w:rPr>
              <w:t>Права, свободы и обязанности граждан и избирательная система по Конституции  СССР 1977 г.</w:t>
            </w:r>
            <w:r w:rsidRPr="008B2A4B">
              <w:rPr>
                <w:color w:val="000000"/>
                <w:sz w:val="22"/>
                <w:lang w:val="ru-RU"/>
              </w:rPr>
              <w:t xml:space="preserve"> </w:t>
            </w: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12</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Calibri"/>
                <w:sz w:val="22"/>
                <w:lang w:val="ru-RU"/>
              </w:rPr>
            </w:pPr>
            <w:r w:rsidRPr="008B2A4B">
              <w:rPr>
                <w:sz w:val="22"/>
                <w:lang w:val="ru-RU"/>
              </w:rPr>
              <w:t xml:space="preserve">1.  </w:t>
            </w:r>
            <w:r w:rsidRPr="008B2A4B">
              <w:rPr>
                <w:rFonts w:eastAsia="Calibri"/>
                <w:sz w:val="22"/>
                <w:lang w:val="ru-RU"/>
              </w:rPr>
              <w:t>Военная реформа 1864 – 1874 гг.</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Закрепление основ «развитого социалистического общества» в Конституции СССР  1977 г.</w:t>
            </w:r>
          </w:p>
          <w:p w:rsidR="00C70CC8" w:rsidRPr="008B2A4B" w:rsidRDefault="00C70CC8">
            <w:pPr>
              <w:spacing w:line="256" w:lineRule="auto"/>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8B2A4B" w:rsidP="008B2A4B">
            <w:pPr>
              <w:overflowPunct w:val="0"/>
              <w:autoSpaceDE w:val="0"/>
              <w:autoSpaceDN w:val="0"/>
              <w:adjustRightInd w:val="0"/>
              <w:spacing w:line="256" w:lineRule="auto"/>
              <w:jc w:val="both"/>
              <w:textAlignment w:val="baseline"/>
              <w:rPr>
                <w:szCs w:val="24"/>
                <w:u w:val="single"/>
                <w:lang w:val="ru-RU"/>
              </w:rPr>
            </w:pPr>
            <w:r>
              <w:rPr>
                <w:sz w:val="22"/>
                <w:lang w:val="ru-RU"/>
              </w:rPr>
              <w:t xml:space="preserve">протокол от </w:t>
            </w:r>
            <w:r>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8B2A4B" w:rsidRDefault="008B2A4B"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8B2A4B" w:rsidRPr="008B2A4B" w:rsidRDefault="008B2A4B"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13</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Calibri"/>
                <w:sz w:val="22"/>
                <w:lang w:val="ru-RU"/>
              </w:rPr>
            </w:pPr>
            <w:r w:rsidRPr="008B2A4B">
              <w:rPr>
                <w:sz w:val="22"/>
                <w:lang w:val="ru-RU"/>
              </w:rPr>
              <w:t xml:space="preserve">1. </w:t>
            </w:r>
            <w:r w:rsidRPr="008B2A4B">
              <w:rPr>
                <w:rFonts w:eastAsia="Calibri"/>
                <w:sz w:val="22"/>
                <w:lang w:val="ru-RU"/>
              </w:rPr>
              <w:t>Разработка и проведение судебной реформы 1864 г.</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Разработка и принятие Конституции СССР 1977 г.</w:t>
            </w:r>
          </w:p>
          <w:p w:rsidR="00C70CC8" w:rsidRPr="008B2A4B" w:rsidRDefault="00C70CC8">
            <w:pPr>
              <w:spacing w:line="256" w:lineRule="auto"/>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lastRenderedPageBreak/>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14</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Calibri"/>
                <w:sz w:val="22"/>
                <w:lang w:val="ru-RU"/>
              </w:rPr>
            </w:pPr>
            <w:r w:rsidRPr="008B2A4B">
              <w:rPr>
                <w:sz w:val="22"/>
                <w:lang w:val="ru-RU"/>
              </w:rPr>
              <w:lastRenderedPageBreak/>
              <w:t xml:space="preserve">1.  </w:t>
            </w:r>
            <w:r w:rsidRPr="008B2A4B">
              <w:rPr>
                <w:rFonts w:eastAsia="Calibri"/>
                <w:sz w:val="22"/>
                <w:lang w:val="ru-RU"/>
              </w:rPr>
              <w:t>Характеристика гражданского и уголовного процесса по судебной реформе 1864 г.</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Государство и право в 1964 – 1985 гг.</w:t>
            </w:r>
          </w:p>
          <w:p w:rsidR="00C70CC8" w:rsidRPr="008B2A4B" w:rsidRDefault="00C70CC8">
            <w:pPr>
              <w:spacing w:line="256" w:lineRule="auto"/>
              <w:jc w:val="both"/>
              <w:rPr>
                <w:rFonts w:eastAsia="Times New Roman"/>
                <w:color w:val="000000"/>
                <w:sz w:val="22"/>
                <w:lang w:val="ru-RU"/>
              </w:rPr>
            </w:pPr>
            <w:r w:rsidRPr="008B2A4B">
              <w:rPr>
                <w:color w:val="000000"/>
                <w:sz w:val="22"/>
                <w:lang w:val="ru-RU"/>
              </w:rPr>
              <w:t xml:space="preserve"> </w:t>
            </w: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8B2A4B" w:rsidRDefault="008B2A4B"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8B2A4B" w:rsidRPr="008B2A4B" w:rsidRDefault="008B2A4B"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15</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Calibri"/>
                <w:sz w:val="22"/>
                <w:lang w:val="ru-RU"/>
              </w:rPr>
            </w:pPr>
            <w:r w:rsidRPr="008B2A4B">
              <w:rPr>
                <w:sz w:val="22"/>
                <w:lang w:val="ru-RU"/>
              </w:rPr>
              <w:t xml:space="preserve">1.  </w:t>
            </w:r>
            <w:r w:rsidRPr="008B2A4B">
              <w:rPr>
                <w:rFonts w:eastAsia="Calibri"/>
                <w:sz w:val="22"/>
                <w:lang w:val="ru-RU"/>
              </w:rPr>
              <w:t xml:space="preserve">Изменения в судебной системе России в 80-х – 90-х гг. </w:t>
            </w:r>
            <w:r>
              <w:rPr>
                <w:rFonts w:eastAsia="Calibri"/>
                <w:sz w:val="22"/>
              </w:rPr>
              <w:t>XIX</w:t>
            </w:r>
            <w:r w:rsidRPr="008B2A4B">
              <w:rPr>
                <w:rFonts w:eastAsia="Calibri"/>
                <w:sz w:val="22"/>
                <w:lang w:val="ru-RU"/>
              </w:rPr>
              <w:t xml:space="preserve"> в.</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 Кодекс о браке и семье РСФСР 1969 г</w:t>
            </w:r>
          </w:p>
          <w:p w:rsidR="00C70CC8" w:rsidRPr="008B2A4B" w:rsidRDefault="00C70CC8">
            <w:pPr>
              <w:spacing w:line="256" w:lineRule="auto"/>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16</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Calibri"/>
                <w:sz w:val="22"/>
                <w:lang w:val="ru-RU"/>
              </w:rPr>
            </w:pPr>
            <w:r w:rsidRPr="008B2A4B">
              <w:rPr>
                <w:sz w:val="22"/>
                <w:lang w:val="ru-RU"/>
              </w:rPr>
              <w:t xml:space="preserve">1. </w:t>
            </w:r>
            <w:r w:rsidRPr="008B2A4B">
              <w:rPr>
                <w:rFonts w:eastAsia="Calibri"/>
                <w:sz w:val="22"/>
                <w:lang w:val="ru-RU"/>
              </w:rPr>
              <w:t xml:space="preserve">Контрреформы Александра </w:t>
            </w:r>
            <w:r>
              <w:rPr>
                <w:rFonts w:eastAsia="Calibri"/>
                <w:sz w:val="22"/>
              </w:rPr>
              <w:t>III</w:t>
            </w:r>
            <w:r w:rsidRPr="008B2A4B">
              <w:rPr>
                <w:rFonts w:eastAsia="Calibri"/>
                <w:sz w:val="22"/>
                <w:lang w:val="ru-RU"/>
              </w:rPr>
              <w:t>.</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rFonts w:eastAsia="Calibri"/>
                <w:sz w:val="22"/>
                <w:lang w:val="ru-RU"/>
              </w:rPr>
              <w:t>Гражданский кодекс РСФСР 1964 г.</w:t>
            </w:r>
            <w:r w:rsidRPr="008B2A4B">
              <w:rPr>
                <w:color w:val="000000"/>
                <w:sz w:val="22"/>
                <w:lang w:val="ru-RU"/>
              </w:rPr>
              <w:t xml:space="preserve"> </w:t>
            </w: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17</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ascii="Calibri" w:eastAsia="Calibri" w:hAnsi="Calibri"/>
                <w:b/>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 xml:space="preserve">Развитие права во второй половине </w:t>
            </w:r>
            <w:r>
              <w:rPr>
                <w:rFonts w:eastAsia="Calibri"/>
                <w:sz w:val="22"/>
              </w:rPr>
              <w:t>XIX</w:t>
            </w:r>
            <w:r w:rsidRPr="008B2A4B">
              <w:rPr>
                <w:rFonts w:eastAsia="Calibri"/>
                <w:sz w:val="22"/>
                <w:lang w:val="ru-RU"/>
              </w:rPr>
              <w:t xml:space="preserve"> в.</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rFonts w:eastAsia="Calibri"/>
                <w:sz w:val="22"/>
                <w:lang w:val="ru-RU"/>
              </w:rPr>
              <w:t>Уголовный кодекс РСФСР 1960 г.</w:t>
            </w:r>
          </w:p>
          <w:p w:rsidR="00C70CC8" w:rsidRPr="008B2A4B" w:rsidRDefault="00C70CC8">
            <w:pPr>
              <w:spacing w:line="256" w:lineRule="auto"/>
              <w:jc w:val="both"/>
              <w:rPr>
                <w:rFonts w:eastAsia="Times New Roman"/>
                <w:color w:val="000000"/>
                <w:sz w:val="22"/>
                <w:lang w:val="ru-RU"/>
              </w:rPr>
            </w:pPr>
          </w:p>
          <w:p w:rsidR="00C70CC8" w:rsidRPr="008B2A4B" w:rsidRDefault="00C70CC8">
            <w:pPr>
              <w:spacing w:line="256" w:lineRule="auto"/>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18</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507"/>
              </w:tabs>
              <w:spacing w:line="256" w:lineRule="auto"/>
              <w:jc w:val="both"/>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 xml:space="preserve">Общественный и государственный строй России на рубеже </w:t>
            </w:r>
            <w:r>
              <w:rPr>
                <w:rFonts w:eastAsia="Calibri"/>
                <w:sz w:val="22"/>
              </w:rPr>
              <w:t>XIX</w:t>
            </w:r>
            <w:r w:rsidRPr="008B2A4B">
              <w:rPr>
                <w:rFonts w:eastAsia="Calibri"/>
                <w:sz w:val="22"/>
                <w:lang w:val="ru-RU"/>
              </w:rPr>
              <w:t xml:space="preserve"> – </w:t>
            </w:r>
            <w:r>
              <w:rPr>
                <w:rFonts w:eastAsia="Calibri"/>
                <w:sz w:val="22"/>
              </w:rPr>
              <w:t>XX</w:t>
            </w:r>
            <w:r w:rsidRPr="008B2A4B">
              <w:rPr>
                <w:rFonts w:eastAsia="Calibri"/>
                <w:sz w:val="22"/>
                <w:lang w:val="ru-RU"/>
              </w:rPr>
              <w:t xml:space="preserve"> вв.</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Развитие права в период середины 1950-х – середины 1960-х гг. Кодификация права.</w:t>
            </w:r>
          </w:p>
          <w:p w:rsidR="00C70CC8" w:rsidRPr="008B2A4B" w:rsidRDefault="00C70CC8">
            <w:pPr>
              <w:spacing w:line="256" w:lineRule="auto"/>
              <w:jc w:val="both"/>
              <w:rPr>
                <w:rFonts w:eastAsia="Times New Roman"/>
                <w:color w:val="000000"/>
                <w:sz w:val="22"/>
                <w:lang w:val="ru-RU"/>
              </w:rPr>
            </w:pPr>
          </w:p>
          <w:p w:rsidR="00C70CC8" w:rsidRPr="008B2A4B" w:rsidRDefault="00C70CC8">
            <w:pPr>
              <w:spacing w:line="256" w:lineRule="auto"/>
              <w:jc w:val="both"/>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rFonts w:eastAsia="Times New Roman"/>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r w:rsidRPr="008B2A4B">
        <w:rPr>
          <w:bCs/>
          <w:sz w:val="22"/>
          <w:lang w:val="ru-RU"/>
        </w:rPr>
        <w:t xml:space="preserve">         </w:t>
      </w: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19</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507"/>
              </w:tabs>
              <w:spacing w:line="256" w:lineRule="auto"/>
              <w:jc w:val="both"/>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Изменения в государственном строе в ходе революции 1905 – 1907 гг. Основные</w:t>
            </w:r>
          </w:p>
          <w:p w:rsidR="00C70CC8" w:rsidRPr="008B2A4B" w:rsidRDefault="00C70CC8">
            <w:pPr>
              <w:tabs>
                <w:tab w:val="left" w:pos="507"/>
              </w:tabs>
              <w:spacing w:line="256" w:lineRule="auto"/>
              <w:jc w:val="both"/>
              <w:rPr>
                <w:rFonts w:eastAsia="Calibri"/>
                <w:sz w:val="22"/>
                <w:lang w:val="ru-RU"/>
              </w:rPr>
            </w:pPr>
            <w:r w:rsidRPr="008B2A4B">
              <w:rPr>
                <w:rFonts w:eastAsia="Calibri"/>
                <w:sz w:val="22"/>
                <w:lang w:val="ru-RU"/>
              </w:rPr>
              <w:t>Государственные законы в редакции 1906 г</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Перестройка государственного механизма в период середины 1950-х – середины  1960-х гг. Реформы системы управления.</w:t>
            </w:r>
          </w:p>
          <w:p w:rsidR="00C70CC8" w:rsidRPr="008B2A4B" w:rsidRDefault="00C70CC8">
            <w:pPr>
              <w:spacing w:line="256" w:lineRule="auto"/>
              <w:jc w:val="both"/>
              <w:rPr>
                <w:rFonts w:eastAsia="Times New Roman"/>
                <w:color w:val="000000"/>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rFonts w:eastAsia="Times New Roman"/>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20</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507"/>
              </w:tabs>
              <w:spacing w:line="256" w:lineRule="auto"/>
              <w:jc w:val="both"/>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Третьеиюньский государственный переворот: суть и значение.</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jc w:val="both"/>
              <w:rPr>
                <w:color w:val="000000"/>
                <w:sz w:val="22"/>
                <w:lang w:val="ru-RU"/>
              </w:rPr>
            </w:pPr>
            <w:r w:rsidRPr="008B2A4B">
              <w:rPr>
                <w:sz w:val="22"/>
                <w:lang w:val="ru-RU"/>
              </w:rPr>
              <w:t xml:space="preserve">2.  </w:t>
            </w:r>
            <w:r w:rsidRPr="008B2A4B">
              <w:rPr>
                <w:color w:val="000000"/>
                <w:sz w:val="22"/>
                <w:lang w:val="ru-RU"/>
              </w:rPr>
              <w:t xml:space="preserve"> </w:t>
            </w:r>
            <w:r w:rsidRPr="008B2A4B">
              <w:rPr>
                <w:sz w:val="22"/>
                <w:lang w:val="ru-RU"/>
              </w:rPr>
              <w:t>Уголовное право (1945 - начало 50-х гг.).</w:t>
            </w:r>
          </w:p>
          <w:p w:rsidR="00C70CC8" w:rsidRPr="008B2A4B" w:rsidRDefault="00C70CC8">
            <w:pPr>
              <w:spacing w:line="256" w:lineRule="auto"/>
              <w:jc w:val="both"/>
              <w:rPr>
                <w:color w:val="000000"/>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rFonts w:eastAsia="Times New Roman"/>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21</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507"/>
              </w:tabs>
              <w:spacing w:line="256" w:lineRule="auto"/>
              <w:jc w:val="both"/>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Первые Государственные Думы Российской империи: механизм формирования и</w:t>
            </w:r>
          </w:p>
          <w:p w:rsidR="00C70CC8" w:rsidRPr="008B2A4B" w:rsidRDefault="00C70CC8">
            <w:pPr>
              <w:tabs>
                <w:tab w:val="left" w:pos="507"/>
              </w:tabs>
              <w:spacing w:line="256" w:lineRule="auto"/>
              <w:jc w:val="both"/>
              <w:rPr>
                <w:rFonts w:eastAsia="Calibri"/>
                <w:sz w:val="22"/>
                <w:lang w:val="ru-RU"/>
              </w:rPr>
            </w:pPr>
            <w:r w:rsidRPr="008B2A4B">
              <w:rPr>
                <w:rFonts w:eastAsia="Calibri"/>
                <w:sz w:val="22"/>
                <w:lang w:val="ru-RU"/>
              </w:rPr>
              <w:t>функционирования.</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rPr>
                <w:sz w:val="22"/>
                <w:lang w:val="ru-RU"/>
              </w:rPr>
            </w:pPr>
            <w:r w:rsidRPr="008B2A4B">
              <w:rPr>
                <w:sz w:val="22"/>
                <w:lang w:val="ru-RU"/>
              </w:rPr>
              <w:t xml:space="preserve">2.  </w:t>
            </w:r>
            <w:r w:rsidRPr="008B2A4B">
              <w:rPr>
                <w:color w:val="000000"/>
                <w:sz w:val="22"/>
                <w:lang w:val="ru-RU"/>
              </w:rPr>
              <w:t xml:space="preserve">  </w:t>
            </w:r>
            <w:r w:rsidRPr="008B2A4B">
              <w:rPr>
                <w:sz w:val="22"/>
                <w:lang w:val="ru-RU"/>
              </w:rPr>
              <w:t>Трудовое право (1945 - начало 50-х гг.).</w:t>
            </w:r>
          </w:p>
          <w:p w:rsidR="00C70CC8" w:rsidRPr="008B2A4B" w:rsidRDefault="00C70CC8">
            <w:pPr>
              <w:spacing w:line="256" w:lineRule="auto"/>
              <w:jc w:val="both"/>
              <w:rPr>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22</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507"/>
              </w:tabs>
              <w:spacing w:line="256" w:lineRule="auto"/>
              <w:jc w:val="both"/>
              <w:rPr>
                <w:rFonts w:ascii="Calibri" w:eastAsia="Calibri" w:hAnsi="Calibri"/>
                <w:b/>
                <w:sz w:val="22"/>
                <w:lang w:val="ru-RU"/>
              </w:rPr>
            </w:pPr>
            <w:r w:rsidRPr="008B2A4B">
              <w:rPr>
                <w:sz w:val="22"/>
                <w:lang w:val="ru-RU"/>
              </w:rPr>
              <w:t>1.</w:t>
            </w:r>
            <w:r w:rsidRPr="008B2A4B">
              <w:rPr>
                <w:rFonts w:eastAsia="Calibri"/>
                <w:sz w:val="22"/>
                <w:lang w:val="ru-RU"/>
              </w:rPr>
              <w:t xml:space="preserve"> Изменения в общественном строе в ходе революции 1905 – 1907 гг.</w:t>
            </w:r>
          </w:p>
          <w:p w:rsidR="00C70CC8" w:rsidRPr="008B2A4B" w:rsidRDefault="00C70CC8">
            <w:pPr>
              <w:spacing w:line="256" w:lineRule="auto"/>
              <w:jc w:val="both"/>
              <w:rPr>
                <w:rFonts w:eastAsia="Times New Roman"/>
                <w:sz w:val="22"/>
                <w:lang w:val="ru-RU"/>
              </w:rPr>
            </w:pPr>
            <w:r w:rsidRPr="008B2A4B">
              <w:rPr>
                <w:sz w:val="22"/>
                <w:lang w:val="ru-RU"/>
              </w:rPr>
              <w:t xml:space="preserve"> </w:t>
            </w:r>
            <w:r w:rsidRPr="008B2A4B">
              <w:rPr>
                <w:color w:val="000000"/>
                <w:sz w:val="22"/>
                <w:lang w:val="ru-RU"/>
              </w:rPr>
              <w:t xml:space="preserve"> </w:t>
            </w:r>
            <w:r w:rsidRPr="008B2A4B">
              <w:rPr>
                <w:sz w:val="22"/>
                <w:lang w:val="ru-RU"/>
              </w:rPr>
              <w:t xml:space="preserve"> </w:t>
            </w:r>
          </w:p>
          <w:p w:rsidR="00C70CC8" w:rsidRPr="008B2A4B" w:rsidRDefault="00C70CC8">
            <w:pPr>
              <w:spacing w:line="256" w:lineRule="auto"/>
              <w:rPr>
                <w:sz w:val="22"/>
                <w:lang w:val="ru-RU"/>
              </w:rPr>
            </w:pPr>
            <w:r w:rsidRPr="008B2A4B">
              <w:rPr>
                <w:sz w:val="22"/>
                <w:lang w:val="ru-RU"/>
              </w:rPr>
              <w:t>2. ГК СССР 1947, 1948 и 1951гг.</w:t>
            </w:r>
          </w:p>
          <w:p w:rsidR="00C70CC8" w:rsidRPr="008B2A4B" w:rsidRDefault="00C70CC8">
            <w:pPr>
              <w:spacing w:line="256" w:lineRule="auto"/>
              <w:jc w:val="both"/>
              <w:rPr>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23</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81"/>
                <w:tab w:val="left" w:pos="147"/>
              </w:tabs>
              <w:spacing w:line="256" w:lineRule="auto"/>
              <w:rPr>
                <w:rFonts w:eastAsia="Calibri"/>
                <w:sz w:val="22"/>
                <w:lang w:val="ru-RU"/>
              </w:rPr>
            </w:pPr>
            <w:r w:rsidRPr="008B2A4B">
              <w:rPr>
                <w:sz w:val="22"/>
                <w:lang w:val="ru-RU"/>
              </w:rPr>
              <w:t xml:space="preserve">1. </w:t>
            </w:r>
            <w:r w:rsidRPr="008B2A4B">
              <w:rPr>
                <w:rFonts w:eastAsia="Calibri"/>
                <w:sz w:val="22"/>
                <w:lang w:val="ru-RU"/>
              </w:rPr>
              <w:t>Развитие российского права в начале ХХ в.</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r w:rsidRPr="008B2A4B">
              <w:rPr>
                <w:sz w:val="22"/>
                <w:lang w:val="ru-RU"/>
              </w:rPr>
              <w:t xml:space="preserve"> </w:t>
            </w: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rFonts w:eastAsia="Calibri"/>
                <w:sz w:val="22"/>
                <w:lang w:val="ru-RU"/>
              </w:rPr>
              <w:t>Демократизация судебной системы (1945 - начало 50-х гг.).</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24</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Default="00C70CC8">
            <w:pPr>
              <w:pStyle w:val="af9"/>
              <w:widowControl/>
              <w:numPr>
                <w:ilvl w:val="0"/>
                <w:numId w:val="4"/>
              </w:numPr>
              <w:tabs>
                <w:tab w:val="left" w:pos="81"/>
                <w:tab w:val="left" w:pos="147"/>
              </w:tabs>
              <w:spacing w:line="256" w:lineRule="auto"/>
              <w:contextualSpacing/>
            </w:pPr>
            <w:r>
              <w:t>Царские указы  (1900 -  1914 гг.)</w:t>
            </w:r>
          </w:p>
          <w:p w:rsidR="00C70CC8" w:rsidRDefault="00C70CC8">
            <w:pPr>
              <w:pStyle w:val="af9"/>
              <w:widowControl/>
              <w:tabs>
                <w:tab w:val="left" w:pos="81"/>
                <w:tab w:val="left" w:pos="147"/>
              </w:tabs>
              <w:spacing w:line="256" w:lineRule="auto"/>
            </w:pPr>
          </w:p>
          <w:p w:rsidR="00C70CC8" w:rsidRDefault="00C70CC8">
            <w:pPr>
              <w:spacing w:line="256" w:lineRule="auto"/>
              <w:rPr>
                <w:sz w:val="22"/>
              </w:rPr>
            </w:pPr>
            <w:r>
              <w:rPr>
                <w:sz w:val="22"/>
              </w:rPr>
              <w:t xml:space="preserve">2.  </w:t>
            </w:r>
            <w:r>
              <w:rPr>
                <w:color w:val="000000"/>
                <w:sz w:val="22"/>
              </w:rPr>
              <w:t xml:space="preserve">  </w:t>
            </w:r>
            <w:r>
              <w:rPr>
                <w:sz w:val="22"/>
              </w:rPr>
              <w:t>Децентрализация и демократизация</w:t>
            </w:r>
          </w:p>
          <w:p w:rsidR="00C70CC8" w:rsidRDefault="00C70CC8">
            <w:pPr>
              <w:tabs>
                <w:tab w:val="left" w:pos="147"/>
                <w:tab w:val="left" w:pos="365"/>
              </w:tabs>
              <w:spacing w:line="256" w:lineRule="auto"/>
              <w:rPr>
                <w:rFonts w:eastAsia="Calibri"/>
                <w:sz w:val="22"/>
              </w:rPr>
            </w:pPr>
            <w:r>
              <w:rPr>
                <w:rFonts w:eastAsia="Calibri"/>
                <w:sz w:val="22"/>
              </w:rPr>
              <w:t>управления (1945 - начало 50-х гг.).</w:t>
            </w:r>
          </w:p>
          <w:p w:rsidR="00C70CC8" w:rsidRDefault="00C70CC8">
            <w:pPr>
              <w:spacing w:line="256" w:lineRule="auto"/>
              <w:jc w:val="both"/>
              <w:rPr>
                <w:rFonts w:eastAsia="Times New Roman"/>
                <w:sz w:val="22"/>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25</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81"/>
                <w:tab w:val="left" w:pos="147"/>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Столыпинская аграрная реформа, ее суть</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Перестройка государственного аппарата (1945 - начало 50-х гг.).</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8B2A4B" w:rsidRPr="008B2A4B" w:rsidRDefault="008B2A4B"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26</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81"/>
                <w:tab w:val="left" w:pos="147"/>
              </w:tabs>
              <w:spacing w:line="256" w:lineRule="auto"/>
              <w:rPr>
                <w:rFonts w:ascii="Calibri" w:eastAsia="Calibri" w:hAnsi="Calibri"/>
                <w:b/>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Столыпинская аграрная реформа: результаты и уроки.</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Денежная реформа 1947 г.</w:t>
            </w:r>
          </w:p>
          <w:p w:rsidR="00C70CC8" w:rsidRPr="008B2A4B" w:rsidRDefault="00C70CC8">
            <w:pPr>
              <w:spacing w:line="256" w:lineRule="auto"/>
              <w:jc w:val="both"/>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27</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Изменения в государственном аппарате в годы Первой мировой войны (1914 – 1917гг)</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spacing w:line="256" w:lineRule="auto"/>
              <w:jc w:val="both"/>
              <w:rPr>
                <w:sz w:val="22"/>
                <w:lang w:val="ru-RU"/>
              </w:rPr>
            </w:pPr>
            <w:r w:rsidRPr="008B2A4B">
              <w:rPr>
                <w:sz w:val="22"/>
                <w:lang w:val="ru-RU"/>
              </w:rPr>
              <w:t xml:space="preserve">2.  </w:t>
            </w:r>
            <w:r w:rsidRPr="008B2A4B">
              <w:rPr>
                <w:rFonts w:eastAsia="Calibri"/>
                <w:sz w:val="22"/>
                <w:lang w:val="ru-RU"/>
              </w:rPr>
              <w:t>Права и обязанности граждан, принципы советской федерации и характерные черты  советской демократии по Конституции РСФСР 1918 г.</w:t>
            </w: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lastRenderedPageBreak/>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lastRenderedPageBreak/>
              <w:t>Экзаменационный билет № 28</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pStyle w:val="af9"/>
              <w:widowControl/>
              <w:numPr>
                <w:ilvl w:val="2"/>
                <w:numId w:val="5"/>
              </w:numPr>
              <w:overflowPunct w:val="0"/>
              <w:autoSpaceDE w:val="0"/>
              <w:autoSpaceDN w:val="0"/>
              <w:adjustRightInd w:val="0"/>
              <w:spacing w:line="288" w:lineRule="auto"/>
              <w:contextualSpacing/>
              <w:jc w:val="center"/>
              <w:textAlignment w:val="baseline"/>
              <w:rPr>
                <w:b/>
                <w:bCs/>
              </w:rPr>
            </w:pPr>
            <w:r>
              <w:rPr>
                <w:bCs/>
              </w:rPr>
              <w:t>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lastRenderedPageBreak/>
              <w:t xml:space="preserve"> 1. </w:t>
            </w:r>
            <w:r w:rsidRPr="008B2A4B">
              <w:rPr>
                <w:color w:val="000000"/>
                <w:sz w:val="22"/>
                <w:lang w:val="ru-RU"/>
              </w:rPr>
              <w:t xml:space="preserve"> </w:t>
            </w:r>
            <w:r w:rsidRPr="008B2A4B">
              <w:rPr>
                <w:sz w:val="22"/>
                <w:lang w:val="ru-RU"/>
              </w:rPr>
              <w:t xml:space="preserve"> </w:t>
            </w:r>
            <w:r w:rsidRPr="008B2A4B">
              <w:rPr>
                <w:rFonts w:eastAsia="Calibri"/>
                <w:sz w:val="22"/>
                <w:lang w:val="ru-RU"/>
              </w:rPr>
              <w:t>Законодательство в годы Первой мировой войны.</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jc w:val="both"/>
              <w:rPr>
                <w:sz w:val="22"/>
                <w:lang w:val="ru-RU"/>
              </w:rPr>
            </w:pPr>
            <w:r w:rsidRPr="008B2A4B">
              <w:rPr>
                <w:sz w:val="22"/>
                <w:lang w:val="ru-RU"/>
              </w:rPr>
              <w:t xml:space="preserve">2.  </w:t>
            </w:r>
            <w:r w:rsidRPr="008B2A4B">
              <w:rPr>
                <w:rFonts w:eastAsia="Calibri"/>
                <w:sz w:val="22"/>
                <w:lang w:val="ru-RU"/>
              </w:rPr>
              <w:t xml:space="preserve">Особенности периода гражданской войны и иностранной интервенции в России  (1918 – 1920 </w:t>
            </w: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29</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spacing w:line="256" w:lineRule="auto"/>
              <w:jc w:val="both"/>
              <w:rPr>
                <w:rFonts w:eastAsia="Times New Roman"/>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 xml:space="preserve">Политический строй России в период февраля – октября 1917 г. Проблема двоевластия. </w:t>
            </w:r>
            <w:r w:rsidRPr="008B2A4B">
              <w:rPr>
                <w:sz w:val="22"/>
                <w:lang w:val="ru-RU"/>
              </w:rPr>
              <w:t xml:space="preserve"> </w:t>
            </w:r>
          </w:p>
          <w:p w:rsidR="00C70CC8" w:rsidRPr="008B2A4B" w:rsidRDefault="00C70CC8">
            <w:pPr>
              <w:spacing w:line="256" w:lineRule="auto"/>
              <w:jc w:val="both"/>
              <w:rPr>
                <w:sz w:val="22"/>
                <w:lang w:val="ru-RU"/>
              </w:rPr>
            </w:pPr>
            <w:r w:rsidRPr="008B2A4B">
              <w:rPr>
                <w:sz w:val="22"/>
                <w:lang w:val="ru-RU"/>
              </w:rPr>
              <w:t xml:space="preserve">2.  </w:t>
            </w:r>
            <w:r w:rsidRPr="008B2A4B">
              <w:rPr>
                <w:rFonts w:eastAsia="Calibri"/>
                <w:sz w:val="22"/>
                <w:lang w:val="ru-RU"/>
              </w:rPr>
              <w:t>Процессуальное право в годы Великой Отечественной войны</w:t>
            </w: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30</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ind w:left="79"/>
              <w:contextualSpacing/>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 xml:space="preserve">Политический строй России в период февраля – октября 1917 г. Проблема двоевластия. </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Семейное право в годы Великой Отечественной войны</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31</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ind w:left="79"/>
              <w:contextualSpacing/>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Законодательная деятельность Временного правительства.</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rFonts w:eastAsia="Calibri"/>
                <w:sz w:val="22"/>
                <w:lang w:val="ru-RU"/>
              </w:rPr>
              <w:t>Правовое регулирование трудовых отношений в годы Великой Отечественной войны .</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lastRenderedPageBreak/>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lastRenderedPageBreak/>
              <w:t>Экзаменационный билет № 32</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lastRenderedPageBreak/>
              <w:t xml:space="preserve">1. </w:t>
            </w:r>
            <w:r w:rsidRPr="008B2A4B">
              <w:rPr>
                <w:color w:val="000000"/>
                <w:sz w:val="22"/>
                <w:lang w:val="ru-RU"/>
              </w:rPr>
              <w:t xml:space="preserve"> </w:t>
            </w:r>
            <w:r w:rsidRPr="008B2A4B">
              <w:rPr>
                <w:rFonts w:eastAsia="Calibri"/>
                <w:sz w:val="22"/>
                <w:lang w:val="ru-RU"/>
              </w:rPr>
              <w:t>Строительство советского государственного аппарата (октябрь 1917 – лето 1918 г.).</w:t>
            </w:r>
          </w:p>
          <w:p w:rsidR="00C70CC8" w:rsidRPr="008B2A4B" w:rsidRDefault="00C70CC8">
            <w:pPr>
              <w:tabs>
                <w:tab w:val="left" w:pos="147"/>
                <w:tab w:val="left" w:pos="365"/>
              </w:tabs>
              <w:spacing w:line="256" w:lineRule="auto"/>
              <w:rPr>
                <w:rFonts w:eastAsia="Calibri"/>
                <w:sz w:val="22"/>
                <w:lang w:val="ru-RU"/>
              </w:rPr>
            </w:pPr>
            <w:r w:rsidRPr="008B2A4B">
              <w:rPr>
                <w:rFonts w:eastAsia="Calibri"/>
                <w:sz w:val="22"/>
                <w:lang w:val="ru-RU"/>
              </w:rPr>
              <w:t>Изменения в общественном строе.</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rFonts w:eastAsia="Calibri"/>
                <w:sz w:val="22"/>
                <w:lang w:val="ru-RU"/>
              </w:rPr>
              <w:t>Основные направления развития советского законодательства в годы Великой Отечественной войны</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33</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 xml:space="preserve">. Первые правовые акты советского государства (Декреты </w:t>
            </w:r>
            <w:r>
              <w:rPr>
                <w:rFonts w:eastAsia="Calibri"/>
                <w:sz w:val="22"/>
              </w:rPr>
              <w:t>II</w:t>
            </w:r>
            <w:r w:rsidRPr="008B2A4B">
              <w:rPr>
                <w:rFonts w:eastAsia="Calibri"/>
                <w:sz w:val="22"/>
                <w:lang w:val="ru-RU"/>
              </w:rPr>
              <w:t xml:space="preserve"> Всероссийского съезда  Советов «О мире» и «О земле», «Декларация прав народов России»).</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Основные направления развития советского законодательства в годы Великой Отечественной войны</w:t>
            </w:r>
          </w:p>
          <w:p w:rsidR="00C70CC8" w:rsidRPr="008B2A4B" w:rsidRDefault="00C70CC8">
            <w:pPr>
              <w:spacing w:line="256" w:lineRule="auto"/>
              <w:jc w:val="both"/>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lastRenderedPageBreak/>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lastRenderedPageBreak/>
              <w:t>Экзаменационный билет № 34</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lastRenderedPageBreak/>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Разработка и принятие Конституции РСФСР 1918 г.</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Изменения деятельности правоохранительных органов в  районных военного положения.</w:t>
            </w:r>
          </w:p>
          <w:p w:rsidR="00C70CC8" w:rsidRPr="008B2A4B" w:rsidRDefault="00C70CC8">
            <w:pPr>
              <w:spacing w:line="256" w:lineRule="auto"/>
              <w:jc w:val="both"/>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35</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Перестройка государственного механизма в период НЭПа (1921 – 1929 г.).</w:t>
            </w:r>
          </w:p>
          <w:p w:rsidR="00C70CC8" w:rsidRPr="008B2A4B" w:rsidRDefault="00C70CC8">
            <w:pPr>
              <w:spacing w:line="256" w:lineRule="auto"/>
              <w:jc w:val="both"/>
              <w:rPr>
                <w:rFonts w:eastAsia="Times New Roman"/>
                <w:sz w:val="22"/>
                <w:lang w:val="ru-RU"/>
              </w:rPr>
            </w:pPr>
          </w:p>
          <w:p w:rsidR="00C70CC8" w:rsidRPr="008B2A4B" w:rsidRDefault="00C70CC8">
            <w:pPr>
              <w:tabs>
                <w:tab w:val="left" w:pos="81"/>
                <w:tab w:val="left" w:pos="147"/>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Развитие советского права в 1930-е гг</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lastRenderedPageBreak/>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lastRenderedPageBreak/>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36</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81"/>
                <w:tab w:val="left" w:pos="147"/>
              </w:tabs>
              <w:spacing w:line="256" w:lineRule="auto"/>
              <w:rPr>
                <w:rFonts w:eastAsia="Calibri"/>
                <w:sz w:val="22"/>
                <w:lang w:val="ru-RU"/>
              </w:rPr>
            </w:pPr>
            <w:r w:rsidRPr="008B2A4B">
              <w:rPr>
                <w:sz w:val="22"/>
                <w:lang w:val="ru-RU"/>
              </w:rPr>
              <w:lastRenderedPageBreak/>
              <w:t xml:space="preserve">1. </w:t>
            </w:r>
            <w:r w:rsidRPr="008B2A4B">
              <w:rPr>
                <w:color w:val="000000"/>
                <w:sz w:val="22"/>
                <w:lang w:val="ru-RU"/>
              </w:rPr>
              <w:t xml:space="preserve"> </w:t>
            </w:r>
            <w:r w:rsidRPr="008B2A4B">
              <w:rPr>
                <w:rFonts w:eastAsia="Calibri"/>
                <w:sz w:val="22"/>
                <w:lang w:val="ru-RU"/>
              </w:rPr>
              <w:t>Создание основ гражданского, трудового и уголовного права в 1917 – 1920 гг.</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spacing w:line="256" w:lineRule="auto"/>
              <w:jc w:val="both"/>
              <w:rPr>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Государственное устройство СССР, союзных и автономных республик, местные органы государственной власти по Конституции СССР 1936 г.</w:t>
            </w: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37</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81"/>
                <w:tab w:val="left" w:pos="147"/>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Характерные черты политики «военного коммунизма».</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jc w:val="both"/>
              <w:rPr>
                <w:sz w:val="22"/>
                <w:lang w:val="ru-RU"/>
              </w:rPr>
            </w:pPr>
            <w:r w:rsidRPr="008B2A4B">
              <w:rPr>
                <w:sz w:val="22"/>
                <w:lang w:val="ru-RU"/>
              </w:rPr>
              <w:t xml:space="preserve">2.  </w:t>
            </w:r>
            <w:r w:rsidRPr="008B2A4B">
              <w:rPr>
                <w:rFonts w:eastAsia="Calibri"/>
                <w:sz w:val="22"/>
                <w:lang w:val="ru-RU"/>
              </w:rPr>
              <w:t>Права, свободы и обязанности граждан и избирательная система по Конституции  СССР 1936 г.</w:t>
            </w: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38</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 Разработка и принятие Конституции РСФСР 1918 г.</w:t>
            </w:r>
          </w:p>
          <w:p w:rsidR="00C70CC8" w:rsidRPr="008B2A4B" w:rsidRDefault="00C70CC8">
            <w:pPr>
              <w:spacing w:line="256" w:lineRule="auto"/>
              <w:jc w:val="both"/>
              <w:rPr>
                <w:rFonts w:eastAsia="Times New Roman"/>
                <w:sz w:val="22"/>
                <w:lang w:val="ru-RU"/>
              </w:rPr>
            </w:pPr>
            <w:r w:rsidRPr="008B2A4B">
              <w:rPr>
                <w:sz w:val="22"/>
                <w:lang w:val="ru-RU"/>
              </w:rPr>
              <w:t xml:space="preserve"> </w:t>
            </w: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Перестройка государственного аппарата и изменения в праве в годы Великой Отечественной войны (1941 – 1945 гг.).</w:t>
            </w:r>
          </w:p>
          <w:p w:rsidR="00C70CC8" w:rsidRPr="008B2A4B" w:rsidRDefault="00C70CC8">
            <w:pPr>
              <w:spacing w:line="256" w:lineRule="auto"/>
              <w:jc w:val="both"/>
              <w:rPr>
                <w:rFonts w:eastAsia="Times New Roman"/>
                <w:sz w:val="22"/>
                <w:lang w:val="ru-RU"/>
              </w:rPr>
            </w:pPr>
            <w:r w:rsidRPr="008B2A4B">
              <w:rPr>
                <w:color w:val="000000"/>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39</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1.</w:t>
            </w:r>
            <w:r w:rsidRPr="008B2A4B">
              <w:rPr>
                <w:rFonts w:eastAsia="Calibri"/>
                <w:sz w:val="22"/>
                <w:lang w:val="ru-RU"/>
              </w:rPr>
              <w:t xml:space="preserve"> Образование РСФСР.</w:t>
            </w:r>
          </w:p>
          <w:p w:rsidR="00C70CC8" w:rsidRPr="008B2A4B" w:rsidRDefault="00C70CC8">
            <w:pPr>
              <w:spacing w:line="256" w:lineRule="auto"/>
              <w:jc w:val="both"/>
              <w:rPr>
                <w:rFonts w:eastAsia="Times New Roman"/>
                <w:sz w:val="22"/>
                <w:lang w:val="ru-RU"/>
              </w:rPr>
            </w:pPr>
            <w:r w:rsidRPr="008B2A4B">
              <w:rPr>
                <w:sz w:val="22"/>
                <w:lang w:val="ru-RU"/>
              </w:rPr>
              <w:t xml:space="preserve"> </w:t>
            </w:r>
            <w:r w:rsidRPr="008B2A4B">
              <w:rPr>
                <w:color w:val="000000"/>
                <w:sz w:val="22"/>
                <w:lang w:val="ru-RU"/>
              </w:rPr>
              <w:t xml:space="preserve"> </w:t>
            </w:r>
            <w:r w:rsidRPr="008B2A4B">
              <w:rPr>
                <w:sz w:val="22"/>
                <w:lang w:val="ru-RU"/>
              </w:rPr>
              <w:t xml:space="preserve"> </w:t>
            </w: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Создание чрезвычайных местных органов   городских  комитетов и штабов обороны в годы Великой Отечественной войны.</w:t>
            </w:r>
          </w:p>
          <w:p w:rsidR="00C70CC8" w:rsidRPr="008B2A4B" w:rsidRDefault="00C70CC8">
            <w:pPr>
              <w:spacing w:line="256" w:lineRule="auto"/>
              <w:jc w:val="both"/>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40</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sz w:val="22"/>
                <w:lang w:val="ru-RU"/>
              </w:rPr>
              <w:t xml:space="preserve"> </w:t>
            </w:r>
            <w:r w:rsidRPr="008B2A4B">
              <w:rPr>
                <w:rFonts w:eastAsia="Calibri"/>
                <w:sz w:val="22"/>
                <w:lang w:val="ru-RU"/>
              </w:rPr>
              <w:t>Создание советской судебной системы (октябрь 1917 – лето 1918 г.).</w:t>
            </w:r>
          </w:p>
          <w:p w:rsidR="00C70CC8" w:rsidRPr="008B2A4B" w:rsidRDefault="00C70CC8">
            <w:pPr>
              <w:spacing w:line="256" w:lineRule="auto"/>
              <w:jc w:val="both"/>
              <w:rPr>
                <w:rFonts w:eastAsia="Times New Roman"/>
                <w:sz w:val="22"/>
                <w:lang w:val="ru-RU"/>
              </w:rPr>
            </w:pPr>
          </w:p>
          <w:p w:rsidR="00C70CC8" w:rsidRPr="008B2A4B" w:rsidRDefault="00C70CC8">
            <w:pPr>
              <w:tabs>
                <w:tab w:val="left" w:pos="147"/>
                <w:tab w:val="left" w:pos="365"/>
              </w:tabs>
              <w:spacing w:line="256" w:lineRule="auto"/>
              <w:ind w:left="81"/>
              <w:contextualSpacing/>
              <w:rPr>
                <w:rFonts w:eastAsia="Calibri"/>
                <w:sz w:val="22"/>
                <w:lang w:val="ru-RU"/>
              </w:rPr>
            </w:pPr>
            <w:r w:rsidRPr="008B2A4B">
              <w:rPr>
                <w:sz w:val="22"/>
                <w:lang w:val="ru-RU"/>
              </w:rPr>
              <w:t xml:space="preserve">2.  </w:t>
            </w:r>
            <w:r w:rsidRPr="008B2A4B">
              <w:rPr>
                <w:color w:val="000000"/>
                <w:sz w:val="22"/>
                <w:lang w:val="ru-RU"/>
              </w:rPr>
              <w:t xml:space="preserve">  </w:t>
            </w:r>
            <w:r w:rsidRPr="008B2A4B">
              <w:rPr>
                <w:rFonts w:eastAsia="Calibri"/>
                <w:sz w:val="22"/>
                <w:lang w:val="ru-RU"/>
              </w:rPr>
              <w:t xml:space="preserve">Изменение  органов суда и прокуратуры в годы Великой Отечественной войны . </w:t>
            </w:r>
          </w:p>
          <w:p w:rsidR="00C70CC8" w:rsidRPr="008B2A4B" w:rsidRDefault="00C70CC8">
            <w:pPr>
              <w:spacing w:line="256" w:lineRule="auto"/>
              <w:jc w:val="both"/>
              <w:rPr>
                <w:rFonts w:eastAsia="Times New Roman"/>
                <w:sz w:val="22"/>
                <w:lang w:val="ru-RU"/>
              </w:rPr>
            </w:pP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41</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Образование СССР. Национально-государственное размежевание в 1920-е гг.</w:t>
            </w:r>
          </w:p>
          <w:p w:rsidR="00C70CC8" w:rsidRPr="008B2A4B" w:rsidRDefault="00C70CC8">
            <w:pPr>
              <w:tabs>
                <w:tab w:val="left" w:pos="147"/>
                <w:tab w:val="left" w:pos="365"/>
              </w:tabs>
              <w:spacing w:line="256" w:lineRule="auto"/>
              <w:rPr>
                <w:rFonts w:eastAsia="Times New Roman"/>
                <w:sz w:val="22"/>
                <w:lang w:val="ru-RU"/>
              </w:rPr>
            </w:pPr>
            <w:r w:rsidRPr="008B2A4B">
              <w:rPr>
                <w:sz w:val="22"/>
                <w:lang w:val="ru-RU"/>
              </w:rPr>
              <w:t xml:space="preserve"> </w:t>
            </w:r>
            <w:r w:rsidRPr="008B2A4B">
              <w:rPr>
                <w:rFonts w:eastAsia="Calibri"/>
                <w:sz w:val="22"/>
                <w:lang w:val="ru-RU"/>
              </w:rPr>
              <w:t xml:space="preserve"> </w:t>
            </w:r>
          </w:p>
          <w:p w:rsidR="00C70CC8" w:rsidRPr="008B2A4B" w:rsidRDefault="00C70CC8">
            <w:pPr>
              <w:spacing w:line="256" w:lineRule="auto"/>
              <w:rPr>
                <w:sz w:val="22"/>
                <w:lang w:val="ru-RU"/>
              </w:rPr>
            </w:pPr>
            <w:r w:rsidRPr="008B2A4B">
              <w:rPr>
                <w:sz w:val="22"/>
                <w:lang w:val="ru-RU"/>
              </w:rPr>
              <w:t xml:space="preserve">2.  </w:t>
            </w:r>
            <w:r w:rsidRPr="008B2A4B">
              <w:rPr>
                <w:color w:val="000000"/>
                <w:sz w:val="22"/>
                <w:lang w:val="ru-RU"/>
              </w:rPr>
              <w:t xml:space="preserve"> </w:t>
            </w:r>
            <w:r w:rsidRPr="008B2A4B">
              <w:rPr>
                <w:sz w:val="22"/>
                <w:lang w:val="ru-RU"/>
              </w:rPr>
              <w:t xml:space="preserve">Судебная система (1984 - 1991 гг.). </w:t>
            </w:r>
          </w:p>
          <w:p w:rsidR="00C70CC8" w:rsidRPr="008B2A4B" w:rsidRDefault="00C70CC8">
            <w:pPr>
              <w:tabs>
                <w:tab w:val="left" w:pos="147"/>
                <w:tab w:val="left" w:pos="365"/>
              </w:tabs>
              <w:spacing w:line="256" w:lineRule="auto"/>
              <w:ind w:left="81"/>
              <w:contextualSpacing/>
              <w:rPr>
                <w:sz w:val="22"/>
                <w:lang w:val="ru-RU"/>
              </w:rPr>
            </w:pPr>
            <w:r w:rsidRPr="008B2A4B">
              <w:rPr>
                <w:color w:val="000000"/>
                <w:sz w:val="22"/>
                <w:lang w:val="ru-RU"/>
              </w:rPr>
              <w:t xml:space="preserve"> </w:t>
            </w:r>
            <w:r w:rsidRPr="008B2A4B">
              <w:rPr>
                <w:rFonts w:eastAsia="Calibri"/>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p w:rsidR="00C70CC8" w:rsidRPr="008B2A4B" w:rsidRDefault="00C70CC8" w:rsidP="00C70CC8">
      <w:pPr>
        <w:rPr>
          <w:sz w:val="22"/>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C70CC8" w:rsidTr="00C70CC8">
        <w:tc>
          <w:tcPr>
            <w:tcW w:w="3420"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88" w:lineRule="auto"/>
              <w:jc w:val="center"/>
              <w:textAlignment w:val="baseline"/>
              <w:rPr>
                <w:rFonts w:eastAsia="Times New Roman"/>
                <w:sz w:val="22"/>
                <w:lang w:val="ru-RU"/>
              </w:rPr>
            </w:pPr>
            <w:r w:rsidRPr="008B2A4B">
              <w:rPr>
                <w:i/>
                <w:iCs/>
                <w:sz w:val="22"/>
                <w:lang w:val="ru-RU"/>
              </w:rPr>
              <w:lastRenderedPageBreak/>
              <w:br w:type="page"/>
            </w:r>
            <w:r w:rsidRPr="008B2A4B">
              <w:rPr>
                <w:sz w:val="22"/>
                <w:lang w:val="ru-RU"/>
              </w:rPr>
              <w:t>Минобрнауки России</w:t>
            </w:r>
          </w:p>
          <w:p w:rsidR="00C70CC8" w:rsidRDefault="00C70CC8">
            <w:pPr>
              <w:pStyle w:val="ac"/>
              <w:spacing w:after="0"/>
              <w:jc w:val="center"/>
              <w:rPr>
                <w:sz w:val="22"/>
                <w:szCs w:val="22"/>
                <w:lang w:eastAsia="en-US"/>
              </w:rPr>
            </w:pPr>
            <w:r>
              <w:rPr>
                <w:sz w:val="22"/>
                <w:szCs w:val="22"/>
                <w:lang w:eastAsia="en-US"/>
              </w:rPr>
              <w:t>ФГБОУ ВО</w:t>
            </w:r>
          </w:p>
          <w:p w:rsidR="00C70CC8" w:rsidRPr="008B2A4B" w:rsidRDefault="00C70CC8">
            <w:pPr>
              <w:overflowPunct w:val="0"/>
              <w:autoSpaceDE w:val="0"/>
              <w:autoSpaceDN w:val="0"/>
              <w:adjustRightInd w:val="0"/>
              <w:spacing w:line="288" w:lineRule="auto"/>
              <w:jc w:val="center"/>
              <w:textAlignment w:val="baseline"/>
              <w:rPr>
                <w:rFonts w:eastAsia="Times New Roman" w:cs="Times New Roman"/>
                <w:sz w:val="22"/>
                <w:lang w:val="ru-RU"/>
              </w:rPr>
            </w:pPr>
            <w:r w:rsidRPr="008B2A4B">
              <w:rPr>
                <w:sz w:val="22"/>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textAlignment w:val="baseline"/>
              <w:rPr>
                <w:rFonts w:eastAsia="Times New Roman"/>
                <w:b/>
                <w:bCs/>
                <w:sz w:val="22"/>
                <w:lang w:val="ru-RU"/>
              </w:rPr>
            </w:pPr>
            <w:r w:rsidRPr="008B2A4B">
              <w:rPr>
                <w:b/>
                <w:bCs/>
                <w:sz w:val="22"/>
                <w:lang w:val="ru-RU"/>
              </w:rPr>
              <w:t xml:space="preserve"> </w:t>
            </w:r>
          </w:p>
          <w:p w:rsidR="00C70CC8" w:rsidRPr="008B2A4B" w:rsidRDefault="00C70CC8">
            <w:pPr>
              <w:overflowPunct w:val="0"/>
              <w:autoSpaceDE w:val="0"/>
              <w:autoSpaceDN w:val="0"/>
              <w:adjustRightInd w:val="0"/>
              <w:spacing w:line="256" w:lineRule="auto"/>
              <w:jc w:val="center"/>
              <w:textAlignment w:val="baseline"/>
              <w:rPr>
                <w:b/>
                <w:bCs/>
                <w:sz w:val="22"/>
                <w:lang w:val="ru-RU"/>
              </w:rPr>
            </w:pPr>
            <w:r w:rsidRPr="008B2A4B">
              <w:rPr>
                <w:b/>
                <w:bCs/>
                <w:sz w:val="22"/>
                <w:lang w:val="ru-RU"/>
              </w:rPr>
              <w:t>Экзаменационный билет № 42</w:t>
            </w:r>
          </w:p>
          <w:p w:rsidR="00C70CC8" w:rsidRPr="008B2A4B" w:rsidRDefault="00C70CC8">
            <w:pPr>
              <w:overflowPunct w:val="0"/>
              <w:autoSpaceDE w:val="0"/>
              <w:autoSpaceDN w:val="0"/>
              <w:adjustRightInd w:val="0"/>
              <w:spacing w:line="256" w:lineRule="auto"/>
              <w:jc w:val="center"/>
              <w:textAlignment w:val="baseline"/>
              <w:rPr>
                <w:sz w:val="22"/>
                <w:lang w:val="ru-RU"/>
              </w:rPr>
            </w:pPr>
          </w:p>
          <w:p w:rsidR="00C70CC8" w:rsidRPr="008B2A4B" w:rsidRDefault="00C70CC8">
            <w:pPr>
              <w:overflowPunct w:val="0"/>
              <w:autoSpaceDE w:val="0"/>
              <w:autoSpaceDN w:val="0"/>
              <w:adjustRightInd w:val="0"/>
              <w:spacing w:line="288" w:lineRule="auto"/>
              <w:jc w:val="center"/>
              <w:textAlignment w:val="baseline"/>
              <w:rPr>
                <w:bCs/>
                <w:sz w:val="22"/>
                <w:lang w:val="ru-RU"/>
              </w:rPr>
            </w:pPr>
            <w:r w:rsidRPr="008B2A4B">
              <w:rPr>
                <w:sz w:val="22"/>
                <w:lang w:val="ru-RU"/>
              </w:rPr>
              <w:t>по дисциплине История государства и права России</w:t>
            </w:r>
          </w:p>
          <w:p w:rsidR="00C70CC8" w:rsidRDefault="00C70CC8">
            <w:pPr>
              <w:overflowPunct w:val="0"/>
              <w:autoSpaceDE w:val="0"/>
              <w:autoSpaceDN w:val="0"/>
              <w:adjustRightInd w:val="0"/>
              <w:spacing w:line="288" w:lineRule="auto"/>
              <w:jc w:val="center"/>
              <w:textAlignment w:val="baseline"/>
              <w:rPr>
                <w:rFonts w:eastAsia="Times New Roman" w:cs="Times New Roman"/>
                <w:b/>
                <w:bCs/>
                <w:sz w:val="22"/>
              </w:rPr>
            </w:pPr>
            <w:r>
              <w:rPr>
                <w:bCs/>
                <w:sz w:val="22"/>
              </w:rPr>
              <w:t>40.03.01 Юриспруденция</w:t>
            </w:r>
          </w:p>
        </w:tc>
      </w:tr>
      <w:tr w:rsidR="00C70CC8" w:rsidRPr="006D262B" w:rsidTr="00C70CC8">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1. </w:t>
            </w:r>
            <w:r w:rsidRPr="008B2A4B">
              <w:rPr>
                <w:color w:val="000000"/>
                <w:sz w:val="22"/>
                <w:lang w:val="ru-RU"/>
              </w:rPr>
              <w:t xml:space="preserve"> </w:t>
            </w:r>
            <w:r w:rsidRPr="008B2A4B">
              <w:rPr>
                <w:rFonts w:eastAsia="Calibri"/>
                <w:sz w:val="22"/>
                <w:lang w:val="ru-RU"/>
              </w:rPr>
              <w:t xml:space="preserve"> Конституция СССР 1924 г.: основные положения и структурные особенности.</w:t>
            </w:r>
          </w:p>
          <w:p w:rsidR="00C70CC8" w:rsidRPr="008B2A4B" w:rsidRDefault="00C70CC8">
            <w:pPr>
              <w:tabs>
                <w:tab w:val="left" w:pos="147"/>
                <w:tab w:val="left" w:pos="365"/>
              </w:tabs>
              <w:spacing w:line="256" w:lineRule="auto"/>
              <w:rPr>
                <w:rFonts w:eastAsia="Calibri"/>
                <w:sz w:val="22"/>
                <w:lang w:val="ru-RU"/>
              </w:rPr>
            </w:pPr>
          </w:p>
          <w:p w:rsidR="00C70CC8" w:rsidRPr="008B2A4B" w:rsidRDefault="00C70CC8">
            <w:pPr>
              <w:tabs>
                <w:tab w:val="left" w:pos="147"/>
                <w:tab w:val="left" w:pos="365"/>
              </w:tabs>
              <w:spacing w:line="256" w:lineRule="auto"/>
              <w:rPr>
                <w:rFonts w:eastAsia="Times New Roman"/>
                <w:sz w:val="22"/>
                <w:lang w:val="ru-RU"/>
              </w:rPr>
            </w:pPr>
            <w:r w:rsidRPr="008B2A4B">
              <w:rPr>
                <w:sz w:val="22"/>
                <w:lang w:val="ru-RU"/>
              </w:rPr>
              <w:t xml:space="preserve"> </w:t>
            </w:r>
            <w:r w:rsidRPr="008B2A4B">
              <w:rPr>
                <w:rFonts w:eastAsia="Calibri"/>
                <w:sz w:val="22"/>
                <w:lang w:val="ru-RU"/>
              </w:rPr>
              <w:t xml:space="preserve"> </w:t>
            </w:r>
          </w:p>
          <w:p w:rsidR="00C70CC8" w:rsidRPr="008B2A4B" w:rsidRDefault="00C70CC8">
            <w:pPr>
              <w:tabs>
                <w:tab w:val="left" w:pos="147"/>
                <w:tab w:val="left" w:pos="365"/>
              </w:tabs>
              <w:spacing w:line="256" w:lineRule="auto"/>
              <w:rPr>
                <w:rFonts w:eastAsia="Calibri"/>
                <w:sz w:val="22"/>
                <w:lang w:val="ru-RU"/>
              </w:rPr>
            </w:pPr>
            <w:r w:rsidRPr="008B2A4B">
              <w:rPr>
                <w:sz w:val="22"/>
                <w:lang w:val="ru-RU"/>
              </w:rPr>
              <w:t xml:space="preserve">2 </w:t>
            </w:r>
            <w:r w:rsidRPr="008B2A4B">
              <w:rPr>
                <w:rFonts w:eastAsia="Calibri"/>
                <w:sz w:val="22"/>
                <w:lang w:val="ru-RU"/>
              </w:rPr>
              <w:t>Особенности развития российского государства и права в 1990-е гг.</w:t>
            </w:r>
          </w:p>
          <w:p w:rsidR="00C70CC8" w:rsidRPr="008B2A4B" w:rsidRDefault="00C70CC8">
            <w:pPr>
              <w:spacing w:line="256" w:lineRule="auto"/>
              <w:jc w:val="both"/>
              <w:rPr>
                <w:rFonts w:eastAsia="Times New Roman"/>
                <w:sz w:val="22"/>
                <w:lang w:val="ru-RU"/>
              </w:rPr>
            </w:pPr>
          </w:p>
          <w:p w:rsidR="00C70CC8" w:rsidRPr="008B2A4B" w:rsidRDefault="00C70CC8">
            <w:pPr>
              <w:spacing w:line="256" w:lineRule="auto"/>
              <w:rPr>
                <w:sz w:val="22"/>
                <w:lang w:val="ru-RU"/>
              </w:rPr>
            </w:pPr>
          </w:p>
          <w:p w:rsidR="00C70CC8" w:rsidRPr="008B2A4B" w:rsidRDefault="00C70CC8">
            <w:pPr>
              <w:spacing w:line="256" w:lineRule="auto"/>
              <w:rPr>
                <w:sz w:val="22"/>
                <w:lang w:val="ru-RU"/>
              </w:rPr>
            </w:pPr>
          </w:p>
          <w:p w:rsidR="00C70CC8" w:rsidRPr="008B2A4B" w:rsidRDefault="00C70CC8">
            <w:pPr>
              <w:tabs>
                <w:tab w:val="left" w:pos="147"/>
                <w:tab w:val="left" w:pos="365"/>
              </w:tabs>
              <w:spacing w:line="256" w:lineRule="auto"/>
              <w:ind w:left="81"/>
              <w:contextualSpacing/>
              <w:rPr>
                <w:sz w:val="22"/>
                <w:lang w:val="ru-RU"/>
              </w:rPr>
            </w:pPr>
            <w:r w:rsidRPr="008B2A4B">
              <w:rPr>
                <w:color w:val="000000"/>
                <w:sz w:val="22"/>
                <w:lang w:val="ru-RU"/>
              </w:rPr>
              <w:t xml:space="preserve"> </w:t>
            </w:r>
            <w:r w:rsidRPr="008B2A4B">
              <w:rPr>
                <w:rFonts w:eastAsia="Calibri"/>
                <w:sz w:val="22"/>
                <w:lang w:val="ru-RU"/>
              </w:rPr>
              <w:t xml:space="preserve"> </w:t>
            </w:r>
          </w:p>
          <w:p w:rsidR="00C70CC8" w:rsidRDefault="00C70CC8">
            <w:pPr>
              <w:pStyle w:val="2"/>
              <w:spacing w:before="0" w:after="0" w:line="240" w:lineRule="auto"/>
              <w:rPr>
                <w:sz w:val="22"/>
                <w:szCs w:val="22"/>
                <w:lang w:eastAsia="en-US"/>
              </w:rPr>
            </w:pPr>
            <w:r>
              <w:rPr>
                <w:rFonts w:ascii="Times New Roman" w:hAnsi="Times New Roman"/>
                <w:b w:val="0"/>
                <w:bCs w:val="0"/>
                <w:i w:val="0"/>
                <w:iCs w:val="0"/>
                <w:sz w:val="22"/>
                <w:szCs w:val="22"/>
                <w:lang w:eastAsia="en-US"/>
              </w:rPr>
              <w:t>Билет составил:</w:t>
            </w:r>
            <w:r>
              <w:rPr>
                <w:rFonts w:ascii="Times New Roman" w:hAnsi="Times New Roman"/>
                <w:sz w:val="22"/>
                <w:szCs w:val="22"/>
                <w:lang w:eastAsia="en-US"/>
              </w:rPr>
              <w:t xml:space="preserve"> </w:t>
            </w:r>
            <w:r>
              <w:rPr>
                <w:rFonts w:ascii="Times New Roman" w:hAnsi="Times New Roman"/>
                <w:b w:val="0"/>
                <w:bCs w:val="0"/>
                <w:i w:val="0"/>
                <w:iCs w:val="0"/>
                <w:sz w:val="22"/>
                <w:szCs w:val="22"/>
                <w:lang w:eastAsia="en-US"/>
              </w:rPr>
              <w:t xml:space="preserve">доцент   кафедры ПиИЯ, к.и.н.,  ____________  Русаков В.Б.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 xml:space="preserve"> </w:t>
            </w:r>
          </w:p>
          <w:p w:rsidR="00C70CC8" w:rsidRPr="008B2A4B" w:rsidRDefault="00C70CC8">
            <w:pPr>
              <w:overflowPunct w:val="0"/>
              <w:autoSpaceDE w:val="0"/>
              <w:autoSpaceDN w:val="0"/>
              <w:adjustRightInd w:val="0"/>
              <w:spacing w:line="256" w:lineRule="auto"/>
              <w:jc w:val="both"/>
              <w:textAlignment w:val="baseline"/>
              <w:rPr>
                <w:sz w:val="22"/>
                <w:lang w:val="ru-RU"/>
              </w:rPr>
            </w:pPr>
            <w:r w:rsidRPr="008B2A4B">
              <w:rPr>
                <w:sz w:val="22"/>
                <w:lang w:val="ru-RU"/>
              </w:rPr>
              <w:t>Утверждено на заседании  кафедры Правоведения и иностранных языков</w:t>
            </w:r>
          </w:p>
          <w:p w:rsidR="00C70CC8" w:rsidRPr="008B2A4B" w:rsidRDefault="00C70CC8">
            <w:pPr>
              <w:overflowPunct w:val="0"/>
              <w:autoSpaceDE w:val="0"/>
              <w:autoSpaceDN w:val="0"/>
              <w:adjustRightInd w:val="0"/>
              <w:spacing w:line="256" w:lineRule="auto"/>
              <w:jc w:val="both"/>
              <w:textAlignment w:val="baseline"/>
              <w:rPr>
                <w:sz w:val="22"/>
                <w:lang w:val="ru-RU"/>
              </w:rPr>
            </w:pPr>
          </w:p>
          <w:p w:rsidR="008B2A4B" w:rsidRPr="008B2A4B" w:rsidRDefault="00C70CC8" w:rsidP="008B2A4B">
            <w:pPr>
              <w:overflowPunct w:val="0"/>
              <w:autoSpaceDE w:val="0"/>
              <w:autoSpaceDN w:val="0"/>
              <w:adjustRightInd w:val="0"/>
              <w:spacing w:line="256" w:lineRule="auto"/>
              <w:jc w:val="both"/>
              <w:textAlignment w:val="baseline"/>
              <w:rPr>
                <w:szCs w:val="24"/>
                <w:u w:val="single"/>
                <w:lang w:val="ru-RU"/>
              </w:rPr>
            </w:pPr>
            <w:r w:rsidRPr="008B2A4B">
              <w:rPr>
                <w:sz w:val="22"/>
                <w:lang w:val="ru-RU"/>
              </w:rPr>
              <w:t xml:space="preserve">протокол от </w:t>
            </w:r>
            <w:r w:rsidR="008B2A4B">
              <w:rPr>
                <w:sz w:val="22"/>
                <w:lang w:val="ru-RU"/>
              </w:rPr>
              <w:t xml:space="preserve"> </w:t>
            </w:r>
            <w:r w:rsidR="008B2A4B">
              <w:rPr>
                <w:szCs w:val="24"/>
                <w:lang w:val="ru-RU"/>
              </w:rPr>
              <w:t>«22» апреля 2026 г. № 9</w:t>
            </w:r>
          </w:p>
          <w:p w:rsidR="00C70CC8" w:rsidRPr="008B2A4B" w:rsidRDefault="00C70CC8">
            <w:pPr>
              <w:overflowPunct w:val="0"/>
              <w:autoSpaceDE w:val="0"/>
              <w:autoSpaceDN w:val="0"/>
              <w:adjustRightInd w:val="0"/>
              <w:spacing w:line="256" w:lineRule="auto"/>
              <w:jc w:val="both"/>
              <w:textAlignment w:val="baseline"/>
              <w:rPr>
                <w:sz w:val="22"/>
                <w:u w:val="single"/>
                <w:lang w:val="ru-RU"/>
              </w:rPr>
            </w:pPr>
          </w:p>
          <w:p w:rsidR="00C70CC8" w:rsidRPr="008B2A4B" w:rsidRDefault="00C70CC8">
            <w:pPr>
              <w:overflowPunct w:val="0"/>
              <w:autoSpaceDE w:val="0"/>
              <w:autoSpaceDN w:val="0"/>
              <w:adjustRightInd w:val="0"/>
              <w:spacing w:line="256" w:lineRule="auto"/>
              <w:jc w:val="both"/>
              <w:textAlignment w:val="baseline"/>
              <w:rPr>
                <w:sz w:val="22"/>
                <w:lang w:val="ru-RU"/>
              </w:rPr>
            </w:pPr>
          </w:p>
          <w:p w:rsidR="00C70CC8" w:rsidRPr="008B2A4B" w:rsidRDefault="00C70CC8">
            <w:pPr>
              <w:overflowPunct w:val="0"/>
              <w:autoSpaceDE w:val="0"/>
              <w:autoSpaceDN w:val="0"/>
              <w:adjustRightInd w:val="0"/>
              <w:spacing w:line="288" w:lineRule="auto"/>
              <w:jc w:val="both"/>
              <w:textAlignment w:val="baseline"/>
              <w:rPr>
                <w:sz w:val="22"/>
                <w:lang w:val="ru-RU"/>
              </w:rPr>
            </w:pPr>
            <w:r w:rsidRPr="008B2A4B">
              <w:rPr>
                <w:sz w:val="22"/>
                <w:lang w:val="ru-RU"/>
              </w:rPr>
              <w:t xml:space="preserve">Заведующий  кафедрой ПиИЯ  </w:t>
            </w:r>
            <w:r w:rsidRPr="008B2A4B">
              <w:rPr>
                <w:sz w:val="22"/>
                <w:u w:val="single"/>
                <w:lang w:val="ru-RU"/>
              </w:rPr>
              <w:t xml:space="preserve">                        </w:t>
            </w:r>
            <w:r w:rsidRPr="008B2A4B">
              <w:rPr>
                <w:sz w:val="22"/>
                <w:lang w:val="ru-RU"/>
              </w:rPr>
              <w:t xml:space="preserve">   Янюшкин С.А.</w:t>
            </w:r>
          </w:p>
          <w:p w:rsidR="00C70CC8" w:rsidRPr="008B2A4B" w:rsidRDefault="00C70CC8">
            <w:pPr>
              <w:overflowPunct w:val="0"/>
              <w:autoSpaceDE w:val="0"/>
              <w:autoSpaceDN w:val="0"/>
              <w:adjustRightInd w:val="0"/>
              <w:spacing w:line="288" w:lineRule="auto"/>
              <w:jc w:val="both"/>
              <w:textAlignment w:val="baseline"/>
              <w:rPr>
                <w:rFonts w:eastAsia="Times New Roman" w:cs="Times New Roman"/>
                <w:sz w:val="22"/>
                <w:lang w:val="ru-RU"/>
              </w:rPr>
            </w:pPr>
          </w:p>
        </w:tc>
      </w:tr>
    </w:tbl>
    <w:p w:rsidR="00C70CC8" w:rsidRPr="008B2A4B" w:rsidRDefault="00C70CC8" w:rsidP="00C70CC8">
      <w:pPr>
        <w:rPr>
          <w:rFonts w:eastAsia="Times New Roman"/>
          <w:sz w:val="22"/>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r w:rsidRPr="008B2A4B">
        <w:rPr>
          <w:bCs/>
          <w:szCs w:val="24"/>
          <w:lang w:val="ru-RU"/>
        </w:rPr>
        <w:t xml:space="preserve"> К комплекту экзаменационных билетов прилагаются разработанные преподавателем и утвержденные на заседании кафедры критерии оценки по дисциплине.</w:t>
      </w: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r w:rsidRPr="008B2A4B">
        <w:rPr>
          <w:bCs/>
          <w:szCs w:val="24"/>
          <w:lang w:val="ru-RU"/>
        </w:rPr>
        <w:t>Критерии оценки экзамена по дисциплине История государства и права России</w:t>
      </w:r>
    </w:p>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bCs/>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6556"/>
      </w:tblGrid>
      <w:tr w:rsidR="00C70CC8" w:rsidTr="00C70CC8">
        <w:tc>
          <w:tcPr>
            <w:tcW w:w="3085"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center"/>
              <w:textAlignment w:val="baseline"/>
              <w:rPr>
                <w:rFonts w:eastAsia="Times New Roman" w:cs="Times New Roman"/>
                <w:b/>
                <w:bCs/>
                <w:sz w:val="22"/>
              </w:rPr>
            </w:pPr>
            <w:r>
              <w:rPr>
                <w:b/>
                <w:bCs/>
                <w:sz w:val="22"/>
              </w:rPr>
              <w:t>Оценка</w:t>
            </w:r>
          </w:p>
        </w:tc>
        <w:tc>
          <w:tcPr>
            <w:tcW w:w="7052"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center"/>
              <w:textAlignment w:val="baseline"/>
              <w:rPr>
                <w:rFonts w:eastAsia="Times New Roman" w:cs="Times New Roman"/>
                <w:b/>
                <w:bCs/>
                <w:sz w:val="22"/>
              </w:rPr>
            </w:pPr>
            <w:r>
              <w:rPr>
                <w:b/>
                <w:bCs/>
                <w:sz w:val="22"/>
              </w:rPr>
              <w:t>Критерии</w:t>
            </w:r>
          </w:p>
        </w:tc>
      </w:tr>
      <w:tr w:rsidR="00C70CC8" w:rsidRPr="006D262B" w:rsidTr="00C70CC8">
        <w:tc>
          <w:tcPr>
            <w:tcW w:w="3085"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t>Отлично</w:t>
            </w:r>
          </w:p>
        </w:tc>
        <w:tc>
          <w:tcPr>
            <w:tcW w:w="7052"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56" w:lineRule="auto"/>
              <w:jc w:val="both"/>
              <w:textAlignment w:val="baseline"/>
              <w:rPr>
                <w:rFonts w:eastAsia="Times New Roman"/>
                <w:b/>
                <w:sz w:val="22"/>
                <w:lang w:val="ru-RU"/>
              </w:rPr>
            </w:pPr>
            <w:r w:rsidRPr="008B2A4B">
              <w:rPr>
                <w:b/>
                <w:sz w:val="22"/>
                <w:lang w:val="ru-RU"/>
              </w:rPr>
              <w:t>Обучающийся:</w:t>
            </w:r>
          </w:p>
          <w:p w:rsidR="00C70CC8" w:rsidRDefault="00C70CC8">
            <w:pPr>
              <w:pStyle w:val="af8"/>
              <w:spacing w:line="256" w:lineRule="auto"/>
              <w:jc w:val="both"/>
              <w:rPr>
                <w:rFonts w:ascii="Times New Roman" w:hAnsi="Times New Roman"/>
              </w:rPr>
            </w:pPr>
            <w:r>
              <w:rPr>
                <w:b/>
              </w:rPr>
              <w:t xml:space="preserve"> </w:t>
            </w:r>
            <w:r>
              <w:rPr>
                <w:rFonts w:ascii="Times New Roman" w:hAnsi="Times New Roman"/>
                <w:b/>
                <w:kern w:val="2"/>
              </w:rPr>
              <w:t xml:space="preserve">Знает: </w:t>
            </w:r>
            <w:r>
              <w:rPr>
                <w:rFonts w:ascii="Times New Roman" w:hAnsi="Times New Roman"/>
                <w:kern w:val="2"/>
              </w:rPr>
              <w:t xml:space="preserve"> основы анализа системы государства и права России как явлений современного состояния общества на основе знания их исторического развития; основные критерии разделения правовых систем по группам; особенности российской правовой системы, периодизацию, основные доктрины российской правовой системы, сущность и содержание государства и права как социального регулятора, этапы становления отечественного государства и права, основные закономерности его развития; </w:t>
            </w:r>
          </w:p>
          <w:p w:rsidR="00C70CC8" w:rsidRDefault="00C70CC8">
            <w:pPr>
              <w:pStyle w:val="af8"/>
              <w:spacing w:line="256" w:lineRule="auto"/>
              <w:jc w:val="both"/>
              <w:rPr>
                <w:rFonts w:ascii="Times New Roman" w:hAnsi="Times New Roman"/>
              </w:rPr>
            </w:pPr>
            <w:r>
              <w:rPr>
                <w:rFonts w:ascii="Times New Roman" w:hAnsi="Times New Roman"/>
                <w:b/>
                <w:kern w:val="2"/>
              </w:rPr>
              <w:t xml:space="preserve">Умеет: </w:t>
            </w:r>
            <w:r>
              <w:rPr>
                <w:rFonts w:ascii="Times New Roman" w:hAnsi="Times New Roman"/>
                <w:kern w:val="2"/>
              </w:rPr>
              <w:t xml:space="preserve"> выявлять случаи необходимости применения анализа системы государства и права России как явлений современного состояния общества на основе их исторического развития; осуществлять профессиональный анализ отечественной правовой системы;  применять в профессиональной деятельности соответствующие сравнительно-правовые методики, анализировать и сопоставлять правовые концепции и идеи, формировать и отстаивать собственную позицию по проблемам истории   государстве и права России Владеть: понятийно-категориальным аппаратом российской истории государства и права России.</w:t>
            </w:r>
          </w:p>
          <w:p w:rsidR="00C70CC8" w:rsidRDefault="00C70CC8">
            <w:pPr>
              <w:pStyle w:val="af8"/>
              <w:spacing w:line="256" w:lineRule="auto"/>
              <w:jc w:val="both"/>
              <w:rPr>
                <w:bCs/>
              </w:rPr>
            </w:pPr>
            <w:r>
              <w:rPr>
                <w:rFonts w:ascii="Times New Roman" w:hAnsi="Times New Roman"/>
                <w:b/>
                <w:kern w:val="2"/>
              </w:rPr>
              <w:t xml:space="preserve">Владеет: </w:t>
            </w:r>
            <w:r>
              <w:rPr>
                <w:rFonts w:ascii="Times New Roman" w:hAnsi="Times New Roman"/>
                <w:kern w:val="2"/>
              </w:rPr>
              <w:t xml:space="preserve"> навыками анализа системы государства и права России </w:t>
            </w:r>
            <w:r>
              <w:rPr>
                <w:rFonts w:ascii="Times New Roman" w:hAnsi="Times New Roman"/>
                <w:kern w:val="2"/>
              </w:rPr>
              <w:lastRenderedPageBreak/>
              <w:t>как явлений современного состояния общества на основе знания их исторического развития; понятийно-категориальным аппаратом российской истории государства и права.</w:t>
            </w:r>
          </w:p>
        </w:tc>
      </w:tr>
      <w:tr w:rsidR="00C70CC8" w:rsidRPr="006D262B" w:rsidTr="00C70CC8">
        <w:tc>
          <w:tcPr>
            <w:tcW w:w="3085"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lastRenderedPageBreak/>
              <w:t>Хорошо</w:t>
            </w:r>
          </w:p>
        </w:tc>
        <w:tc>
          <w:tcPr>
            <w:tcW w:w="7052" w:type="dxa"/>
            <w:tcBorders>
              <w:top w:val="single" w:sz="4" w:space="0" w:color="auto"/>
              <w:left w:val="single" w:sz="4" w:space="0" w:color="auto"/>
              <w:bottom w:val="single" w:sz="4" w:space="0" w:color="auto"/>
              <w:right w:val="single" w:sz="4" w:space="0" w:color="auto"/>
            </w:tcBorders>
            <w:hideMark/>
          </w:tcPr>
          <w:p w:rsidR="00C70CC8" w:rsidRPr="008B2A4B" w:rsidRDefault="00C70CC8">
            <w:pPr>
              <w:overflowPunct w:val="0"/>
              <w:autoSpaceDE w:val="0"/>
              <w:autoSpaceDN w:val="0"/>
              <w:adjustRightInd w:val="0"/>
              <w:spacing w:line="256" w:lineRule="auto"/>
              <w:jc w:val="both"/>
              <w:textAlignment w:val="baseline"/>
              <w:rPr>
                <w:rFonts w:eastAsia="Times New Roman"/>
                <w:b/>
                <w:sz w:val="22"/>
                <w:lang w:val="ru-RU"/>
              </w:rPr>
            </w:pPr>
            <w:r w:rsidRPr="008B2A4B">
              <w:rPr>
                <w:b/>
                <w:sz w:val="22"/>
                <w:lang w:val="ru-RU"/>
              </w:rPr>
              <w:t>Обучающийся:</w:t>
            </w:r>
          </w:p>
          <w:p w:rsidR="00C70CC8" w:rsidRDefault="00C70CC8">
            <w:pPr>
              <w:pStyle w:val="af8"/>
              <w:spacing w:line="256" w:lineRule="auto"/>
              <w:jc w:val="both"/>
              <w:rPr>
                <w:rFonts w:ascii="Times New Roman" w:hAnsi="Times New Roman"/>
              </w:rPr>
            </w:pPr>
            <w:r>
              <w:rPr>
                <w:b/>
              </w:rPr>
              <w:t xml:space="preserve"> </w:t>
            </w:r>
            <w:r>
              <w:rPr>
                <w:rFonts w:ascii="Times New Roman" w:hAnsi="Times New Roman"/>
                <w:b/>
                <w:kern w:val="2"/>
              </w:rPr>
              <w:t xml:space="preserve"> Знает: </w:t>
            </w:r>
            <w:r>
              <w:rPr>
                <w:rFonts w:ascii="Times New Roman" w:hAnsi="Times New Roman"/>
                <w:kern w:val="2"/>
              </w:rPr>
              <w:t xml:space="preserve"> основы анализа системы государства и права России как явлений современного состояния общества на основе знания их исторического развития; основные критерии разделения правовых систем по группам; особенности российской правовой системы, периодизацию, основные доктрины российской правовой системы, сущность и содержание государства и права как социального регулятора, этапы становления отечественного государства и права, основные закономерности его развития;                      </w:t>
            </w:r>
          </w:p>
          <w:p w:rsidR="00C70CC8" w:rsidRDefault="00C70CC8">
            <w:pPr>
              <w:pStyle w:val="af8"/>
              <w:spacing w:line="256" w:lineRule="auto"/>
              <w:jc w:val="both"/>
              <w:rPr>
                <w:rFonts w:ascii="Times New Roman" w:hAnsi="Times New Roman"/>
              </w:rPr>
            </w:pPr>
            <w:r>
              <w:rPr>
                <w:rFonts w:ascii="Times New Roman" w:hAnsi="Times New Roman"/>
                <w:b/>
                <w:kern w:val="2"/>
              </w:rPr>
              <w:t xml:space="preserve">Умеет: </w:t>
            </w:r>
            <w:r>
              <w:rPr>
                <w:rFonts w:ascii="Times New Roman" w:hAnsi="Times New Roman"/>
                <w:kern w:val="2"/>
              </w:rPr>
              <w:t xml:space="preserve"> выявлять случаи необходимости применения анализа системы государства и права России как явлений современного состояния общества на основе их исторического развития;осуществлять профессиональный анализ отечественной правовой системы;  применять в профессиональной деятельности соответствующие сравнительно-правовые методики, анализировать и сопоставлять правовые концепции и идеи, формировать и отстаивать собственную позицию по проблемам истории   государстве и права России Владеть: понятийно-категориальным аппаратом российской истории государства и права России.</w:t>
            </w:r>
          </w:p>
          <w:p w:rsidR="00C70CC8" w:rsidRDefault="00C70CC8">
            <w:pPr>
              <w:pStyle w:val="af8"/>
              <w:spacing w:line="256" w:lineRule="auto"/>
              <w:jc w:val="both"/>
              <w:rPr>
                <w:b/>
                <w:bCs/>
              </w:rPr>
            </w:pPr>
            <w:r>
              <w:rPr>
                <w:rFonts w:ascii="Times New Roman" w:hAnsi="Times New Roman"/>
                <w:b/>
                <w:kern w:val="2"/>
              </w:rPr>
              <w:t xml:space="preserve">Не владеет: </w:t>
            </w:r>
            <w:r>
              <w:rPr>
                <w:rFonts w:ascii="Times New Roman" w:hAnsi="Times New Roman"/>
                <w:kern w:val="2"/>
              </w:rPr>
              <w:t xml:space="preserve"> навыками анализа системы государства и права России как явлений современного состояния общества на основе знания их исторического развития; понятийно-категориальным аппаратом российской истории государства и права.</w:t>
            </w:r>
            <w:r>
              <w:rPr>
                <w:kern w:val="2"/>
              </w:rPr>
              <w:t xml:space="preserve"> </w:t>
            </w:r>
          </w:p>
        </w:tc>
      </w:tr>
      <w:tr w:rsidR="00C70CC8" w:rsidRPr="006D262B" w:rsidTr="00C70CC8">
        <w:tc>
          <w:tcPr>
            <w:tcW w:w="3085"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t>Удовлетворительно</w:t>
            </w:r>
          </w:p>
        </w:tc>
        <w:tc>
          <w:tcPr>
            <w:tcW w:w="7052" w:type="dxa"/>
            <w:tcBorders>
              <w:top w:val="single" w:sz="4" w:space="0" w:color="auto"/>
              <w:left w:val="single" w:sz="4" w:space="0" w:color="auto"/>
              <w:bottom w:val="single" w:sz="4" w:space="0" w:color="auto"/>
              <w:right w:val="single" w:sz="4" w:space="0" w:color="auto"/>
            </w:tcBorders>
          </w:tcPr>
          <w:p w:rsidR="00C70CC8" w:rsidRDefault="00C70CC8">
            <w:pPr>
              <w:pStyle w:val="af8"/>
              <w:spacing w:line="256" w:lineRule="auto"/>
              <w:jc w:val="both"/>
              <w:rPr>
                <w:rFonts w:ascii="Times New Roman" w:hAnsi="Times New Roman"/>
                <w:b/>
                <w:kern w:val="2"/>
              </w:rPr>
            </w:pPr>
            <w:r>
              <w:rPr>
                <w:b/>
              </w:rPr>
              <w:t>Обучающийся:</w:t>
            </w:r>
            <w:r>
              <w:rPr>
                <w:rFonts w:ascii="Times New Roman" w:hAnsi="Times New Roman"/>
                <w:b/>
                <w:kern w:val="2"/>
              </w:rPr>
              <w:t xml:space="preserve"> </w:t>
            </w:r>
          </w:p>
          <w:p w:rsidR="00C70CC8" w:rsidRDefault="00C70CC8">
            <w:pPr>
              <w:pStyle w:val="af8"/>
              <w:spacing w:line="256" w:lineRule="auto"/>
              <w:jc w:val="both"/>
              <w:rPr>
                <w:rFonts w:ascii="Times New Roman" w:hAnsi="Times New Roman"/>
              </w:rPr>
            </w:pPr>
            <w:r>
              <w:rPr>
                <w:rFonts w:ascii="Times New Roman" w:hAnsi="Times New Roman"/>
                <w:b/>
                <w:kern w:val="2"/>
              </w:rPr>
              <w:t xml:space="preserve">Знает: </w:t>
            </w:r>
            <w:r>
              <w:rPr>
                <w:rFonts w:ascii="Times New Roman" w:hAnsi="Times New Roman"/>
                <w:kern w:val="2"/>
              </w:rPr>
              <w:t xml:space="preserve"> основы анализа системы государства и права России как явлений современного состояния общества на основе знания их исторического развития;основные критерии разделения правовых систем по группам; особенности российской правовой системы, периодизацию, основные доктрины российской правовой системы, сущность и содержание государства и права как социального регулятора, этапы становления отечественного государства и права, основные закономерности его развития;                      </w:t>
            </w:r>
          </w:p>
          <w:p w:rsidR="00C70CC8" w:rsidRDefault="00C70CC8">
            <w:pPr>
              <w:pStyle w:val="af8"/>
              <w:spacing w:line="256" w:lineRule="auto"/>
              <w:jc w:val="both"/>
              <w:rPr>
                <w:rFonts w:ascii="Times New Roman" w:hAnsi="Times New Roman"/>
              </w:rPr>
            </w:pPr>
            <w:r>
              <w:rPr>
                <w:rFonts w:ascii="Times New Roman" w:hAnsi="Times New Roman"/>
                <w:b/>
                <w:kern w:val="2"/>
              </w:rPr>
              <w:t xml:space="preserve">Не умеет: </w:t>
            </w:r>
            <w:r>
              <w:rPr>
                <w:rFonts w:ascii="Times New Roman" w:hAnsi="Times New Roman"/>
                <w:kern w:val="2"/>
              </w:rPr>
              <w:t xml:space="preserve"> выявлять случаи необходимости применения анализа системы государства и права России как явлений современного состояния общества на основе их исторического развития;осуществлять профессиональный анализ отечественной правовой системы;  применять в профессиональной деятельности соответствующие сравнительно-правовые методики, анализировать и сопоставлять правовые концепции и идеи, формировать и отстаивать собственную позицию по проблемам истории   государстве и права России Владеть: понятийно-категориальным аппаратом российской истории государства и права России.</w:t>
            </w:r>
          </w:p>
          <w:p w:rsidR="00C70CC8" w:rsidRDefault="00C70CC8">
            <w:pPr>
              <w:pStyle w:val="af8"/>
              <w:spacing w:line="256" w:lineRule="auto"/>
              <w:jc w:val="both"/>
              <w:rPr>
                <w:rFonts w:ascii="Times New Roman" w:hAnsi="Times New Roman"/>
                <w:kern w:val="2"/>
              </w:rPr>
            </w:pPr>
            <w:r>
              <w:rPr>
                <w:rFonts w:ascii="Times New Roman" w:hAnsi="Times New Roman"/>
                <w:b/>
                <w:kern w:val="2"/>
              </w:rPr>
              <w:t xml:space="preserve">не владеет: </w:t>
            </w:r>
            <w:r>
              <w:rPr>
                <w:rFonts w:ascii="Times New Roman" w:hAnsi="Times New Roman"/>
                <w:kern w:val="2"/>
              </w:rPr>
              <w:t xml:space="preserve"> навыками анализа системы государства и права России как явлений современного состояния общества на основе знания их исторического развития; понятийно-категориальным аппаратом российской истории государства и права.</w:t>
            </w:r>
          </w:p>
          <w:p w:rsidR="00C70CC8" w:rsidRPr="008B2A4B" w:rsidRDefault="00C70CC8">
            <w:pPr>
              <w:overflowPunct w:val="0"/>
              <w:autoSpaceDE w:val="0"/>
              <w:autoSpaceDN w:val="0"/>
              <w:adjustRightInd w:val="0"/>
              <w:spacing w:line="256" w:lineRule="auto"/>
              <w:jc w:val="both"/>
              <w:textAlignment w:val="baseline"/>
              <w:rPr>
                <w:b/>
                <w:sz w:val="22"/>
                <w:lang w:val="ru-RU"/>
              </w:rPr>
            </w:pPr>
          </w:p>
          <w:p w:rsidR="00C70CC8" w:rsidRDefault="00C70CC8">
            <w:pPr>
              <w:pStyle w:val="af8"/>
              <w:spacing w:line="256" w:lineRule="auto"/>
              <w:jc w:val="both"/>
              <w:rPr>
                <w:b/>
                <w:bCs/>
              </w:rPr>
            </w:pPr>
            <w:r>
              <w:rPr>
                <w:b/>
              </w:rPr>
              <w:t xml:space="preserve"> </w:t>
            </w:r>
            <w:r>
              <w:rPr>
                <w:rFonts w:ascii="Times New Roman" w:hAnsi="Times New Roman"/>
                <w:b/>
                <w:kern w:val="2"/>
              </w:rPr>
              <w:t xml:space="preserve"> </w:t>
            </w:r>
          </w:p>
        </w:tc>
      </w:tr>
      <w:tr w:rsidR="00C70CC8" w:rsidRPr="006D262B" w:rsidTr="00C70CC8">
        <w:tc>
          <w:tcPr>
            <w:tcW w:w="3085" w:type="dxa"/>
            <w:tcBorders>
              <w:top w:val="single" w:sz="4" w:space="0" w:color="auto"/>
              <w:left w:val="single" w:sz="4" w:space="0" w:color="auto"/>
              <w:bottom w:val="single" w:sz="4" w:space="0" w:color="auto"/>
              <w:right w:val="single" w:sz="4" w:space="0" w:color="auto"/>
            </w:tcBorders>
            <w:hideMark/>
          </w:tcPr>
          <w:p w:rsidR="00C70CC8"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rPr>
            </w:pPr>
            <w:r>
              <w:rPr>
                <w:b/>
                <w:bCs/>
                <w:sz w:val="22"/>
              </w:rPr>
              <w:lastRenderedPageBreak/>
              <w:t>Неудовлетворительно</w:t>
            </w:r>
          </w:p>
        </w:tc>
        <w:tc>
          <w:tcPr>
            <w:tcW w:w="7052" w:type="dxa"/>
            <w:tcBorders>
              <w:top w:val="single" w:sz="4" w:space="0" w:color="auto"/>
              <w:left w:val="single" w:sz="4" w:space="0" w:color="auto"/>
              <w:bottom w:val="single" w:sz="4" w:space="0" w:color="auto"/>
              <w:right w:val="single" w:sz="4" w:space="0" w:color="auto"/>
            </w:tcBorders>
          </w:tcPr>
          <w:p w:rsidR="00C70CC8" w:rsidRPr="008B2A4B" w:rsidRDefault="00C70CC8">
            <w:pPr>
              <w:overflowPunct w:val="0"/>
              <w:autoSpaceDE w:val="0"/>
              <w:autoSpaceDN w:val="0"/>
              <w:adjustRightInd w:val="0"/>
              <w:spacing w:line="256" w:lineRule="auto"/>
              <w:jc w:val="both"/>
              <w:textAlignment w:val="baseline"/>
              <w:rPr>
                <w:rFonts w:eastAsia="Times New Roman"/>
                <w:b/>
                <w:sz w:val="22"/>
                <w:lang w:val="ru-RU"/>
              </w:rPr>
            </w:pPr>
            <w:r w:rsidRPr="008B2A4B">
              <w:rPr>
                <w:b/>
                <w:sz w:val="22"/>
                <w:lang w:val="ru-RU"/>
              </w:rPr>
              <w:t>Обучающийся:</w:t>
            </w:r>
          </w:p>
          <w:p w:rsidR="00C70CC8" w:rsidRDefault="00C70CC8">
            <w:pPr>
              <w:pStyle w:val="af8"/>
              <w:spacing w:line="256" w:lineRule="auto"/>
              <w:jc w:val="both"/>
              <w:rPr>
                <w:rFonts w:ascii="Times New Roman" w:hAnsi="Times New Roman"/>
              </w:rPr>
            </w:pPr>
            <w:r>
              <w:rPr>
                <w:rFonts w:ascii="Times New Roman" w:hAnsi="Times New Roman"/>
                <w:b/>
                <w:kern w:val="2"/>
              </w:rPr>
              <w:t xml:space="preserve">Знает: </w:t>
            </w:r>
            <w:r>
              <w:rPr>
                <w:rFonts w:ascii="Times New Roman" w:hAnsi="Times New Roman"/>
                <w:kern w:val="2"/>
              </w:rPr>
              <w:t xml:space="preserve"> основы анализа системы государства и права России как явлений современного состояния общества на основе знания их исторического развития;основные критерии разделения правовых систем по группам; особенности российской правовой системы, периодизацию, основные доктрины российской правовой системы, сущность и содержание государства и права как социального регулятора, этапы становления отечественного государства и права, основные закономерности его развития;                      </w:t>
            </w:r>
          </w:p>
          <w:p w:rsidR="00C70CC8" w:rsidRDefault="00C70CC8">
            <w:pPr>
              <w:pStyle w:val="af8"/>
              <w:spacing w:line="256" w:lineRule="auto"/>
              <w:jc w:val="both"/>
              <w:rPr>
                <w:rFonts w:ascii="Times New Roman" w:hAnsi="Times New Roman"/>
              </w:rPr>
            </w:pPr>
            <w:r>
              <w:rPr>
                <w:rFonts w:ascii="Times New Roman" w:hAnsi="Times New Roman"/>
                <w:b/>
                <w:kern w:val="2"/>
              </w:rPr>
              <w:t xml:space="preserve">Не умеет: </w:t>
            </w:r>
            <w:r>
              <w:rPr>
                <w:rFonts w:ascii="Times New Roman" w:hAnsi="Times New Roman"/>
                <w:kern w:val="2"/>
              </w:rPr>
              <w:t xml:space="preserve"> выявлять случаи необходимости применения анализа системы государства и права России как явлений современного состояния общества на основе их исторического развития;осуществлять профессиональный анализ отечественной правовой системы;  применять в профессиональной деятельности соответствующие сравнительно-правовые методики, анализировать и сопоставлять правовые концепции и идеи, формировать и отстаивать собственную позицию по проблемам истории   государстве и права России Владеть: понятийно-категориальным аппаратом российской истории государства и права России.</w:t>
            </w:r>
          </w:p>
          <w:p w:rsidR="00C70CC8" w:rsidRDefault="00C70CC8">
            <w:pPr>
              <w:pStyle w:val="af8"/>
              <w:spacing w:line="256" w:lineRule="auto"/>
              <w:jc w:val="both"/>
              <w:rPr>
                <w:rFonts w:ascii="Times New Roman" w:hAnsi="Times New Roman"/>
                <w:kern w:val="2"/>
              </w:rPr>
            </w:pPr>
            <w:r>
              <w:rPr>
                <w:rFonts w:ascii="Times New Roman" w:hAnsi="Times New Roman"/>
                <w:b/>
                <w:kern w:val="2"/>
              </w:rPr>
              <w:t xml:space="preserve">не владеет: </w:t>
            </w:r>
            <w:r>
              <w:rPr>
                <w:rFonts w:ascii="Times New Roman" w:hAnsi="Times New Roman"/>
                <w:kern w:val="2"/>
              </w:rPr>
              <w:t xml:space="preserve"> навыками анализа системы государства и права России как явлений современного состояния общества на основе знания их исторического развития; понятийно-категориальным аппаратом российской истории государства и права.</w:t>
            </w:r>
          </w:p>
          <w:p w:rsidR="00C70CC8" w:rsidRPr="008B2A4B" w:rsidRDefault="00C70CC8">
            <w:pPr>
              <w:overflowPunct w:val="0"/>
              <w:autoSpaceDE w:val="0"/>
              <w:autoSpaceDN w:val="0"/>
              <w:adjustRightInd w:val="0"/>
              <w:spacing w:line="256" w:lineRule="auto"/>
              <w:jc w:val="both"/>
              <w:textAlignment w:val="baseline"/>
              <w:rPr>
                <w:b/>
                <w:sz w:val="22"/>
                <w:lang w:val="ru-RU"/>
              </w:rPr>
            </w:pPr>
          </w:p>
          <w:p w:rsidR="00C70CC8" w:rsidRPr="008B2A4B" w:rsidRDefault="00C70CC8">
            <w:pPr>
              <w:overflowPunct w:val="0"/>
              <w:autoSpaceDE w:val="0"/>
              <w:autoSpaceDN w:val="0"/>
              <w:adjustRightInd w:val="0"/>
              <w:spacing w:line="256" w:lineRule="auto"/>
              <w:jc w:val="both"/>
              <w:textAlignment w:val="baseline"/>
              <w:rPr>
                <w:b/>
                <w:sz w:val="22"/>
                <w:lang w:val="ru-RU"/>
              </w:rPr>
            </w:pPr>
            <w:r w:rsidRPr="008B2A4B">
              <w:rPr>
                <w:b/>
                <w:lang w:val="ru-RU"/>
              </w:rPr>
              <w:t xml:space="preserve"> </w:t>
            </w:r>
            <w:r w:rsidRPr="008B2A4B">
              <w:rPr>
                <w:b/>
                <w:kern w:val="2"/>
                <w:lang w:val="ru-RU"/>
              </w:rPr>
              <w:t xml:space="preserve"> </w:t>
            </w:r>
          </w:p>
          <w:p w:rsidR="00C70CC8" w:rsidRPr="008B2A4B" w:rsidRDefault="00C70CC8">
            <w:pPr>
              <w:tabs>
                <w:tab w:val="left" w:pos="2948"/>
                <w:tab w:val="center" w:pos="4960"/>
              </w:tabs>
              <w:overflowPunct w:val="0"/>
              <w:autoSpaceDE w:val="0"/>
              <w:autoSpaceDN w:val="0"/>
              <w:adjustRightInd w:val="0"/>
              <w:spacing w:line="288" w:lineRule="auto"/>
              <w:jc w:val="both"/>
              <w:textAlignment w:val="baseline"/>
              <w:rPr>
                <w:rFonts w:eastAsia="Times New Roman" w:cs="Times New Roman"/>
                <w:b/>
                <w:bCs/>
                <w:sz w:val="22"/>
                <w:lang w:val="ru-RU"/>
              </w:rPr>
            </w:pPr>
            <w:r w:rsidRPr="008B2A4B">
              <w:rPr>
                <w:kern w:val="2"/>
                <w:sz w:val="22"/>
                <w:lang w:val="ru-RU"/>
              </w:rPr>
              <w:t xml:space="preserve"> </w:t>
            </w:r>
          </w:p>
        </w:tc>
      </w:tr>
    </w:tbl>
    <w:p w:rsidR="00C70CC8" w:rsidRPr="008B2A4B" w:rsidRDefault="00C70CC8" w:rsidP="00C70CC8">
      <w:pPr>
        <w:tabs>
          <w:tab w:val="left" w:pos="2948"/>
          <w:tab w:val="center" w:pos="4960"/>
        </w:tabs>
        <w:overflowPunct w:val="0"/>
        <w:autoSpaceDE w:val="0"/>
        <w:autoSpaceDN w:val="0"/>
        <w:adjustRightInd w:val="0"/>
        <w:spacing w:line="288" w:lineRule="auto"/>
        <w:jc w:val="both"/>
        <w:textAlignment w:val="baseline"/>
        <w:rPr>
          <w:rFonts w:eastAsia="Times New Roman"/>
          <w:bCs/>
          <w:szCs w:val="24"/>
          <w:lang w:val="ru-RU"/>
        </w:rPr>
      </w:pPr>
    </w:p>
    <w:p w:rsidR="00C70CC8" w:rsidRPr="008B2A4B" w:rsidRDefault="00C70CC8" w:rsidP="00C70CC8">
      <w:pPr>
        <w:overflowPunct w:val="0"/>
        <w:autoSpaceDE w:val="0"/>
        <w:autoSpaceDN w:val="0"/>
        <w:adjustRightInd w:val="0"/>
        <w:jc w:val="both"/>
        <w:textAlignment w:val="baseline"/>
        <w:rPr>
          <w:b/>
          <w:bCs/>
          <w:szCs w:val="24"/>
          <w:lang w:val="ru-RU"/>
        </w:rPr>
      </w:pPr>
      <w:r w:rsidRPr="008B2A4B">
        <w:rPr>
          <w:b/>
          <w:bCs/>
          <w:sz w:val="22"/>
          <w:lang w:val="ru-RU"/>
        </w:rPr>
        <w:t xml:space="preserve"> </w:t>
      </w:r>
      <w:r w:rsidRPr="008B2A4B">
        <w:rPr>
          <w:b/>
          <w:bCs/>
          <w:szCs w:val="24"/>
          <w:lang w:val="ru-RU"/>
        </w:rPr>
        <w:t>Составитель:</w:t>
      </w:r>
    </w:p>
    <w:p w:rsidR="00C70CC8" w:rsidRPr="008B2A4B" w:rsidRDefault="00C70CC8" w:rsidP="00C70CC8">
      <w:pPr>
        <w:overflowPunct w:val="0"/>
        <w:autoSpaceDE w:val="0"/>
        <w:autoSpaceDN w:val="0"/>
        <w:adjustRightInd w:val="0"/>
        <w:jc w:val="both"/>
        <w:textAlignment w:val="baseline"/>
        <w:rPr>
          <w:szCs w:val="24"/>
          <w:lang w:val="ru-RU"/>
        </w:rPr>
      </w:pPr>
      <w:r w:rsidRPr="008B2A4B">
        <w:rPr>
          <w:szCs w:val="24"/>
          <w:lang w:val="ru-RU"/>
        </w:rPr>
        <w:t>В.Б. Русаков, доцент  кафедрой  ПиИЯ, к.и.н.</w:t>
      </w:r>
      <w:r w:rsidRPr="008B2A4B">
        <w:rPr>
          <w:szCs w:val="24"/>
          <w:lang w:val="ru-RU"/>
        </w:rPr>
        <w:tab/>
        <w:t>_______________</w:t>
      </w:r>
    </w:p>
    <w:p w:rsidR="00C70CC8" w:rsidRPr="008B2A4B" w:rsidRDefault="00C70CC8" w:rsidP="00C70CC8">
      <w:pPr>
        <w:overflowPunct w:val="0"/>
        <w:autoSpaceDE w:val="0"/>
        <w:autoSpaceDN w:val="0"/>
        <w:adjustRightInd w:val="0"/>
        <w:jc w:val="both"/>
        <w:textAlignment w:val="baseline"/>
        <w:rPr>
          <w:szCs w:val="24"/>
          <w:lang w:val="ru-RU"/>
        </w:rPr>
      </w:pPr>
    </w:p>
    <w:p w:rsidR="00C70CC8" w:rsidRPr="008B2A4B" w:rsidRDefault="00C70CC8" w:rsidP="00C70CC8">
      <w:pPr>
        <w:overflowPunct w:val="0"/>
        <w:autoSpaceDE w:val="0"/>
        <w:autoSpaceDN w:val="0"/>
        <w:adjustRightInd w:val="0"/>
        <w:jc w:val="both"/>
        <w:textAlignment w:val="baseline"/>
        <w:rPr>
          <w:szCs w:val="24"/>
          <w:lang w:val="ru-RU"/>
        </w:rPr>
      </w:pPr>
      <w:r w:rsidRPr="008B2A4B">
        <w:rPr>
          <w:szCs w:val="24"/>
          <w:lang w:val="ru-RU"/>
        </w:rPr>
        <w:t xml:space="preserve"> Утверждено на заседании  кафедры Правоведения и иностранных языков</w:t>
      </w:r>
    </w:p>
    <w:p w:rsidR="00C70CC8" w:rsidRPr="008B2A4B" w:rsidRDefault="00C70CC8" w:rsidP="00C70CC8">
      <w:pPr>
        <w:overflowPunct w:val="0"/>
        <w:autoSpaceDE w:val="0"/>
        <w:autoSpaceDN w:val="0"/>
        <w:adjustRightInd w:val="0"/>
        <w:jc w:val="both"/>
        <w:textAlignment w:val="baseline"/>
        <w:rPr>
          <w:szCs w:val="24"/>
          <w:lang w:val="ru-RU"/>
        </w:rPr>
      </w:pPr>
    </w:p>
    <w:p w:rsidR="00C70CC8" w:rsidRPr="008B2A4B" w:rsidRDefault="008B2A4B" w:rsidP="00C70CC8">
      <w:pPr>
        <w:overflowPunct w:val="0"/>
        <w:autoSpaceDE w:val="0"/>
        <w:autoSpaceDN w:val="0"/>
        <w:adjustRightInd w:val="0"/>
        <w:jc w:val="both"/>
        <w:textAlignment w:val="baseline"/>
        <w:rPr>
          <w:szCs w:val="24"/>
          <w:u w:val="single"/>
          <w:lang w:val="ru-RU"/>
        </w:rPr>
      </w:pPr>
      <w:r>
        <w:rPr>
          <w:szCs w:val="24"/>
          <w:lang w:val="ru-RU"/>
        </w:rPr>
        <w:t>протокол от «22» апреля</w:t>
      </w:r>
      <w:r w:rsidR="00C70CC8" w:rsidRPr="008B2A4B">
        <w:rPr>
          <w:szCs w:val="24"/>
          <w:lang w:val="ru-RU"/>
        </w:rPr>
        <w:t xml:space="preserve"> </w:t>
      </w:r>
      <w:r>
        <w:rPr>
          <w:szCs w:val="24"/>
          <w:lang w:val="ru-RU"/>
        </w:rPr>
        <w:t>2026 г. № 9</w:t>
      </w:r>
    </w:p>
    <w:p w:rsidR="00C70CC8" w:rsidRPr="008B2A4B" w:rsidRDefault="00C70CC8" w:rsidP="00C70CC8">
      <w:pPr>
        <w:overflowPunct w:val="0"/>
        <w:autoSpaceDE w:val="0"/>
        <w:autoSpaceDN w:val="0"/>
        <w:adjustRightInd w:val="0"/>
        <w:jc w:val="both"/>
        <w:textAlignment w:val="baseline"/>
        <w:rPr>
          <w:szCs w:val="24"/>
          <w:lang w:val="ru-RU"/>
        </w:rPr>
      </w:pPr>
    </w:p>
    <w:p w:rsidR="00C70CC8" w:rsidRPr="008B2A4B" w:rsidRDefault="00C70CC8" w:rsidP="00C70CC8">
      <w:pPr>
        <w:overflowPunct w:val="0"/>
        <w:autoSpaceDE w:val="0"/>
        <w:autoSpaceDN w:val="0"/>
        <w:adjustRightInd w:val="0"/>
        <w:spacing w:line="288" w:lineRule="auto"/>
        <w:jc w:val="both"/>
        <w:textAlignment w:val="baseline"/>
        <w:rPr>
          <w:szCs w:val="24"/>
          <w:lang w:val="ru-RU"/>
        </w:rPr>
      </w:pPr>
      <w:r w:rsidRPr="008B2A4B">
        <w:rPr>
          <w:szCs w:val="24"/>
          <w:lang w:val="ru-RU"/>
        </w:rPr>
        <w:t xml:space="preserve">Заведующий  кафедрой ПиИЯ  </w:t>
      </w:r>
      <w:r w:rsidRPr="008B2A4B">
        <w:rPr>
          <w:szCs w:val="24"/>
          <w:u w:val="single"/>
          <w:lang w:val="ru-RU"/>
        </w:rPr>
        <w:t xml:space="preserve">                        </w:t>
      </w:r>
      <w:r w:rsidRPr="008B2A4B">
        <w:rPr>
          <w:szCs w:val="24"/>
          <w:lang w:val="ru-RU"/>
        </w:rPr>
        <w:t xml:space="preserve">   Янюшкин С.А.</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r w:rsidRPr="008B2A4B">
        <w:rPr>
          <w:b/>
          <w:bCs/>
          <w:szCs w:val="24"/>
          <w:lang w:val="ru-RU"/>
        </w:rPr>
        <w:t xml:space="preserve"> </w:t>
      </w:r>
    </w:p>
    <w:p w:rsidR="00C70CC8" w:rsidRPr="008B2A4B" w:rsidRDefault="00C70CC8" w:rsidP="00C70CC8">
      <w:pPr>
        <w:jc w:val="right"/>
        <w:rPr>
          <w:szCs w:val="24"/>
          <w:lang w:val="ru-RU"/>
        </w:rPr>
      </w:pPr>
      <w:r w:rsidRPr="008B2A4B">
        <w:rPr>
          <w:szCs w:val="24"/>
          <w:lang w:val="ru-RU"/>
        </w:rPr>
        <w:t>Приложение 6</w:t>
      </w:r>
    </w:p>
    <w:p w:rsidR="00C70CC8" w:rsidRPr="008B2A4B" w:rsidRDefault="00C70CC8" w:rsidP="00C70CC8">
      <w:pPr>
        <w:tabs>
          <w:tab w:val="left" w:pos="2295"/>
        </w:tabs>
        <w:jc w:val="center"/>
        <w:rPr>
          <w:b/>
          <w:szCs w:val="24"/>
          <w:lang w:val="ru-RU"/>
        </w:rPr>
      </w:pPr>
    </w:p>
    <w:p w:rsidR="00C70CC8" w:rsidRPr="008B2A4B" w:rsidRDefault="00C70CC8" w:rsidP="00C70CC8">
      <w:pPr>
        <w:jc w:val="center"/>
        <w:rPr>
          <w:szCs w:val="24"/>
          <w:lang w:val="ru-RU"/>
        </w:rPr>
      </w:pPr>
      <w:r w:rsidRPr="008B2A4B">
        <w:rPr>
          <w:b/>
          <w:szCs w:val="24"/>
          <w:lang w:val="ru-RU"/>
        </w:rPr>
        <w:t xml:space="preserve"> </w:t>
      </w:r>
    </w:p>
    <w:p w:rsidR="00C70CC8" w:rsidRPr="008B2A4B" w:rsidRDefault="00C70CC8" w:rsidP="00C70CC8">
      <w:pPr>
        <w:tabs>
          <w:tab w:val="left" w:pos="2295"/>
        </w:tabs>
        <w:jc w:val="center"/>
        <w:rPr>
          <w:b/>
          <w:szCs w:val="24"/>
          <w:lang w:val="ru-RU"/>
        </w:rPr>
      </w:pPr>
    </w:p>
    <w:p w:rsidR="00C70CC8" w:rsidRPr="008B2A4B" w:rsidRDefault="00C70CC8" w:rsidP="00C70CC8">
      <w:pPr>
        <w:tabs>
          <w:tab w:val="left" w:pos="2295"/>
        </w:tabs>
        <w:jc w:val="center"/>
        <w:rPr>
          <w:b/>
          <w:szCs w:val="24"/>
          <w:lang w:val="ru-RU"/>
        </w:rPr>
      </w:pPr>
      <w:r w:rsidRPr="008B2A4B">
        <w:rPr>
          <w:b/>
          <w:szCs w:val="24"/>
          <w:lang w:val="ru-RU"/>
        </w:rPr>
        <w:t>БАЗА ЗАДАНИЙ ОЦЕНОЧНЫХ СРЕДСТВ (ПРИМЕР ОФОРМЛЕНИЯ)</w:t>
      </w:r>
    </w:p>
    <w:p w:rsidR="00C70CC8" w:rsidRPr="008B2A4B" w:rsidRDefault="00C70CC8" w:rsidP="00C70CC8">
      <w:pPr>
        <w:rPr>
          <w:szCs w:val="24"/>
          <w:lang w:val="ru-RU"/>
        </w:rPr>
      </w:pPr>
    </w:p>
    <w:tbl>
      <w:tblPr>
        <w:tblW w:w="0" w:type="auto"/>
        <w:tblInd w:w="98" w:type="dxa"/>
        <w:tblCellMar>
          <w:left w:w="10" w:type="dxa"/>
          <w:right w:w="10" w:type="dxa"/>
        </w:tblCellMar>
        <w:tblLook w:val="04A0" w:firstRow="1" w:lastRow="0" w:firstColumn="1" w:lastColumn="0" w:noHBand="0" w:noVBand="1"/>
      </w:tblPr>
      <w:tblGrid>
        <w:gridCol w:w="2684"/>
        <w:gridCol w:w="6789"/>
      </w:tblGrid>
      <w:tr w:rsidR="00C70CC8" w:rsidRPr="006D262B" w:rsidTr="00C70CC8">
        <w:trPr>
          <w:trHeight w:val="1"/>
        </w:trPr>
        <w:tc>
          <w:tcPr>
            <w:tcW w:w="100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after="160" w:line="252" w:lineRule="auto"/>
              <w:rPr>
                <w:rFonts w:eastAsia="Times New Roman" w:cs="Times New Roman"/>
                <w:szCs w:val="24"/>
                <w:lang w:val="ru-RU"/>
              </w:rPr>
            </w:pPr>
            <w:r w:rsidRPr="008B2A4B">
              <w:rPr>
                <w:szCs w:val="24"/>
                <w:lang w:val="ru-RU"/>
              </w:rPr>
              <w:t>Наименование файла базы заданий оценочных средств</w:t>
            </w:r>
          </w:p>
        </w:tc>
      </w:tr>
      <w:tr w:rsidR="00C70CC8" w:rsidRPr="00E24D45" w:rsidTr="00C70CC8">
        <w:trPr>
          <w:trHeight w:val="1"/>
        </w:trPr>
        <w:tc>
          <w:tcPr>
            <w:tcW w:w="100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overflowPunct w:val="0"/>
              <w:autoSpaceDE w:val="0"/>
              <w:autoSpaceDN w:val="0"/>
              <w:adjustRightInd w:val="0"/>
              <w:spacing w:line="288" w:lineRule="auto"/>
              <w:ind w:left="360"/>
              <w:jc w:val="center"/>
              <w:textAlignment w:val="baseline"/>
              <w:rPr>
                <w:rFonts w:eastAsia="Times New Roman"/>
                <w:b/>
                <w:bCs/>
                <w:szCs w:val="24"/>
                <w:lang w:val="ru-RU"/>
              </w:rPr>
            </w:pPr>
            <w:r w:rsidRPr="008B2A4B">
              <w:rPr>
                <w:szCs w:val="24"/>
                <w:lang w:val="ru-RU"/>
              </w:rPr>
              <w:t>40.03.01</w:t>
            </w:r>
            <w:r w:rsidRPr="008B2A4B">
              <w:rPr>
                <w:b/>
                <w:color w:val="000000"/>
                <w:szCs w:val="24"/>
                <w:lang w:val="ru-RU"/>
              </w:rPr>
              <w:t xml:space="preserve">, </w:t>
            </w:r>
            <w:r w:rsidRPr="008B2A4B">
              <w:rPr>
                <w:b/>
                <w:szCs w:val="24"/>
                <w:lang w:val="ru-RU"/>
              </w:rPr>
              <w:t xml:space="preserve">  Юоз-25, УК-5, </w:t>
            </w:r>
            <w:r w:rsidRPr="008B2A4B">
              <w:rPr>
                <w:rFonts w:eastAsiaTheme="minorHAnsi"/>
                <w:b/>
                <w:bCs/>
                <w:szCs w:val="24"/>
                <w:lang w:val="ru-RU"/>
              </w:rPr>
              <w:t>ОПК-1</w:t>
            </w:r>
            <w:r w:rsidRPr="008B2A4B">
              <w:rPr>
                <w:b/>
                <w:szCs w:val="24"/>
                <w:lang w:val="ru-RU"/>
              </w:rPr>
              <w:t xml:space="preserve">, </w:t>
            </w:r>
            <w:r w:rsidRPr="008B2A4B">
              <w:rPr>
                <w:b/>
                <w:color w:val="000000"/>
                <w:szCs w:val="24"/>
                <w:lang w:val="ru-RU"/>
              </w:rPr>
              <w:t xml:space="preserve"> </w:t>
            </w:r>
            <w:r w:rsidRPr="008B2A4B">
              <w:rPr>
                <w:b/>
                <w:bCs/>
                <w:szCs w:val="24"/>
                <w:lang w:val="ru-RU"/>
              </w:rPr>
              <w:t xml:space="preserve">Б1.О.02.04  История государства и права России </w:t>
            </w:r>
          </w:p>
          <w:p w:rsidR="00C70CC8" w:rsidRPr="008B2A4B" w:rsidRDefault="00C70CC8">
            <w:pPr>
              <w:widowControl w:val="0"/>
              <w:spacing w:before="120" w:after="120" w:line="252" w:lineRule="auto"/>
              <w:rPr>
                <w:rFonts w:eastAsia="Times New Roman" w:cs="Times New Roman"/>
                <w:szCs w:val="24"/>
                <w:lang w:val="ru-RU"/>
              </w:rPr>
            </w:pPr>
            <w:r w:rsidRPr="008B2A4B">
              <w:rPr>
                <w:b/>
                <w:szCs w:val="24"/>
                <w:lang w:val="ru-RU"/>
              </w:rPr>
              <w:lastRenderedPageBreak/>
              <w:t xml:space="preserve"> </w:t>
            </w:r>
          </w:p>
        </w:tc>
      </w:tr>
      <w:tr w:rsidR="00C70CC8" w:rsidTr="00C70CC8">
        <w:trPr>
          <w:trHeight w:val="1"/>
        </w:trPr>
        <w:tc>
          <w:tcPr>
            <w:tcW w:w="2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after="160" w:line="252" w:lineRule="auto"/>
              <w:rPr>
                <w:rFonts w:eastAsia="Times New Roman" w:cs="Times New Roman"/>
                <w:szCs w:val="24"/>
                <w:lang w:val="ru-RU"/>
              </w:rPr>
            </w:pPr>
            <w:r w:rsidRPr="008B2A4B">
              <w:rPr>
                <w:i/>
                <w:szCs w:val="24"/>
                <w:lang w:val="ru-RU"/>
              </w:rPr>
              <w:lastRenderedPageBreak/>
              <w:t>код и наименование направления подготовки</w:t>
            </w:r>
          </w:p>
        </w:tc>
        <w:tc>
          <w:tcPr>
            <w:tcW w:w="7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before="60" w:after="60" w:line="252" w:lineRule="auto"/>
              <w:rPr>
                <w:rFonts w:eastAsia="Times New Roman" w:cs="Times New Roman"/>
                <w:szCs w:val="24"/>
              </w:rPr>
            </w:pPr>
            <w:r w:rsidRPr="008B2A4B">
              <w:rPr>
                <w:color w:val="000000"/>
                <w:szCs w:val="24"/>
                <w:lang w:val="ru-RU"/>
              </w:rPr>
              <w:t xml:space="preserve"> </w:t>
            </w:r>
            <w:r>
              <w:rPr>
                <w:szCs w:val="24"/>
              </w:rPr>
              <w:t>40.03.01 Юриспруденция</w:t>
            </w:r>
          </w:p>
        </w:tc>
      </w:tr>
      <w:tr w:rsidR="00C70CC8" w:rsidTr="00C70CC8">
        <w:trPr>
          <w:trHeight w:val="1"/>
        </w:trPr>
        <w:tc>
          <w:tcPr>
            <w:tcW w:w="2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after="160" w:line="252" w:lineRule="auto"/>
              <w:rPr>
                <w:rFonts w:eastAsia="Times New Roman" w:cs="Times New Roman"/>
                <w:szCs w:val="24"/>
              </w:rPr>
            </w:pPr>
            <w:r>
              <w:rPr>
                <w:i/>
                <w:szCs w:val="24"/>
              </w:rPr>
              <w:t>профиль подготовки</w:t>
            </w:r>
          </w:p>
        </w:tc>
        <w:tc>
          <w:tcPr>
            <w:tcW w:w="7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overflowPunct w:val="0"/>
              <w:autoSpaceDE w:val="0"/>
              <w:autoSpaceDN w:val="0"/>
              <w:adjustRightInd w:val="0"/>
              <w:spacing w:line="256" w:lineRule="auto"/>
              <w:textAlignment w:val="baseline"/>
              <w:rPr>
                <w:rFonts w:eastAsia="Times New Roman" w:cs="Times New Roman"/>
                <w:szCs w:val="24"/>
              </w:rPr>
            </w:pPr>
            <w:r>
              <w:rPr>
                <w:color w:val="000000"/>
                <w:szCs w:val="24"/>
              </w:rPr>
              <w:t xml:space="preserve"> </w:t>
            </w:r>
            <w:r>
              <w:rPr>
                <w:szCs w:val="24"/>
              </w:rPr>
              <w:t xml:space="preserve">  Юриспруденция</w:t>
            </w:r>
          </w:p>
        </w:tc>
      </w:tr>
      <w:tr w:rsidR="00C70CC8" w:rsidTr="00C70CC8">
        <w:trPr>
          <w:trHeight w:val="1"/>
        </w:trPr>
        <w:tc>
          <w:tcPr>
            <w:tcW w:w="2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after="160" w:line="252" w:lineRule="auto"/>
              <w:rPr>
                <w:rFonts w:eastAsia="Times New Roman" w:cs="Times New Roman"/>
                <w:szCs w:val="24"/>
              </w:rPr>
            </w:pPr>
            <w:r>
              <w:rPr>
                <w:i/>
                <w:szCs w:val="24"/>
              </w:rPr>
              <w:t>год начала подготовки</w:t>
            </w:r>
          </w:p>
        </w:tc>
        <w:tc>
          <w:tcPr>
            <w:tcW w:w="7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before="60" w:after="60" w:line="252" w:lineRule="auto"/>
              <w:rPr>
                <w:rFonts w:eastAsia="Times New Roman" w:cs="Times New Roman"/>
                <w:szCs w:val="24"/>
              </w:rPr>
            </w:pPr>
            <w:r>
              <w:rPr>
                <w:szCs w:val="24"/>
              </w:rPr>
              <w:t>2025</w:t>
            </w:r>
          </w:p>
        </w:tc>
      </w:tr>
      <w:tr w:rsidR="00C70CC8" w:rsidTr="00C70CC8">
        <w:trPr>
          <w:trHeight w:val="1"/>
        </w:trPr>
        <w:tc>
          <w:tcPr>
            <w:tcW w:w="2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after="160" w:line="252" w:lineRule="auto"/>
              <w:rPr>
                <w:rFonts w:eastAsia="Times New Roman" w:cs="Times New Roman"/>
                <w:szCs w:val="24"/>
              </w:rPr>
            </w:pPr>
            <w:r>
              <w:rPr>
                <w:i/>
                <w:szCs w:val="24"/>
              </w:rPr>
              <w:t>компетенция</w:t>
            </w:r>
          </w:p>
        </w:tc>
        <w:tc>
          <w:tcPr>
            <w:tcW w:w="7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before="60" w:after="60" w:line="252" w:lineRule="auto"/>
              <w:rPr>
                <w:rFonts w:eastAsia="Times New Roman" w:cs="Times New Roman"/>
                <w:szCs w:val="24"/>
              </w:rPr>
            </w:pPr>
            <w:r>
              <w:rPr>
                <w:szCs w:val="24"/>
              </w:rPr>
              <w:t xml:space="preserve"> УК-5, </w:t>
            </w:r>
            <w:r>
              <w:rPr>
                <w:rFonts w:eastAsiaTheme="minorHAnsi"/>
                <w:bCs/>
              </w:rPr>
              <w:t>ОПК-1</w:t>
            </w:r>
          </w:p>
        </w:tc>
      </w:tr>
      <w:tr w:rsidR="00C70CC8" w:rsidRPr="00E24D45" w:rsidTr="00C70CC8">
        <w:trPr>
          <w:trHeight w:val="1"/>
        </w:trPr>
        <w:tc>
          <w:tcPr>
            <w:tcW w:w="2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after="160" w:line="252" w:lineRule="auto"/>
              <w:rPr>
                <w:rFonts w:eastAsia="Times New Roman" w:cs="Times New Roman"/>
                <w:szCs w:val="24"/>
                <w:lang w:val="ru-RU"/>
              </w:rPr>
            </w:pPr>
            <w:r w:rsidRPr="008B2A4B">
              <w:rPr>
                <w:i/>
                <w:szCs w:val="24"/>
                <w:lang w:val="ru-RU"/>
              </w:rPr>
              <w:t>код и наименование дисциплины по учебному плану</w:t>
            </w:r>
          </w:p>
        </w:tc>
        <w:tc>
          <w:tcPr>
            <w:tcW w:w="72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before="60" w:after="60" w:line="252" w:lineRule="auto"/>
              <w:rPr>
                <w:rFonts w:eastAsia="Times New Roman" w:cs="Times New Roman"/>
                <w:szCs w:val="24"/>
                <w:lang w:val="ru-RU"/>
              </w:rPr>
            </w:pPr>
            <w:r w:rsidRPr="008B2A4B">
              <w:rPr>
                <w:szCs w:val="24"/>
                <w:lang w:val="ru-RU"/>
              </w:rPr>
              <w:t xml:space="preserve"> </w:t>
            </w:r>
            <w:r w:rsidRPr="008B2A4B">
              <w:rPr>
                <w:color w:val="000000"/>
                <w:szCs w:val="24"/>
                <w:lang w:val="ru-RU"/>
              </w:rPr>
              <w:t xml:space="preserve"> </w:t>
            </w:r>
            <w:r w:rsidRPr="008B2A4B">
              <w:rPr>
                <w:bCs/>
                <w:szCs w:val="24"/>
                <w:lang w:val="ru-RU"/>
              </w:rPr>
              <w:t>Б1.О.02.04  История государства и права России</w:t>
            </w:r>
          </w:p>
        </w:tc>
      </w:tr>
    </w:tbl>
    <w:p w:rsidR="00C70CC8" w:rsidRPr="008B2A4B" w:rsidRDefault="00C70CC8" w:rsidP="00C70CC8">
      <w:pPr>
        <w:rPr>
          <w:rFonts w:eastAsia="Times New Roman"/>
          <w:szCs w:val="24"/>
          <w:lang w:val="ru-RU"/>
        </w:rPr>
      </w:pPr>
    </w:p>
    <w:p w:rsidR="00C70CC8" w:rsidRPr="008B2A4B" w:rsidRDefault="00C70CC8" w:rsidP="00C70CC8">
      <w:pPr>
        <w:rPr>
          <w:szCs w:val="24"/>
          <w:lang w:val="ru-RU" w:eastAsia="ru-RU"/>
        </w:rPr>
      </w:pPr>
    </w:p>
    <w:p w:rsidR="00C70CC8" w:rsidRPr="008B2A4B" w:rsidRDefault="00C70CC8" w:rsidP="00C70CC8">
      <w:pPr>
        <w:tabs>
          <w:tab w:val="left" w:pos="2295"/>
        </w:tabs>
        <w:jc w:val="center"/>
        <w:rPr>
          <w:b/>
          <w:szCs w:val="24"/>
          <w:lang w:val="ru-RU"/>
        </w:rPr>
      </w:pPr>
      <w:r w:rsidRPr="008B2A4B">
        <w:rPr>
          <w:b/>
          <w:szCs w:val="24"/>
          <w:lang w:val="ru-RU"/>
        </w:rPr>
        <w:t>КОМПЛЕКТ ОЦЕНОЧНЫХ СРЕДСТВ</w:t>
      </w:r>
    </w:p>
    <w:p w:rsidR="00C70CC8" w:rsidRPr="008B2A4B" w:rsidRDefault="00C70CC8" w:rsidP="00C70CC8">
      <w:pPr>
        <w:tabs>
          <w:tab w:val="left" w:pos="2295"/>
        </w:tabs>
        <w:jc w:val="center"/>
        <w:rPr>
          <w:b/>
          <w:szCs w:val="24"/>
          <w:lang w:val="ru-RU"/>
        </w:rPr>
      </w:pPr>
      <w:r w:rsidRPr="008B2A4B">
        <w:rPr>
          <w:b/>
          <w:szCs w:val="24"/>
          <w:lang w:val="ru-RU"/>
        </w:rPr>
        <w:t>ДЛЯ ДИАГНОСТИЧЕСКОГО ДИСЦИПЛИНАРНОГО ТЕСТИРОВАНИЯ</w:t>
      </w:r>
    </w:p>
    <w:p w:rsidR="00C70CC8" w:rsidRPr="008B2A4B" w:rsidRDefault="00C70CC8" w:rsidP="00C70CC8">
      <w:pPr>
        <w:tabs>
          <w:tab w:val="left" w:pos="2295"/>
        </w:tabs>
        <w:jc w:val="center"/>
        <w:rPr>
          <w:b/>
          <w:szCs w:val="24"/>
          <w:lang w:val="ru-RU"/>
        </w:rPr>
      </w:pPr>
    </w:p>
    <w:p w:rsidR="00C70CC8" w:rsidRPr="008B2A4B" w:rsidRDefault="00C70CC8" w:rsidP="00C70CC8">
      <w:pPr>
        <w:rPr>
          <w:szCs w:val="24"/>
          <w:lang w:val="ru-RU"/>
        </w:rPr>
      </w:pPr>
      <w:r w:rsidRPr="008B2A4B">
        <w:rPr>
          <w:szCs w:val="24"/>
          <w:lang w:val="ru-RU"/>
        </w:rPr>
        <w:t xml:space="preserve">по дисциплине  </w:t>
      </w:r>
      <w:r w:rsidRPr="008B2A4B">
        <w:rPr>
          <w:szCs w:val="24"/>
          <w:lang w:val="ru-RU"/>
        </w:rPr>
        <w:tab/>
        <w:t xml:space="preserve"> </w:t>
      </w:r>
      <w:r w:rsidRPr="008B2A4B">
        <w:rPr>
          <w:color w:val="000000"/>
          <w:szCs w:val="24"/>
          <w:lang w:val="ru-RU"/>
        </w:rPr>
        <w:t xml:space="preserve"> </w:t>
      </w:r>
      <w:r w:rsidRPr="008B2A4B">
        <w:rPr>
          <w:bCs/>
          <w:szCs w:val="24"/>
          <w:lang w:val="ru-RU"/>
        </w:rPr>
        <w:t>Б1.О.02.04  История государства и права России</w:t>
      </w:r>
    </w:p>
    <w:p w:rsidR="00C70CC8" w:rsidRPr="008B2A4B" w:rsidRDefault="00C70CC8" w:rsidP="00C70CC8">
      <w:pPr>
        <w:tabs>
          <w:tab w:val="left" w:pos="2295"/>
        </w:tabs>
        <w:jc w:val="center"/>
        <w:rPr>
          <w:b/>
          <w:szCs w:val="24"/>
          <w:lang w:val="ru-RU"/>
        </w:rPr>
      </w:pPr>
    </w:p>
    <w:p w:rsidR="00C70CC8" w:rsidRPr="008B2A4B" w:rsidRDefault="00C70CC8" w:rsidP="00C70CC8">
      <w:pPr>
        <w:autoSpaceDE w:val="0"/>
        <w:autoSpaceDN w:val="0"/>
        <w:adjustRightInd w:val="0"/>
        <w:rPr>
          <w:rFonts w:eastAsiaTheme="minorHAnsi"/>
          <w:bCs/>
          <w:szCs w:val="24"/>
          <w:lang w:val="ru-RU"/>
        </w:rPr>
      </w:pPr>
      <w:r w:rsidRPr="008B2A4B">
        <w:rPr>
          <w:szCs w:val="24"/>
          <w:lang w:val="ru-RU"/>
        </w:rPr>
        <w:t xml:space="preserve">по компетенции  </w:t>
      </w:r>
      <w:r w:rsidRPr="008B2A4B">
        <w:rPr>
          <w:szCs w:val="24"/>
          <w:lang w:val="ru-RU"/>
        </w:rPr>
        <w:tab/>
      </w:r>
      <w:r w:rsidRPr="008B2A4B">
        <w:rPr>
          <w:color w:val="000000"/>
          <w:szCs w:val="24"/>
          <w:lang w:val="ru-RU"/>
        </w:rPr>
        <w:t xml:space="preserve"> </w:t>
      </w:r>
      <w:r w:rsidRPr="008B2A4B">
        <w:rPr>
          <w:rFonts w:eastAsiaTheme="minorHAnsi"/>
          <w:bCs/>
          <w:szCs w:val="24"/>
          <w:lang w:val="ru-RU"/>
        </w:rPr>
        <w:t>УК-5: Способен воспринимать межкультурное разнообразие общества в социально-историческом, этическом и философском контекстах.</w:t>
      </w:r>
    </w:p>
    <w:p w:rsidR="00C70CC8" w:rsidRPr="008B2A4B" w:rsidRDefault="00C70CC8" w:rsidP="00C70CC8">
      <w:pPr>
        <w:rPr>
          <w:rFonts w:eastAsia="Times New Roman"/>
          <w:szCs w:val="24"/>
          <w:lang w:val="ru-RU" w:eastAsia="ru-RU"/>
        </w:rPr>
      </w:pPr>
      <w:r w:rsidRPr="008B2A4B">
        <w:rPr>
          <w:szCs w:val="24"/>
          <w:lang w:val="ru-RU"/>
        </w:rPr>
        <w:t xml:space="preserve">                                  </w:t>
      </w:r>
      <w:r w:rsidRPr="008B2A4B">
        <w:rPr>
          <w:rFonts w:eastAsiaTheme="minorHAnsi"/>
          <w:bCs/>
          <w:szCs w:val="24"/>
          <w:lang w:val="ru-RU"/>
        </w:rPr>
        <w:t>ОПК-1: Способен анализировать основные закономерности формирования, функционирования и развития права.</w:t>
      </w:r>
    </w:p>
    <w:p w:rsidR="00C70CC8" w:rsidRPr="008B2A4B" w:rsidRDefault="00C70CC8" w:rsidP="00C70CC8">
      <w:pPr>
        <w:rPr>
          <w:i/>
          <w:szCs w:val="24"/>
          <w:vertAlign w:val="superscript"/>
          <w:lang w:val="ru-RU"/>
        </w:rPr>
      </w:pPr>
    </w:p>
    <w:tbl>
      <w:tblPr>
        <w:tblW w:w="0" w:type="auto"/>
        <w:jc w:val="center"/>
        <w:tblCellMar>
          <w:left w:w="10" w:type="dxa"/>
          <w:right w:w="10" w:type="dxa"/>
        </w:tblCellMar>
        <w:tblLook w:val="04A0" w:firstRow="1" w:lastRow="0" w:firstColumn="1" w:lastColumn="0" w:noHBand="0" w:noVBand="1"/>
      </w:tblPr>
      <w:tblGrid>
        <w:gridCol w:w="4131"/>
        <w:gridCol w:w="5169"/>
      </w:tblGrid>
      <w:tr w:rsidR="00C70CC8" w:rsidRPr="00E24D45" w:rsidTr="00C70CC8">
        <w:trPr>
          <w:trHeight w:val="1"/>
          <w:jc w:val="center"/>
        </w:trPr>
        <w:tc>
          <w:tcPr>
            <w:tcW w:w="4131" w:type="dxa"/>
            <w:tcBorders>
              <w:top w:val="single" w:sz="4" w:space="0" w:color="000001"/>
              <w:left w:val="single" w:sz="4" w:space="0" w:color="000001"/>
              <w:bottom w:val="single" w:sz="4" w:space="0" w:color="000001"/>
              <w:right w:val="single" w:sz="4" w:space="0" w:color="000001"/>
            </w:tcBorders>
            <w:shd w:val="clear" w:color="auto" w:fill="FFFFFF"/>
            <w:tcMar>
              <w:top w:w="0" w:type="dxa"/>
              <w:left w:w="56" w:type="dxa"/>
              <w:bottom w:w="0" w:type="dxa"/>
              <w:right w:w="56" w:type="dxa"/>
            </w:tcMar>
            <w:vAlign w:val="center"/>
            <w:hideMark/>
          </w:tcPr>
          <w:p w:rsidR="00C70CC8" w:rsidRPr="008B2A4B" w:rsidRDefault="00C70CC8">
            <w:pPr>
              <w:widowControl w:val="0"/>
              <w:suppressAutoHyphens/>
              <w:spacing w:line="256" w:lineRule="auto"/>
              <w:ind w:left="-57" w:right="-57"/>
              <w:jc w:val="center"/>
              <w:rPr>
                <w:rFonts w:eastAsia="Times New Roman" w:cs="Times New Roman"/>
                <w:szCs w:val="24"/>
                <w:lang w:val="ru-RU"/>
              </w:rPr>
            </w:pPr>
            <w:r w:rsidRPr="008B2A4B">
              <w:rPr>
                <w:b/>
                <w:szCs w:val="24"/>
                <w:lang w:val="ru-RU"/>
              </w:rPr>
              <w:t>Код и содержание индикаторов достижения</w:t>
            </w:r>
          </w:p>
        </w:tc>
        <w:tc>
          <w:tcPr>
            <w:tcW w:w="5169" w:type="dxa"/>
            <w:tcBorders>
              <w:top w:val="single" w:sz="4" w:space="0" w:color="000001"/>
              <w:left w:val="single" w:sz="4" w:space="0" w:color="000001"/>
              <w:bottom w:val="single" w:sz="4" w:space="0" w:color="000001"/>
              <w:right w:val="single" w:sz="4" w:space="0" w:color="000001"/>
            </w:tcBorders>
            <w:shd w:val="clear" w:color="auto" w:fill="FFFFFF"/>
            <w:tcMar>
              <w:top w:w="0" w:type="dxa"/>
              <w:left w:w="56" w:type="dxa"/>
              <w:bottom w:w="0" w:type="dxa"/>
              <w:right w:w="56" w:type="dxa"/>
            </w:tcMar>
            <w:vAlign w:val="center"/>
            <w:hideMark/>
          </w:tcPr>
          <w:p w:rsidR="00C70CC8" w:rsidRPr="008B2A4B" w:rsidRDefault="00C70CC8">
            <w:pPr>
              <w:widowControl w:val="0"/>
              <w:suppressAutoHyphens/>
              <w:spacing w:line="256" w:lineRule="auto"/>
              <w:ind w:left="-57" w:right="-57"/>
              <w:jc w:val="center"/>
              <w:rPr>
                <w:rFonts w:eastAsia="Times New Roman" w:cs="Times New Roman"/>
                <w:szCs w:val="24"/>
                <w:lang w:val="ru-RU"/>
              </w:rPr>
            </w:pPr>
            <w:r w:rsidRPr="008B2A4B">
              <w:rPr>
                <w:b/>
                <w:szCs w:val="24"/>
                <w:lang w:val="ru-RU"/>
              </w:rPr>
              <w:t>Планируемые результаты обучения по дисциплине</w:t>
            </w:r>
            <w:r w:rsidRPr="008B2A4B">
              <w:rPr>
                <w:i/>
                <w:szCs w:val="24"/>
                <w:lang w:val="ru-RU"/>
              </w:rPr>
              <w:t>**</w:t>
            </w:r>
          </w:p>
        </w:tc>
      </w:tr>
      <w:tr w:rsidR="00C70CC8" w:rsidRPr="00E24D45" w:rsidTr="00C70CC8">
        <w:trPr>
          <w:trHeight w:val="1"/>
          <w:jc w:val="center"/>
        </w:trPr>
        <w:tc>
          <w:tcPr>
            <w:tcW w:w="4131" w:type="dxa"/>
            <w:tcBorders>
              <w:top w:val="single" w:sz="4" w:space="0" w:color="000001"/>
              <w:left w:val="single" w:sz="4" w:space="0" w:color="000001"/>
              <w:bottom w:val="single" w:sz="4" w:space="0" w:color="000001"/>
              <w:right w:val="single" w:sz="4" w:space="0" w:color="000001"/>
            </w:tcBorders>
            <w:shd w:val="clear" w:color="auto" w:fill="FFFFFF"/>
            <w:tcMar>
              <w:top w:w="0" w:type="dxa"/>
              <w:left w:w="56" w:type="dxa"/>
              <w:bottom w:w="0" w:type="dxa"/>
              <w:right w:w="56" w:type="dxa"/>
            </w:tcMar>
            <w:vAlign w:val="center"/>
            <w:hideMark/>
          </w:tcPr>
          <w:p w:rsidR="00C70CC8" w:rsidRPr="008B2A4B" w:rsidRDefault="00C70CC8">
            <w:pPr>
              <w:widowControl w:val="0"/>
              <w:suppressAutoHyphens/>
              <w:spacing w:line="256" w:lineRule="auto"/>
              <w:ind w:left="-57" w:right="-57"/>
              <w:rPr>
                <w:rFonts w:eastAsia="Times New Roman" w:cs="Times New Roman"/>
                <w:szCs w:val="24"/>
                <w:lang w:val="ru-RU"/>
              </w:rPr>
            </w:pPr>
            <w:r w:rsidRPr="008B2A4B">
              <w:rPr>
                <w:szCs w:val="24"/>
                <w:lang w:val="ru-RU"/>
              </w:rPr>
              <w:t xml:space="preserve"> </w:t>
            </w:r>
            <w:r w:rsidRPr="008B2A4B">
              <w:rPr>
                <w:color w:val="000000"/>
                <w:szCs w:val="24"/>
                <w:lang w:val="ru-RU"/>
              </w:rPr>
              <w:t>УК-5.1. Анализирует современное состояние общества на основе знания истории.</w:t>
            </w:r>
          </w:p>
        </w:tc>
        <w:tc>
          <w:tcPr>
            <w:tcW w:w="5169" w:type="dxa"/>
            <w:tcBorders>
              <w:top w:val="single" w:sz="4" w:space="0" w:color="000001"/>
              <w:left w:val="single" w:sz="4" w:space="0" w:color="000001"/>
              <w:bottom w:val="single" w:sz="4" w:space="0" w:color="000001"/>
              <w:right w:val="single" w:sz="4" w:space="0" w:color="000001"/>
            </w:tcBorders>
            <w:shd w:val="clear" w:color="auto" w:fill="FFFFFF"/>
            <w:tcMar>
              <w:top w:w="0" w:type="dxa"/>
              <w:left w:w="56" w:type="dxa"/>
              <w:bottom w:w="0" w:type="dxa"/>
              <w:right w:w="56" w:type="dxa"/>
            </w:tcMar>
            <w:hideMark/>
          </w:tcPr>
          <w:p w:rsidR="00C70CC8" w:rsidRPr="008B2A4B" w:rsidRDefault="00C70CC8">
            <w:pPr>
              <w:suppressAutoHyphens/>
              <w:spacing w:line="256" w:lineRule="auto"/>
              <w:ind w:left="-57" w:right="-57"/>
              <w:rPr>
                <w:rFonts w:eastAsia="Times New Roman"/>
                <w:b/>
                <w:szCs w:val="24"/>
                <w:lang w:val="ru-RU"/>
              </w:rPr>
            </w:pPr>
            <w:r w:rsidRPr="008B2A4B">
              <w:rPr>
                <w:b/>
                <w:szCs w:val="24"/>
                <w:lang w:val="ru-RU"/>
              </w:rPr>
              <w:t xml:space="preserve"> Знать:</w:t>
            </w:r>
          </w:p>
          <w:p w:rsidR="00C70CC8" w:rsidRPr="008B2A4B" w:rsidRDefault="00C70CC8">
            <w:pPr>
              <w:spacing w:line="256" w:lineRule="auto"/>
              <w:jc w:val="both"/>
              <w:rPr>
                <w:color w:val="000000"/>
                <w:szCs w:val="24"/>
                <w:lang w:val="ru-RU"/>
              </w:rPr>
            </w:pPr>
            <w:r w:rsidRPr="008B2A4B">
              <w:rPr>
                <w:color w:val="000000"/>
                <w:szCs w:val="24"/>
                <w:lang w:val="ru-RU"/>
              </w:rPr>
              <w:t xml:space="preserve">основы анализа современного состояния общества на основе знания  мировой истории государства и права; </w:t>
            </w:r>
          </w:p>
          <w:p w:rsidR="00C70CC8" w:rsidRPr="008B2A4B" w:rsidRDefault="00C70CC8">
            <w:pPr>
              <w:spacing w:line="256" w:lineRule="auto"/>
              <w:jc w:val="both"/>
              <w:rPr>
                <w:color w:val="000000"/>
                <w:szCs w:val="24"/>
                <w:lang w:val="ru-RU"/>
              </w:rPr>
            </w:pPr>
            <w:r w:rsidRPr="008B2A4B">
              <w:rPr>
                <w:b/>
                <w:szCs w:val="24"/>
                <w:lang w:val="ru-RU"/>
              </w:rPr>
              <w:t>Уметь:</w:t>
            </w:r>
          </w:p>
          <w:p w:rsidR="00C70CC8" w:rsidRPr="008B2A4B" w:rsidRDefault="00C70CC8">
            <w:pPr>
              <w:spacing w:line="256" w:lineRule="auto"/>
              <w:jc w:val="both"/>
              <w:rPr>
                <w:color w:val="000000"/>
                <w:szCs w:val="24"/>
                <w:lang w:val="ru-RU"/>
              </w:rPr>
            </w:pPr>
            <w:r w:rsidRPr="008B2A4B">
              <w:rPr>
                <w:color w:val="000000"/>
                <w:szCs w:val="24"/>
                <w:lang w:val="ru-RU"/>
              </w:rPr>
              <w:t xml:space="preserve">выявлять случаи необходимости применения анализа современного состояния общества мировой истории государства и права; </w:t>
            </w:r>
          </w:p>
          <w:p w:rsidR="00C70CC8" w:rsidRPr="008B2A4B" w:rsidRDefault="00C70CC8">
            <w:pPr>
              <w:spacing w:line="256" w:lineRule="auto"/>
              <w:jc w:val="both"/>
              <w:rPr>
                <w:szCs w:val="24"/>
                <w:lang w:val="ru-RU"/>
              </w:rPr>
            </w:pPr>
            <w:r w:rsidRPr="008B2A4B">
              <w:rPr>
                <w:b/>
                <w:szCs w:val="24"/>
                <w:lang w:val="ru-RU"/>
              </w:rPr>
              <w:t xml:space="preserve">Владеть: </w:t>
            </w:r>
            <w:r w:rsidRPr="008B2A4B">
              <w:rPr>
                <w:szCs w:val="24"/>
                <w:lang w:val="ru-RU"/>
              </w:rPr>
              <w:t xml:space="preserve"> </w:t>
            </w:r>
          </w:p>
          <w:p w:rsidR="00C70CC8" w:rsidRPr="008B2A4B" w:rsidRDefault="00C70CC8">
            <w:pPr>
              <w:widowControl w:val="0"/>
              <w:spacing w:line="256" w:lineRule="auto"/>
              <w:jc w:val="both"/>
              <w:rPr>
                <w:rFonts w:eastAsia="Times New Roman" w:cs="Times New Roman"/>
                <w:szCs w:val="24"/>
                <w:lang w:val="ru-RU"/>
              </w:rPr>
            </w:pPr>
            <w:r w:rsidRPr="008B2A4B">
              <w:rPr>
                <w:color w:val="000000"/>
                <w:szCs w:val="24"/>
                <w:lang w:val="ru-RU"/>
              </w:rPr>
              <w:t>навыками анализа современного состояния общества на основе знания мировой истории государства и права; простейшими методами адекватного восприятия межкультурного разнообразия общества, навыками общения в мире культурного многообразия с на основе знания  мировой истории государства и права;</w:t>
            </w:r>
          </w:p>
        </w:tc>
      </w:tr>
      <w:tr w:rsidR="00C70CC8" w:rsidRPr="006D262B" w:rsidTr="00C70CC8">
        <w:trPr>
          <w:trHeight w:val="1"/>
          <w:jc w:val="center"/>
        </w:trPr>
        <w:tc>
          <w:tcPr>
            <w:tcW w:w="4131" w:type="dxa"/>
            <w:tcBorders>
              <w:top w:val="single" w:sz="4" w:space="0" w:color="000001"/>
              <w:left w:val="single" w:sz="4" w:space="0" w:color="000001"/>
              <w:bottom w:val="single" w:sz="4" w:space="0" w:color="000001"/>
              <w:right w:val="single" w:sz="4" w:space="0" w:color="000001"/>
            </w:tcBorders>
            <w:shd w:val="clear" w:color="auto" w:fill="FFFFFF"/>
            <w:tcMar>
              <w:top w:w="0" w:type="dxa"/>
              <w:left w:w="56" w:type="dxa"/>
              <w:bottom w:w="0" w:type="dxa"/>
              <w:right w:w="56" w:type="dxa"/>
            </w:tcMar>
            <w:vAlign w:val="center"/>
          </w:tcPr>
          <w:p w:rsidR="00C70CC8" w:rsidRPr="008B2A4B" w:rsidRDefault="00C70CC8">
            <w:pPr>
              <w:suppressAutoHyphens/>
              <w:spacing w:line="256" w:lineRule="auto"/>
              <w:ind w:left="-57" w:right="-57"/>
              <w:jc w:val="both"/>
              <w:rPr>
                <w:rFonts w:eastAsia="Times New Roman"/>
                <w:szCs w:val="24"/>
                <w:lang w:val="ru-RU"/>
              </w:rPr>
            </w:pPr>
            <w:r w:rsidRPr="008B2A4B">
              <w:rPr>
                <w:szCs w:val="24"/>
                <w:lang w:val="ru-RU"/>
              </w:rPr>
              <w:lastRenderedPageBreak/>
              <w:t xml:space="preserve"> </w:t>
            </w:r>
            <w:r w:rsidRPr="008B2A4B">
              <w:rPr>
                <w:color w:val="000000"/>
                <w:szCs w:val="24"/>
                <w:lang w:val="ru-RU"/>
              </w:rPr>
              <w:t xml:space="preserve"> </w:t>
            </w:r>
            <w:r w:rsidRPr="008B2A4B">
              <w:rPr>
                <w:rFonts w:eastAsiaTheme="minorHAnsi"/>
                <w:bCs/>
                <w:szCs w:val="24"/>
                <w:lang w:val="ru-RU"/>
              </w:rPr>
              <w:t>ОПК-1.1: Способен осуществлять периодизацию развития отечественной и зарубежных правовых систем</w:t>
            </w:r>
          </w:p>
          <w:p w:rsidR="00C70CC8" w:rsidRPr="008B2A4B" w:rsidRDefault="00C70CC8">
            <w:pPr>
              <w:widowControl w:val="0"/>
              <w:suppressAutoHyphens/>
              <w:spacing w:line="256" w:lineRule="auto"/>
              <w:ind w:left="-57" w:right="-57"/>
              <w:rPr>
                <w:rFonts w:eastAsia="Times New Roman" w:cs="Times New Roman"/>
                <w:szCs w:val="24"/>
                <w:lang w:val="ru-RU"/>
              </w:rPr>
            </w:pPr>
          </w:p>
        </w:tc>
        <w:tc>
          <w:tcPr>
            <w:tcW w:w="5169" w:type="dxa"/>
            <w:tcBorders>
              <w:top w:val="single" w:sz="4" w:space="0" w:color="000001"/>
              <w:left w:val="single" w:sz="4" w:space="0" w:color="000001"/>
              <w:bottom w:val="single" w:sz="4" w:space="0" w:color="000001"/>
              <w:right w:val="single" w:sz="4" w:space="0" w:color="000001"/>
            </w:tcBorders>
            <w:shd w:val="clear" w:color="auto" w:fill="FFFFFF"/>
            <w:tcMar>
              <w:top w:w="0" w:type="dxa"/>
              <w:left w:w="56" w:type="dxa"/>
              <w:bottom w:w="0" w:type="dxa"/>
              <w:right w:w="56" w:type="dxa"/>
            </w:tcMar>
          </w:tcPr>
          <w:p w:rsidR="00C70CC8" w:rsidRPr="008B2A4B" w:rsidRDefault="00C70CC8">
            <w:pPr>
              <w:spacing w:after="160" w:line="256" w:lineRule="auto"/>
              <w:jc w:val="both"/>
              <w:rPr>
                <w:rFonts w:eastAsia="Times New Roman"/>
                <w:b/>
                <w:szCs w:val="24"/>
                <w:lang w:val="ru-RU"/>
              </w:rPr>
            </w:pPr>
            <w:r w:rsidRPr="008B2A4B">
              <w:rPr>
                <w:b/>
                <w:szCs w:val="24"/>
                <w:lang w:val="ru-RU"/>
              </w:rPr>
              <w:t xml:space="preserve"> Знать:</w:t>
            </w:r>
          </w:p>
          <w:p w:rsidR="00C70CC8" w:rsidRPr="008B2A4B" w:rsidRDefault="00C70CC8">
            <w:pPr>
              <w:autoSpaceDE w:val="0"/>
              <w:autoSpaceDN w:val="0"/>
              <w:adjustRightInd w:val="0"/>
              <w:spacing w:line="256" w:lineRule="auto"/>
              <w:jc w:val="both"/>
              <w:rPr>
                <w:rFonts w:eastAsiaTheme="minorHAnsi"/>
                <w:szCs w:val="24"/>
                <w:lang w:val="ru-RU"/>
              </w:rPr>
            </w:pPr>
            <w:r w:rsidRPr="008B2A4B">
              <w:rPr>
                <w:rFonts w:eastAsiaTheme="minorHAnsi"/>
                <w:szCs w:val="24"/>
                <w:lang w:val="ru-RU"/>
              </w:rPr>
              <w:t>основные критерии разделения правовых систем по группам; особенности российской правовой системы, периодизацию, основные доктрины российской правовой системы, сущность и содержание государства и права как социального регулятора, этапы становления отечественного государства и права, основные закономерности его развития Владеть: понятийно- категориальным аппаратом российской истории государства и права;</w:t>
            </w:r>
          </w:p>
          <w:p w:rsidR="00C70CC8" w:rsidRPr="008B2A4B" w:rsidRDefault="00C70CC8">
            <w:pPr>
              <w:spacing w:after="160" w:line="256" w:lineRule="auto"/>
              <w:jc w:val="both"/>
              <w:rPr>
                <w:rFonts w:eastAsia="Times New Roman"/>
                <w:color w:val="000000"/>
                <w:szCs w:val="24"/>
                <w:lang w:val="ru-RU"/>
              </w:rPr>
            </w:pPr>
          </w:p>
          <w:p w:rsidR="00C70CC8" w:rsidRPr="008B2A4B" w:rsidRDefault="00C70CC8">
            <w:pPr>
              <w:spacing w:line="256" w:lineRule="auto"/>
              <w:jc w:val="both"/>
              <w:rPr>
                <w:color w:val="000000"/>
                <w:szCs w:val="24"/>
                <w:lang w:val="ru-RU"/>
              </w:rPr>
            </w:pPr>
            <w:r w:rsidRPr="008B2A4B">
              <w:rPr>
                <w:b/>
                <w:szCs w:val="24"/>
                <w:lang w:val="ru-RU"/>
              </w:rPr>
              <w:t>Уметь:</w:t>
            </w:r>
          </w:p>
          <w:p w:rsidR="00C70CC8" w:rsidRPr="008B2A4B" w:rsidRDefault="00C70CC8">
            <w:pPr>
              <w:autoSpaceDE w:val="0"/>
              <w:autoSpaceDN w:val="0"/>
              <w:adjustRightInd w:val="0"/>
              <w:spacing w:line="256" w:lineRule="auto"/>
              <w:jc w:val="both"/>
              <w:rPr>
                <w:rFonts w:eastAsiaTheme="minorHAnsi"/>
                <w:szCs w:val="24"/>
                <w:lang w:val="ru-RU"/>
              </w:rPr>
            </w:pPr>
            <w:r w:rsidRPr="008B2A4B">
              <w:rPr>
                <w:color w:val="000000"/>
                <w:szCs w:val="24"/>
                <w:lang w:val="ru-RU"/>
              </w:rPr>
              <w:t xml:space="preserve"> </w:t>
            </w:r>
            <w:r w:rsidRPr="008B2A4B">
              <w:rPr>
                <w:rFonts w:eastAsiaTheme="minorHAnsi"/>
                <w:szCs w:val="24"/>
                <w:lang w:val="ru-RU"/>
              </w:rPr>
              <w:t>осуществлять профессиональный анализ отечественной правовой системы; применять в профессиональной деятельности соответствующие сравнительно-правовые методики, анализировать и сопоставлять правовые концепции и идеи, формировать и отстаивать собственную позицию по проблемам истории государстве и права России;</w:t>
            </w:r>
          </w:p>
          <w:p w:rsidR="00C70CC8" w:rsidRPr="008B2A4B" w:rsidRDefault="00C70CC8">
            <w:pPr>
              <w:spacing w:line="256" w:lineRule="auto"/>
              <w:jc w:val="both"/>
              <w:rPr>
                <w:rFonts w:eastAsia="Times New Roman"/>
                <w:szCs w:val="24"/>
                <w:lang w:val="ru-RU"/>
              </w:rPr>
            </w:pPr>
            <w:r w:rsidRPr="008B2A4B">
              <w:rPr>
                <w:b/>
                <w:szCs w:val="24"/>
                <w:lang w:val="ru-RU"/>
              </w:rPr>
              <w:t xml:space="preserve">Владеть: </w:t>
            </w:r>
            <w:r w:rsidRPr="008B2A4B">
              <w:rPr>
                <w:szCs w:val="24"/>
                <w:lang w:val="ru-RU"/>
              </w:rPr>
              <w:t xml:space="preserve"> </w:t>
            </w:r>
          </w:p>
          <w:p w:rsidR="00C70CC8" w:rsidRPr="008B2A4B" w:rsidRDefault="00C70CC8">
            <w:pPr>
              <w:widowControl w:val="0"/>
              <w:spacing w:line="256" w:lineRule="auto"/>
              <w:jc w:val="both"/>
              <w:rPr>
                <w:rFonts w:eastAsia="Times New Roman" w:cs="Times New Roman"/>
                <w:szCs w:val="24"/>
                <w:lang w:val="ru-RU"/>
              </w:rPr>
            </w:pPr>
            <w:r w:rsidRPr="008B2A4B">
              <w:rPr>
                <w:color w:val="000000"/>
                <w:szCs w:val="24"/>
                <w:lang w:val="ru-RU"/>
              </w:rPr>
              <w:t xml:space="preserve">  </w:t>
            </w:r>
            <w:r w:rsidRPr="008B2A4B">
              <w:rPr>
                <w:rFonts w:eastAsiaTheme="minorHAnsi"/>
                <w:szCs w:val="24"/>
                <w:lang w:val="ru-RU"/>
              </w:rPr>
              <w:t>понятийно-категориальным аппаратом российской истории.</w:t>
            </w:r>
          </w:p>
        </w:tc>
      </w:tr>
    </w:tbl>
    <w:p w:rsidR="00C70CC8" w:rsidRPr="008B2A4B" w:rsidRDefault="00C70CC8" w:rsidP="00C70CC8">
      <w:pPr>
        <w:jc w:val="center"/>
        <w:rPr>
          <w:rFonts w:eastAsia="Times New Roman"/>
          <w:szCs w:val="24"/>
          <w:lang w:val="ru-RU"/>
        </w:rPr>
      </w:pPr>
    </w:p>
    <w:p w:rsidR="00C70CC8" w:rsidRPr="008B2A4B" w:rsidRDefault="00C70CC8" w:rsidP="00C70CC8">
      <w:pPr>
        <w:jc w:val="center"/>
        <w:rPr>
          <w:szCs w:val="24"/>
          <w:lang w:val="ru-RU" w:eastAsia="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szCs w:val="24"/>
          <w:lang w:val="ru-RU"/>
        </w:rPr>
      </w:pPr>
    </w:p>
    <w:p w:rsidR="00C70CC8" w:rsidRPr="008B2A4B" w:rsidRDefault="00C70CC8" w:rsidP="00C70CC8">
      <w:pPr>
        <w:jc w:val="center"/>
        <w:rPr>
          <w:b/>
          <w:szCs w:val="24"/>
          <w:lang w:val="ru-RU"/>
        </w:rPr>
      </w:pPr>
      <w:r w:rsidRPr="008B2A4B">
        <w:rPr>
          <w:b/>
          <w:szCs w:val="24"/>
          <w:lang w:val="ru-RU"/>
        </w:rPr>
        <w:t>Распределение заданий по типам и уровням сложности</w:t>
      </w:r>
    </w:p>
    <w:tbl>
      <w:tblPr>
        <w:tblW w:w="0" w:type="auto"/>
        <w:jc w:val="center"/>
        <w:tblCellMar>
          <w:left w:w="10" w:type="dxa"/>
          <w:right w:w="10" w:type="dxa"/>
        </w:tblCellMar>
        <w:tblLook w:val="04A0" w:firstRow="1" w:lastRow="0" w:firstColumn="1" w:lastColumn="0" w:noHBand="0" w:noVBand="1"/>
      </w:tblPr>
      <w:tblGrid>
        <w:gridCol w:w="1848"/>
        <w:gridCol w:w="2286"/>
        <w:gridCol w:w="3643"/>
        <w:gridCol w:w="1499"/>
      </w:tblGrid>
      <w:tr w:rsidR="00C70CC8" w:rsidTr="00C70CC8">
        <w:trPr>
          <w:trHeight w:val="1"/>
          <w:jc w:val="center"/>
        </w:trPr>
        <w:tc>
          <w:tcPr>
            <w:tcW w:w="1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Индикатор компетенции</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ind w:right="-108"/>
              <w:jc w:val="center"/>
              <w:rPr>
                <w:rFonts w:eastAsia="Times New Roman" w:cs="Times New Roman"/>
                <w:szCs w:val="24"/>
              </w:rPr>
            </w:pPr>
            <w:r>
              <w:rPr>
                <w:b/>
                <w:szCs w:val="24"/>
              </w:rPr>
              <w:t>Уровень сложности задания</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Тип задания</w:t>
            </w:r>
          </w:p>
        </w:tc>
        <w:tc>
          <w:tcPr>
            <w:tcW w:w="1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 xml:space="preserve">Количество </w:t>
            </w:r>
            <w:r>
              <w:rPr>
                <w:b/>
                <w:szCs w:val="24"/>
              </w:rPr>
              <w:br/>
              <w:t>заданий</w:t>
            </w:r>
          </w:p>
        </w:tc>
      </w:tr>
      <w:tr w:rsidR="00C70CC8" w:rsidTr="00C70CC8">
        <w:trPr>
          <w:trHeight w:val="1"/>
          <w:jc w:val="center"/>
        </w:trPr>
        <w:tc>
          <w:tcPr>
            <w:tcW w:w="92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Семестр 1</w:t>
            </w:r>
          </w:p>
        </w:tc>
      </w:tr>
      <w:tr w:rsidR="00C70CC8" w:rsidTr="00C70CC8">
        <w:trPr>
          <w:trHeight w:val="1"/>
          <w:jc w:val="center"/>
        </w:trPr>
        <w:tc>
          <w:tcPr>
            <w:tcW w:w="1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color w:val="000000"/>
                <w:szCs w:val="24"/>
              </w:rPr>
              <w:t xml:space="preserve">УК-5.1. </w:t>
            </w:r>
            <w:r>
              <w:rPr>
                <w:szCs w:val="24"/>
              </w:rPr>
              <w:t xml:space="preserve"> </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Базовый (20%)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1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Повышенный (70%)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последовательности</w:t>
            </w:r>
          </w:p>
        </w:tc>
        <w:tc>
          <w:tcPr>
            <w:tcW w:w="14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9</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Высокий (10%)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1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7</w:t>
            </w:r>
          </w:p>
        </w:tc>
      </w:tr>
      <w:tr w:rsidR="00C70CC8" w:rsidTr="00C70CC8">
        <w:trPr>
          <w:trHeight w:val="1"/>
          <w:jc w:val="center"/>
        </w:trPr>
        <w:tc>
          <w:tcPr>
            <w:tcW w:w="7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right"/>
              <w:rPr>
                <w:rFonts w:eastAsia="Times New Roman" w:cs="Times New Roman"/>
                <w:szCs w:val="24"/>
              </w:rPr>
            </w:pPr>
            <w:r>
              <w:rPr>
                <w:b/>
                <w:szCs w:val="24"/>
              </w:rPr>
              <w:t>Итого для УК-5</w:t>
            </w:r>
          </w:p>
        </w:tc>
        <w:tc>
          <w:tcPr>
            <w:tcW w:w="1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20</w:t>
            </w:r>
          </w:p>
        </w:tc>
      </w:tr>
    </w:tbl>
    <w:p w:rsidR="00C70CC8" w:rsidRDefault="00C70CC8" w:rsidP="00C70CC8">
      <w:pPr>
        <w:spacing w:line="288" w:lineRule="auto"/>
        <w:rPr>
          <w:rFonts w:eastAsia="Times New Roman"/>
          <w:b/>
          <w:szCs w:val="24"/>
        </w:rPr>
      </w:pPr>
    </w:p>
    <w:p w:rsidR="00C70CC8" w:rsidRDefault="00C70CC8" w:rsidP="00C70CC8">
      <w:pPr>
        <w:spacing w:line="288" w:lineRule="auto"/>
        <w:rPr>
          <w:b/>
          <w:szCs w:val="24"/>
          <w:lang w:eastAsia="ru-RU"/>
        </w:rPr>
      </w:pPr>
    </w:p>
    <w:p w:rsidR="00C70CC8" w:rsidRDefault="00C70CC8" w:rsidP="00C70CC8">
      <w:pPr>
        <w:jc w:val="center"/>
        <w:rPr>
          <w:b/>
          <w:szCs w:val="24"/>
        </w:rPr>
      </w:pPr>
      <w:r>
        <w:rPr>
          <w:b/>
          <w:szCs w:val="24"/>
        </w:rPr>
        <w:t xml:space="preserve">Комплект тестовых заданий </w:t>
      </w:r>
    </w:p>
    <w:p w:rsidR="00C70CC8" w:rsidRDefault="00C70CC8" w:rsidP="00C70CC8">
      <w:pPr>
        <w:jc w:val="center"/>
        <w:rPr>
          <w:b/>
          <w:szCs w:val="24"/>
        </w:rPr>
      </w:pPr>
    </w:p>
    <w:tbl>
      <w:tblPr>
        <w:tblW w:w="0" w:type="auto"/>
        <w:jc w:val="center"/>
        <w:tblCellMar>
          <w:left w:w="10" w:type="dxa"/>
          <w:right w:w="10" w:type="dxa"/>
        </w:tblCellMar>
        <w:tblLook w:val="04A0" w:firstRow="1" w:lastRow="0" w:firstColumn="1" w:lastColumn="0" w:noHBand="0" w:noVBand="1"/>
      </w:tblPr>
      <w:tblGrid>
        <w:gridCol w:w="1667"/>
        <w:gridCol w:w="1811"/>
        <w:gridCol w:w="1417"/>
        <w:gridCol w:w="4676"/>
      </w:tblGrid>
      <w:tr w:rsidR="00C70CC8" w:rsidTr="00C70CC8">
        <w:trPr>
          <w:trHeight w:val="1"/>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Индикатор </w:t>
            </w:r>
          </w:p>
        </w:tc>
        <w:tc>
          <w:tcPr>
            <w:tcW w:w="18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УК-5.1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Семестр</w:t>
            </w:r>
          </w:p>
        </w:tc>
        <w:tc>
          <w:tcPr>
            <w:tcW w:w="46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Базовый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выбором одного ответа / нескольких ответов</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укажите один вариант ответа / не менее двух вариантов</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1. Основные причины перехода восточных славян от первобытно-общинного строя сразу к феодальному, минуя рабовладельческий строй, являлись следующие:</w:t>
            </w:r>
          </w:p>
          <w:p w:rsidR="00C70CC8" w:rsidRPr="008B2A4B" w:rsidRDefault="00C70CC8">
            <w:pPr>
              <w:spacing w:line="256" w:lineRule="auto"/>
              <w:ind w:firstLine="454"/>
              <w:jc w:val="both"/>
              <w:rPr>
                <w:szCs w:val="24"/>
                <w:lang w:val="ru-RU"/>
              </w:rPr>
            </w:pPr>
            <w:r>
              <w:rPr>
                <w:szCs w:val="24"/>
              </w:rPr>
              <w:t>a</w:t>
            </w:r>
            <w:r w:rsidRPr="008B2A4B">
              <w:rPr>
                <w:szCs w:val="24"/>
                <w:lang w:val="ru-RU"/>
              </w:rPr>
              <w:t>) сравнительно высокий уровень производительных сил у восточных славян (овладение техникой обработки железа, развитие сельского хозяйства, трехполье, выделение городского ремесла и его разграничение) требовал от восточных славян уже рабовладельческих, а феодальных отношений;</w:t>
            </w:r>
          </w:p>
          <w:p w:rsidR="00C70CC8" w:rsidRPr="008B2A4B" w:rsidRDefault="00C70CC8">
            <w:pPr>
              <w:spacing w:line="256" w:lineRule="auto"/>
              <w:ind w:firstLine="454"/>
              <w:jc w:val="both"/>
              <w:rPr>
                <w:szCs w:val="24"/>
                <w:lang w:val="ru-RU"/>
              </w:rPr>
            </w:pPr>
            <w:r w:rsidRPr="008B2A4B">
              <w:rPr>
                <w:szCs w:val="24"/>
                <w:lang w:val="ru-RU"/>
              </w:rPr>
              <w:t xml:space="preserve">б) крестьянская (соседская, сельская или территориальная) община была у славян достаточно крепкой, являлась оплотом крестьянства и не допускала массового превращения свободных общинников в рабов; </w:t>
            </w:r>
          </w:p>
          <w:p w:rsidR="00C70CC8" w:rsidRPr="008B2A4B" w:rsidRDefault="00C70CC8">
            <w:pPr>
              <w:spacing w:line="256" w:lineRule="auto"/>
              <w:ind w:firstLine="454"/>
              <w:jc w:val="both"/>
              <w:rPr>
                <w:szCs w:val="24"/>
                <w:lang w:val="ru-RU"/>
              </w:rPr>
            </w:pPr>
            <w:r w:rsidRPr="008B2A4B">
              <w:rPr>
                <w:szCs w:val="24"/>
                <w:lang w:val="ru-RU"/>
              </w:rPr>
              <w:t xml:space="preserve"> в) географические и климатические условия жизни славян не требовали широкого применения рабского труда в земледелии, как это было в рабовладельческих государствах;</w:t>
            </w:r>
          </w:p>
          <w:p w:rsidR="00C70CC8" w:rsidRPr="008B2A4B" w:rsidRDefault="00C70CC8">
            <w:pPr>
              <w:spacing w:line="256" w:lineRule="auto"/>
              <w:ind w:firstLine="454"/>
              <w:jc w:val="both"/>
              <w:rPr>
                <w:szCs w:val="24"/>
                <w:lang w:val="ru-RU"/>
              </w:rPr>
            </w:pPr>
            <w:r w:rsidRPr="008B2A4B">
              <w:rPr>
                <w:szCs w:val="24"/>
                <w:lang w:val="ru-RU"/>
              </w:rPr>
              <w:t>г) все выше перечисленные.</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2. Теория о том, что Древнерусское государство создано норманнами (варягами) с добровольного согласия славян (Г. Байер, А. Шлецер, Г. Миллер):</w:t>
            </w:r>
          </w:p>
          <w:p w:rsidR="00C70CC8" w:rsidRPr="008B2A4B" w:rsidRDefault="00C70CC8">
            <w:pPr>
              <w:spacing w:line="256" w:lineRule="auto"/>
              <w:ind w:firstLine="454"/>
              <w:jc w:val="both"/>
              <w:rPr>
                <w:szCs w:val="24"/>
                <w:lang w:val="ru-RU"/>
              </w:rPr>
            </w:pPr>
            <w:r w:rsidRPr="008B2A4B">
              <w:rPr>
                <w:szCs w:val="24"/>
                <w:lang w:val="ru-RU"/>
              </w:rPr>
              <w:t>а) норманнская;</w:t>
            </w:r>
          </w:p>
          <w:p w:rsidR="00C70CC8" w:rsidRPr="008B2A4B" w:rsidRDefault="00C70CC8">
            <w:pPr>
              <w:spacing w:line="256" w:lineRule="auto"/>
              <w:ind w:firstLine="454"/>
              <w:jc w:val="both"/>
              <w:rPr>
                <w:szCs w:val="24"/>
                <w:lang w:val="ru-RU"/>
              </w:rPr>
            </w:pPr>
            <w:r w:rsidRPr="008B2A4B">
              <w:rPr>
                <w:szCs w:val="24"/>
                <w:lang w:val="ru-RU"/>
              </w:rPr>
              <w:t>б) славянская (антинорманнская);</w:t>
            </w:r>
          </w:p>
          <w:p w:rsidR="00C70CC8" w:rsidRPr="008B2A4B" w:rsidRDefault="00C70CC8">
            <w:pPr>
              <w:spacing w:line="256" w:lineRule="auto"/>
              <w:ind w:firstLine="454"/>
              <w:jc w:val="both"/>
              <w:rPr>
                <w:szCs w:val="24"/>
                <w:lang w:val="ru-RU"/>
              </w:rPr>
            </w:pPr>
            <w:r w:rsidRPr="008B2A4B">
              <w:rPr>
                <w:szCs w:val="24"/>
                <w:lang w:val="ru-RU"/>
              </w:rPr>
              <w:t>в) центристская.</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3. Теория, которая отрицает роль варягов в образовании Древнерусского государства и призвание их на княжение (М.В. Ломоносов):</w:t>
            </w:r>
          </w:p>
          <w:p w:rsidR="00C70CC8" w:rsidRPr="008B2A4B" w:rsidRDefault="00C70CC8">
            <w:pPr>
              <w:spacing w:line="256" w:lineRule="auto"/>
              <w:ind w:firstLine="454"/>
              <w:jc w:val="both"/>
              <w:rPr>
                <w:szCs w:val="24"/>
                <w:lang w:val="ru-RU"/>
              </w:rPr>
            </w:pPr>
            <w:r w:rsidRPr="008B2A4B">
              <w:rPr>
                <w:szCs w:val="24"/>
                <w:lang w:val="ru-RU"/>
              </w:rPr>
              <w:t>а) норманнская;</w:t>
            </w:r>
          </w:p>
          <w:p w:rsidR="00C70CC8" w:rsidRPr="008B2A4B" w:rsidRDefault="00C70CC8">
            <w:pPr>
              <w:spacing w:line="256" w:lineRule="auto"/>
              <w:ind w:firstLine="454"/>
              <w:jc w:val="both"/>
              <w:rPr>
                <w:szCs w:val="24"/>
                <w:lang w:val="ru-RU"/>
              </w:rPr>
            </w:pPr>
            <w:r w:rsidRPr="008B2A4B">
              <w:rPr>
                <w:szCs w:val="24"/>
                <w:lang w:val="ru-RU"/>
              </w:rPr>
              <w:t>б) славянская (антинорманнская);</w:t>
            </w:r>
          </w:p>
          <w:p w:rsidR="00C70CC8" w:rsidRPr="008B2A4B" w:rsidRDefault="00C70CC8">
            <w:pPr>
              <w:spacing w:line="256" w:lineRule="auto"/>
              <w:ind w:firstLine="454"/>
              <w:jc w:val="both"/>
              <w:rPr>
                <w:szCs w:val="24"/>
                <w:lang w:val="ru-RU"/>
              </w:rPr>
            </w:pPr>
            <w:r w:rsidRPr="008B2A4B">
              <w:rPr>
                <w:szCs w:val="24"/>
                <w:lang w:val="ru-RU"/>
              </w:rPr>
              <w:t>в) центристская.</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4. Теория, согласно которой Древнерусское государство возникло как результат внутреннего общественного развития славян, но и при участии варягов:</w:t>
            </w:r>
          </w:p>
          <w:p w:rsidR="00C70CC8" w:rsidRPr="008B2A4B" w:rsidRDefault="00C70CC8">
            <w:pPr>
              <w:spacing w:line="256" w:lineRule="auto"/>
              <w:ind w:firstLine="454"/>
              <w:jc w:val="both"/>
              <w:rPr>
                <w:szCs w:val="24"/>
                <w:lang w:val="ru-RU"/>
              </w:rPr>
            </w:pPr>
            <w:r w:rsidRPr="008B2A4B">
              <w:rPr>
                <w:szCs w:val="24"/>
                <w:lang w:val="ru-RU"/>
              </w:rPr>
              <w:t>а) норманнская;</w:t>
            </w:r>
          </w:p>
          <w:p w:rsidR="00C70CC8" w:rsidRPr="008B2A4B" w:rsidRDefault="00C70CC8">
            <w:pPr>
              <w:spacing w:line="256" w:lineRule="auto"/>
              <w:ind w:firstLine="454"/>
              <w:jc w:val="both"/>
              <w:rPr>
                <w:szCs w:val="24"/>
                <w:lang w:val="ru-RU"/>
              </w:rPr>
            </w:pPr>
            <w:r w:rsidRPr="008B2A4B">
              <w:rPr>
                <w:szCs w:val="24"/>
                <w:lang w:val="ru-RU"/>
              </w:rPr>
              <w:t>б) славянская (антинорманнская);</w:t>
            </w:r>
          </w:p>
          <w:p w:rsidR="00C70CC8" w:rsidRDefault="00C70CC8">
            <w:pPr>
              <w:spacing w:line="256" w:lineRule="auto"/>
              <w:ind w:firstLine="454"/>
              <w:jc w:val="both"/>
              <w:rPr>
                <w:szCs w:val="24"/>
              </w:rPr>
            </w:pPr>
            <w:r>
              <w:rPr>
                <w:szCs w:val="24"/>
              </w:rPr>
              <w:t>в) центристская.</w:t>
            </w:r>
          </w:p>
          <w:p w:rsidR="00C70CC8" w:rsidRDefault="00C70CC8">
            <w:pPr>
              <w:spacing w:line="256" w:lineRule="auto"/>
              <w:ind w:firstLine="454"/>
              <w:jc w:val="both"/>
              <w:rPr>
                <w:b/>
                <w:szCs w:val="24"/>
              </w:rPr>
            </w:pPr>
          </w:p>
          <w:p w:rsidR="00C70CC8" w:rsidRDefault="00C70CC8">
            <w:pPr>
              <w:spacing w:line="256" w:lineRule="auto"/>
              <w:rPr>
                <w:color w:val="000000"/>
                <w:szCs w:val="24"/>
              </w:rPr>
            </w:pPr>
            <w:r>
              <w:rPr>
                <w:b/>
                <w:szCs w:val="24"/>
                <w:shd w:val="clear" w:color="auto" w:fill="FFFFFF"/>
              </w:rPr>
              <w:t xml:space="preserve"> </w:t>
            </w:r>
          </w:p>
          <w:p w:rsidR="00C70CC8" w:rsidRDefault="00C70CC8">
            <w:pPr>
              <w:spacing w:line="256" w:lineRule="auto"/>
              <w:rPr>
                <w:color w:val="000000"/>
                <w:szCs w:val="24"/>
              </w:rPr>
            </w:pPr>
          </w:p>
          <w:p w:rsidR="00C70CC8" w:rsidRDefault="00C70CC8">
            <w:pPr>
              <w:spacing w:after="100" w:line="256" w:lineRule="auto"/>
              <w:rPr>
                <w:color w:val="333333"/>
                <w:szCs w:val="24"/>
                <w:shd w:val="clear" w:color="auto" w:fill="FFFFFF"/>
              </w:rPr>
            </w:pPr>
            <w:r>
              <w:rPr>
                <w:i/>
                <w:color w:val="000000"/>
                <w:szCs w:val="24"/>
              </w:rPr>
              <w:lastRenderedPageBreak/>
              <w:t xml:space="preserve"> </w:t>
            </w:r>
          </w:p>
          <w:p w:rsidR="00C70CC8" w:rsidRDefault="00C70CC8">
            <w:pPr>
              <w:spacing w:after="100" w:line="256" w:lineRule="auto"/>
              <w:rPr>
                <w:szCs w:val="24"/>
              </w:rPr>
            </w:pP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Повышенный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на установление последовательности / соответствия</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установите последовательность элементов / соответствие между объектами задания и вариантами ответа</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5.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6181"/>
              <w:gridCol w:w="3164"/>
            </w:tblGrid>
            <w:tr w:rsidR="00C70CC8">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1.Ручной залог, наиболее распространенный вид залоговых отношений в древнерусском праве;</w:t>
                  </w:r>
                </w:p>
                <w:p w:rsidR="00C70CC8" w:rsidRPr="008B2A4B" w:rsidRDefault="00C70CC8">
                  <w:pPr>
                    <w:spacing w:line="256" w:lineRule="auto"/>
                    <w:ind w:firstLine="454"/>
                    <w:jc w:val="both"/>
                    <w:rPr>
                      <w:szCs w:val="24"/>
                      <w:lang w:val="ru-RU"/>
                    </w:rPr>
                  </w:pPr>
                  <w:r w:rsidRPr="008B2A4B">
                    <w:rPr>
                      <w:szCs w:val="24"/>
                      <w:lang w:val="ru-RU"/>
                    </w:rPr>
                    <w:t xml:space="preserve"> </w:t>
                  </w:r>
                </w:p>
                <w:p w:rsidR="00C70CC8" w:rsidRPr="008B2A4B" w:rsidRDefault="00C70CC8">
                  <w:pPr>
                    <w:spacing w:line="256" w:lineRule="auto"/>
                    <w:ind w:firstLine="454"/>
                    <w:jc w:val="both"/>
                    <w:rPr>
                      <w:szCs w:val="24"/>
                      <w:lang w:val="ru-RU"/>
                    </w:rPr>
                  </w:pPr>
                  <w:r w:rsidRPr="008B2A4B">
                    <w:rPr>
                      <w:szCs w:val="24"/>
                      <w:lang w:val="ru-RU"/>
                    </w:rPr>
                    <w:t xml:space="preserve"> </w:t>
                  </w:r>
                </w:p>
                <w:p w:rsidR="00C70CC8" w:rsidRPr="008B2A4B" w:rsidRDefault="00C70CC8">
                  <w:pPr>
                    <w:spacing w:line="288" w:lineRule="auto"/>
                    <w:jc w:val="both"/>
                    <w:rPr>
                      <w:rFonts w:eastAsia="Calibri"/>
                      <w:szCs w:val="24"/>
                      <w:lang w:val="ru-RU"/>
                    </w:rPr>
                  </w:pPr>
                </w:p>
                <w:p w:rsidR="00C70CC8" w:rsidRPr="008B2A4B" w:rsidRDefault="00C70CC8">
                  <w:pPr>
                    <w:widowControl w:val="0"/>
                    <w:spacing w:line="288" w:lineRule="auto"/>
                    <w:jc w:val="both"/>
                    <w:rPr>
                      <w:rFonts w:eastAsia="Times New Roman" w:cs="Times New Roman"/>
                      <w:szCs w:val="24"/>
                      <w:lang w:val="ru-RU"/>
                    </w:rPr>
                  </w:pPr>
                  <w:r w:rsidRPr="008B2A4B">
                    <w:rPr>
                      <w:rFonts w:eastAsia="Calibri"/>
                      <w:szCs w:val="24"/>
                      <w:lang w:val="ru-RU"/>
                    </w:rPr>
                    <w:t xml:space="preserve"> </w:t>
                  </w: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А) ЗАКЛАД </w:t>
                  </w:r>
                </w:p>
              </w:tc>
            </w:tr>
            <w:tr w:rsidR="00C70CC8">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lang w:val="ru-RU"/>
                    </w:rPr>
                    <w:t>2.Переход тяглых людей под покровительство влиятельных частных лиц и монастырей;</w:t>
                  </w: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sidRPr="008B2A4B">
                    <w:rPr>
                      <w:szCs w:val="24"/>
                      <w:lang w:val="ru-RU"/>
                    </w:rPr>
                    <w:t xml:space="preserve"> </w:t>
                  </w:r>
                  <w:r>
                    <w:rPr>
                      <w:szCs w:val="24"/>
                    </w:rPr>
                    <w:t xml:space="preserve">Б)  </w:t>
                  </w:r>
                  <w:r>
                    <w:rPr>
                      <w:rFonts w:eastAsia="Calibri"/>
                      <w:szCs w:val="24"/>
                    </w:rPr>
                    <w:t xml:space="preserve">ЗАКЛАДНИЧЕСТВО </w:t>
                  </w:r>
                </w:p>
              </w:tc>
            </w:tr>
            <w:tr w:rsidR="00C70CC8" w:rsidRPr="006D262B">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3.  </w:t>
                  </w:r>
                  <w:r w:rsidRPr="008B2A4B">
                    <w:rPr>
                      <w:szCs w:val="24"/>
                      <w:lang w:val="ru-RU"/>
                    </w:rPr>
                    <w:t xml:space="preserve">Первая стадия древнерусского судебного процесса. </w:t>
                  </w: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В) </w:t>
                  </w:r>
                  <w:r w:rsidRPr="008B2A4B">
                    <w:rPr>
                      <w:szCs w:val="24"/>
                      <w:shd w:val="clear" w:color="auto" w:fill="FFFFFF"/>
                      <w:lang w:val="ru-RU"/>
                    </w:rPr>
                    <w:t xml:space="preserve">ЗАКЛИЧ </w:t>
                  </w:r>
                </w:p>
              </w:tc>
            </w:tr>
            <w:tr w:rsidR="00C70CC8" w:rsidRPr="006D262B">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(1А, 2Б, 3В)</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6.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6370"/>
              <w:gridCol w:w="2975"/>
            </w:tblGrid>
            <w:tr w:rsidR="00C70CC8">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ind w:firstLine="454"/>
                    <w:jc w:val="both"/>
                    <w:rPr>
                      <w:rFonts w:eastAsia="Times New Roman"/>
                      <w:szCs w:val="24"/>
                    </w:rPr>
                  </w:pPr>
                  <w:r>
                    <w:rPr>
                      <w:szCs w:val="24"/>
                      <w:shd w:val="clear" w:color="auto" w:fill="FFFFFF"/>
                    </w:rPr>
                    <w:t xml:space="preserve"> 1.  </w:t>
                  </w:r>
                  <w:r>
                    <w:rPr>
                      <w:szCs w:val="24"/>
                    </w:rPr>
                    <w:t xml:space="preserve">Запрещение. </w:t>
                  </w:r>
                </w:p>
                <w:p w:rsidR="00C70CC8" w:rsidRDefault="00C70CC8">
                  <w:pPr>
                    <w:widowControl w:val="0"/>
                    <w:spacing w:line="256" w:lineRule="auto"/>
                    <w:ind w:firstLine="454"/>
                    <w:jc w:val="both"/>
                    <w:rPr>
                      <w:rFonts w:eastAsia="Times New Roman" w:cs="Times New Roman"/>
                      <w:szCs w:val="24"/>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А) </w:t>
                  </w:r>
                  <w:r>
                    <w:rPr>
                      <w:szCs w:val="24"/>
                      <w:shd w:val="clear" w:color="auto" w:fill="FFFFFF"/>
                    </w:rPr>
                    <w:t xml:space="preserve"> ЗАПОВЕДНЫЕ ЛЕТА</w:t>
                  </w:r>
                </w:p>
              </w:tc>
            </w:tr>
            <w:tr w:rsidR="00C70CC8">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shd w:val="clear" w:color="auto" w:fill="FFFFFF"/>
                      <w:lang w:val="ru-RU"/>
                    </w:rPr>
                    <w:t>2</w:t>
                  </w:r>
                  <w:r w:rsidRPr="008B2A4B">
                    <w:rPr>
                      <w:szCs w:val="24"/>
                      <w:lang w:val="ru-RU"/>
                    </w:rPr>
                    <w:t xml:space="preserve"> Срок, в течение которого запрещался крестьянский переход в Юрьев день от одного хозяина к другому.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Б) </w:t>
                  </w:r>
                  <w:r>
                    <w:rPr>
                      <w:szCs w:val="24"/>
                      <w:shd w:val="clear" w:color="auto" w:fill="FFFFFF"/>
                    </w:rPr>
                    <w:t xml:space="preserve">ЗАПРОДАЖА </w:t>
                  </w:r>
                </w:p>
              </w:tc>
            </w:tr>
            <w:tr w:rsidR="00C70CC8" w:rsidRPr="006D262B">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3.</w:t>
                  </w:r>
                  <w:r w:rsidRPr="008B2A4B">
                    <w:rPr>
                      <w:szCs w:val="24"/>
                      <w:lang w:val="ru-RU"/>
                    </w:rPr>
                    <w:t>Предварительный договор о продаже имущества к</w:t>
                  </w:r>
                  <w:r>
                    <w:rPr>
                      <w:szCs w:val="24"/>
                    </w:rPr>
                    <w:t> </w:t>
                  </w:r>
                  <w:r w:rsidRPr="008B2A4B">
                    <w:rPr>
                      <w:szCs w:val="24"/>
                      <w:lang w:val="ru-RU"/>
                    </w:rPr>
                    <w:t xml:space="preserve">определенному сроку и за определенную цену.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В)  </w:t>
                  </w:r>
                  <w:r w:rsidRPr="008B2A4B">
                    <w:rPr>
                      <w:szCs w:val="24"/>
                      <w:shd w:val="clear" w:color="auto" w:fill="FFFFFF"/>
                      <w:lang w:val="ru-RU"/>
                    </w:rPr>
                    <w:t xml:space="preserve"> ЗАПОВЕДЬ</w:t>
                  </w:r>
                </w:p>
              </w:tc>
            </w:tr>
            <w:tr w:rsidR="00C70CC8" w:rsidRPr="006D262B">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2А, 3Б)</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7.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7"/>
              <w:gridCol w:w="6133"/>
              <w:gridCol w:w="470"/>
              <w:gridCol w:w="2325"/>
            </w:tblGrid>
            <w:tr w:rsidR="00C70CC8">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Один из древнейших титулов великого киевского князя; заимствован от хазар. </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 xml:space="preserve"> </w:t>
                  </w:r>
                </w:p>
                <w:p w:rsidR="00C70CC8" w:rsidRPr="008B2A4B" w:rsidRDefault="00C70CC8">
                  <w:pPr>
                    <w:widowControl w:val="0"/>
                    <w:spacing w:line="256" w:lineRule="auto"/>
                    <w:ind w:firstLine="454"/>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КАЗАК</w:t>
                  </w:r>
                </w:p>
              </w:tc>
            </w:tr>
            <w:tr w:rsidR="00C70CC8">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Так с </w:t>
                  </w:r>
                  <w:r>
                    <w:rPr>
                      <w:szCs w:val="24"/>
                    </w:rPr>
                    <w:t>XV</w:t>
                  </w:r>
                  <w:r w:rsidRPr="008B2A4B">
                    <w:rPr>
                      <w:szCs w:val="24"/>
                      <w:lang w:val="ru-RU"/>
                    </w:rPr>
                    <w:t xml:space="preserve"> в. называли людей, живущих по окраинам русского государства и несущих военную службу в пограничных районах.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КНЯЗЬ</w:t>
                  </w:r>
                </w:p>
              </w:tc>
            </w:tr>
            <w:tr w:rsidR="00C70CC8" w:rsidRPr="006D262B">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lastRenderedPageBreak/>
                    <w:t>3.</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У славянских и некоторых других народов первоначально племенной вождь, превратившийся в главу раннефеодального государства.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КАГАН</w:t>
                  </w:r>
                </w:p>
              </w:tc>
            </w:tr>
            <w:tr w:rsidR="00C70CC8" w:rsidRPr="006D262B">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2А, 3Б)</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8. Установите соответствие:</w:t>
            </w: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418"/>
              <w:gridCol w:w="6118"/>
              <w:gridCol w:w="470"/>
              <w:gridCol w:w="2339"/>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 Система натуральной оплаты княжеских сборщиков налогов, а также содержание некоторых категорий должностных лиц (наместников, волостелей) за счет местного населения.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КРАМОЛА</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lang w:val="ru-RU"/>
                    </w:rPr>
                    <w:t xml:space="preserve"> Сборники церковных и светских нормативно-правовых актов, создававшиеся на основе номоканонов на Руси с</w:t>
                  </w:r>
                  <w:r>
                    <w:rPr>
                      <w:szCs w:val="24"/>
                    </w:rPr>
                    <w:t> </w:t>
                  </w:r>
                  <w:r w:rsidRPr="008B2A4B">
                    <w:rPr>
                      <w:szCs w:val="24"/>
                      <w:lang w:val="ru-RU"/>
                    </w:rPr>
                    <w:t xml:space="preserve">конца </w:t>
                  </w:r>
                  <w:r>
                    <w:rPr>
                      <w:szCs w:val="24"/>
                    </w:rPr>
                    <w:t>XIII</w:t>
                  </w:r>
                  <w:r w:rsidRPr="008B2A4B">
                    <w:rPr>
                      <w:szCs w:val="24"/>
                      <w:lang w:val="ru-RU"/>
                    </w:rPr>
                    <w:t xml:space="preserve"> в.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Б)</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КОРМЛЕНИЕ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3.</w:t>
                  </w: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88" w:lineRule="auto"/>
                    <w:jc w:val="both"/>
                    <w:rPr>
                      <w:rFonts w:eastAsia="Times New Roman"/>
                      <w:szCs w:val="24"/>
                      <w:shd w:val="clear" w:color="auto" w:fill="FFFFFF"/>
                      <w:lang w:val="ru-RU"/>
                    </w:rPr>
                  </w:pPr>
                  <w:r w:rsidRPr="008B2A4B">
                    <w:rPr>
                      <w:szCs w:val="24"/>
                      <w:shd w:val="clear" w:color="auto" w:fill="FFFFFF"/>
                      <w:lang w:val="ru-RU"/>
                    </w:rPr>
                    <w:t xml:space="preserve"> </w:t>
                  </w:r>
                  <w:r w:rsidRPr="008B2A4B">
                    <w:rPr>
                      <w:szCs w:val="24"/>
                      <w:lang w:val="ru-RU"/>
                    </w:rPr>
                    <w:t xml:space="preserve">Измена, заговор.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КОРМЧИЕ КНИГИ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2В, 3А)</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9.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ind w:firstLine="454"/>
                    <w:jc w:val="both"/>
                    <w:rPr>
                      <w:rFonts w:eastAsia="Times New Roman"/>
                      <w:szCs w:val="24"/>
                    </w:rPr>
                  </w:pPr>
                  <w:r>
                    <w:rPr>
                      <w:szCs w:val="24"/>
                    </w:rPr>
                    <w:t xml:space="preserve"> Преступление. </w:t>
                  </w:r>
                </w:p>
                <w:p w:rsidR="00C70CC8" w:rsidRDefault="00C70CC8">
                  <w:pPr>
                    <w:widowControl w:val="0"/>
                    <w:spacing w:line="256" w:lineRule="auto"/>
                    <w:ind w:firstLine="454"/>
                    <w:jc w:val="both"/>
                    <w:rPr>
                      <w:rFonts w:eastAsia="Times New Roman" w:cs="Times New Roman"/>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ЛЮДИ</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ind w:firstLine="454"/>
                    <w:jc w:val="both"/>
                    <w:rPr>
                      <w:rFonts w:eastAsia="Times New Roman" w:cs="Times New Roman"/>
                      <w:szCs w:val="24"/>
                    </w:rPr>
                  </w:pPr>
                  <w:r>
                    <w:rPr>
                      <w:szCs w:val="24"/>
                      <w:shd w:val="clear" w:color="auto" w:fill="FFFFFF"/>
                    </w:rPr>
                    <w:t xml:space="preserve"> </w:t>
                  </w:r>
                  <w:r>
                    <w:rPr>
                      <w:szCs w:val="24"/>
                    </w:rPr>
                    <w:t xml:space="preserve"> Взяточничество.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ЛИХОЕ ДЕЛО</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 Общее обозначение населения древнерусских земель.</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ЛИХОИМСТВО</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2В,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Default="00C70CC8">
            <w:pPr>
              <w:spacing w:line="256" w:lineRule="auto"/>
              <w:rPr>
                <w:szCs w:val="24"/>
              </w:rPr>
            </w:pPr>
            <w:r>
              <w:rPr>
                <w:szCs w:val="24"/>
              </w:rPr>
              <w:t>10.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Простой, лично свободный человек в Древней Руси. </w:t>
                  </w:r>
                </w:p>
                <w:p w:rsidR="00C70CC8" w:rsidRPr="008B2A4B" w:rsidRDefault="00C70CC8">
                  <w:pPr>
                    <w:spacing w:line="256" w:lineRule="auto"/>
                    <w:ind w:firstLine="454"/>
                    <w:jc w:val="both"/>
                    <w:rPr>
                      <w:szCs w:val="24"/>
                      <w:lang w:val="ru-RU"/>
                    </w:rPr>
                  </w:pPr>
                  <w:r w:rsidRPr="008B2A4B">
                    <w:rPr>
                      <w:szCs w:val="24"/>
                      <w:lang w:val="ru-RU"/>
                    </w:rPr>
                    <w:t xml:space="preserve"> </w:t>
                  </w:r>
                </w:p>
                <w:p w:rsidR="00C70CC8" w:rsidRPr="008B2A4B" w:rsidRDefault="00C70CC8">
                  <w:pPr>
                    <w:spacing w:line="256" w:lineRule="auto"/>
                    <w:ind w:firstLine="454"/>
                    <w:jc w:val="both"/>
                    <w:rPr>
                      <w:szCs w:val="24"/>
                      <w:lang w:val="ru-RU"/>
                    </w:rPr>
                  </w:pPr>
                </w:p>
                <w:p w:rsidR="00C70CC8" w:rsidRPr="008B2A4B" w:rsidRDefault="00C70CC8">
                  <w:pPr>
                    <w:spacing w:line="288" w:lineRule="auto"/>
                    <w:jc w:val="both"/>
                    <w:rPr>
                      <w:szCs w:val="24"/>
                      <w:lang w:val="ru-RU"/>
                    </w:rPr>
                  </w:pP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МЕЧНИК</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Член младшей дружины князя, был публичным обвинителем в суде, держатель меча как символа правосудия; собирал продажи в пользу князя.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ЛЮДИН</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 Должностное лицо, обязанное следить за </w:t>
                  </w:r>
                  <w:r w:rsidRPr="008B2A4B">
                    <w:rPr>
                      <w:szCs w:val="24"/>
                      <w:lang w:val="ru-RU"/>
                    </w:rPr>
                    <w:lastRenderedPageBreak/>
                    <w:t xml:space="preserve">состоянием мостов, городских мостовых, взимать пошлину за перевоз. </w:t>
                  </w:r>
                </w:p>
                <w:p w:rsidR="00C70CC8" w:rsidRPr="008B2A4B" w:rsidRDefault="00C70CC8">
                  <w:pPr>
                    <w:spacing w:line="288" w:lineRule="auto"/>
                    <w:jc w:val="both"/>
                    <w:rPr>
                      <w:szCs w:val="24"/>
                      <w:lang w:val="ru-RU"/>
                    </w:rPr>
                  </w:pP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lastRenderedPageBreak/>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МОСТНИК</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2А, 3В)</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Default="00C70CC8">
            <w:pPr>
              <w:spacing w:line="256" w:lineRule="auto"/>
              <w:rPr>
                <w:szCs w:val="24"/>
              </w:rPr>
            </w:pPr>
            <w:r>
              <w:rPr>
                <w:szCs w:val="24"/>
              </w:rPr>
              <w:t>11.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 Всякий человек, нанятый по договору. </w:t>
                  </w:r>
                </w:p>
                <w:p w:rsidR="00C70CC8" w:rsidRPr="008B2A4B" w:rsidRDefault="00C70CC8">
                  <w:pPr>
                    <w:spacing w:line="256" w:lineRule="auto"/>
                    <w:ind w:firstLine="454"/>
                    <w:jc w:val="both"/>
                    <w:rPr>
                      <w:szCs w:val="24"/>
                      <w:lang w:val="ru-RU"/>
                    </w:rPr>
                  </w:pPr>
                </w:p>
                <w:p w:rsidR="00C70CC8" w:rsidRPr="008B2A4B" w:rsidRDefault="00C70CC8">
                  <w:pPr>
                    <w:widowControl w:val="0"/>
                    <w:spacing w:line="256" w:lineRule="auto"/>
                    <w:ind w:firstLine="454"/>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НАЙМИТ </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Порядок.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НАРЯД</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Разбой, произведенный шайкой (по Псковской судной грамоте).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НАХОД</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i/>
                <w:szCs w:val="24"/>
                <w:lang w:val="ru-RU"/>
              </w:rPr>
            </w:pPr>
            <w:r w:rsidRPr="008B2A4B">
              <w:rPr>
                <w:b/>
                <w:szCs w:val="24"/>
                <w:lang w:val="ru-RU"/>
              </w:rPr>
              <w:t>(1А, 2Б, 3В)</w:t>
            </w:r>
            <w:r w:rsidRPr="008B2A4B">
              <w:rPr>
                <w:i/>
                <w:szCs w:val="24"/>
                <w:lang w:val="ru-RU"/>
              </w:rPr>
              <w:t xml:space="preserve"> </w:t>
            </w:r>
          </w:p>
          <w:p w:rsidR="00C70CC8" w:rsidRPr="008B2A4B" w:rsidRDefault="00C70CC8">
            <w:pPr>
              <w:spacing w:line="256" w:lineRule="auto"/>
              <w:rPr>
                <w:i/>
                <w:szCs w:val="24"/>
                <w:lang w:val="ru-RU"/>
              </w:rPr>
            </w:pPr>
          </w:p>
          <w:p w:rsidR="00C70CC8" w:rsidRPr="008B2A4B" w:rsidRDefault="00C70CC8">
            <w:pPr>
              <w:spacing w:line="256" w:lineRule="auto"/>
              <w:rPr>
                <w:szCs w:val="24"/>
                <w:lang w:val="ru-RU"/>
              </w:rPr>
            </w:pPr>
            <w:r w:rsidRPr="008B2A4B">
              <w:rPr>
                <w:szCs w:val="24"/>
                <w:lang w:val="ru-RU"/>
              </w:rPr>
              <w:t>12. Установите соответствие:</w:t>
            </w: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 Преступление (в древнерусском праве), нанесение вреда лицу или общине.</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ОБЫСК</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 Следственные действия по отысканию улик.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ОБИДА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Опрос «добрый» людей специальными должностными лицами в отсутствие обвиняемого. Применялся в Московской Руси.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ОБЫСК ПОВАЛЬНЫЙ</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2А, 3В)</w:t>
            </w:r>
            <w:r w:rsidRPr="008B2A4B">
              <w:rPr>
                <w:i/>
                <w:szCs w:val="24"/>
                <w:lang w:val="ru-RU"/>
              </w:rPr>
              <w:t xml:space="preserve"> </w:t>
            </w:r>
          </w:p>
          <w:p w:rsidR="00C70CC8" w:rsidRPr="008B2A4B" w:rsidRDefault="00C70CC8">
            <w:pPr>
              <w:spacing w:line="256" w:lineRule="auto"/>
              <w:rPr>
                <w:b/>
                <w:szCs w:val="24"/>
                <w:lang w:val="ru-RU"/>
              </w:rPr>
            </w:pPr>
          </w:p>
          <w:p w:rsidR="00C70CC8" w:rsidRDefault="00C70CC8">
            <w:pPr>
              <w:spacing w:line="256" w:lineRule="auto"/>
              <w:rPr>
                <w:szCs w:val="24"/>
              </w:rPr>
            </w:pPr>
            <w:r>
              <w:rPr>
                <w:szCs w:val="24"/>
              </w:rPr>
              <w:t>13.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 Исключительное право, предоставлявшееся государством за определенную плату частным лицам на сбор каких-либо налогов, продажу определенных видов товара. </w:t>
                  </w:r>
                </w:p>
                <w:p w:rsidR="00C70CC8" w:rsidRPr="008B2A4B" w:rsidRDefault="00C70CC8">
                  <w:pPr>
                    <w:spacing w:line="256" w:lineRule="auto"/>
                    <w:ind w:firstLine="454"/>
                    <w:jc w:val="both"/>
                    <w:rPr>
                      <w:szCs w:val="24"/>
                      <w:lang w:val="ru-RU"/>
                    </w:rPr>
                  </w:pPr>
                  <w:r w:rsidRPr="008B2A4B">
                    <w:rPr>
                      <w:szCs w:val="24"/>
                      <w:lang w:val="ru-RU"/>
                    </w:rPr>
                    <w:t xml:space="preserve"> </w:t>
                  </w:r>
                </w:p>
                <w:p w:rsidR="00C70CC8" w:rsidRPr="008B2A4B" w:rsidRDefault="00C70CC8">
                  <w:pPr>
                    <w:widowControl w:val="0"/>
                    <w:spacing w:line="256" w:lineRule="auto"/>
                    <w:ind w:firstLine="454"/>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ОТРУБ</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Частное лицо, получившее от правительства право сбора налогов.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ОТКУПЩИК</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lastRenderedPageBreak/>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      Участок земли, выделенный из общинной земли в единоличную крестьянскую собственность.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ОТКУП</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i/>
                <w:szCs w:val="24"/>
                <w:lang w:val="ru-RU"/>
              </w:rPr>
            </w:pPr>
            <w:r w:rsidRPr="008B2A4B">
              <w:rPr>
                <w:b/>
                <w:szCs w:val="24"/>
                <w:lang w:val="ru-RU"/>
              </w:rPr>
              <w:t>(1В, 2Б,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rFonts w:eastAsia="Calibri"/>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 xml:space="preserve">14. ОКОЛЬНИЧИЙ  </w:t>
            </w:r>
          </w:p>
          <w:p w:rsidR="00C70CC8" w:rsidRPr="008B2A4B" w:rsidRDefault="00C70CC8">
            <w:pPr>
              <w:spacing w:line="256" w:lineRule="auto"/>
              <w:rPr>
                <w:szCs w:val="24"/>
                <w:lang w:val="ru-RU"/>
              </w:rPr>
            </w:pPr>
            <w:r w:rsidRPr="008B2A4B">
              <w:rPr>
                <w:szCs w:val="24"/>
                <w:lang w:val="ru-RU"/>
              </w:rPr>
              <w:t xml:space="preserve"> _____________</w:t>
            </w:r>
            <w:r w:rsidRPr="008B2A4B">
              <w:rPr>
                <w:color w:val="000000"/>
                <w:szCs w:val="24"/>
                <w:lang w:val="ru-RU"/>
              </w:rPr>
              <w:t xml:space="preserve"> — второй после боярина служилый чин в Московском царстве, находившийся близко к великому князю. Окольничих назначали руководителями приказов, воеводами, они следили за придворными церемониями.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15. СОСЛОВИЕ</w:t>
            </w:r>
          </w:p>
          <w:p w:rsidR="00C70CC8" w:rsidRPr="008B2A4B" w:rsidRDefault="00C70CC8">
            <w:pPr>
              <w:spacing w:line="256" w:lineRule="auto"/>
              <w:rPr>
                <w:szCs w:val="24"/>
                <w:lang w:val="ru-RU"/>
              </w:rPr>
            </w:pPr>
            <w:r w:rsidRPr="008B2A4B">
              <w:rPr>
                <w:szCs w:val="24"/>
                <w:lang w:val="ru-RU"/>
              </w:rPr>
              <w:t>_________________ – социальная группа общества со своими правами и</w:t>
            </w:r>
            <w:r>
              <w:rPr>
                <w:szCs w:val="24"/>
              </w:rPr>
              <w:t> </w:t>
            </w:r>
            <w:r w:rsidRPr="008B2A4B">
              <w:rPr>
                <w:szCs w:val="24"/>
                <w:lang w:val="ru-RU"/>
              </w:rPr>
              <w:t>обязанностями, передаваемыми по наследству.</w:t>
            </w:r>
          </w:p>
          <w:p w:rsidR="00C70CC8" w:rsidRPr="008B2A4B" w:rsidRDefault="00C70CC8">
            <w:pPr>
              <w:spacing w:line="256" w:lineRule="auto"/>
              <w:rPr>
                <w:b/>
                <w:szCs w:val="24"/>
                <w:lang w:val="ru-RU"/>
              </w:rPr>
            </w:pPr>
            <w:r w:rsidRPr="008B2A4B">
              <w:rPr>
                <w:szCs w:val="24"/>
                <w:lang w:val="ru-RU"/>
              </w:rPr>
              <w:t xml:space="preserve">  </w:t>
            </w:r>
          </w:p>
          <w:p w:rsidR="00C70CC8" w:rsidRPr="008B2A4B" w:rsidRDefault="00C70CC8">
            <w:pPr>
              <w:spacing w:line="256" w:lineRule="auto"/>
              <w:rPr>
                <w:b/>
                <w:szCs w:val="24"/>
                <w:lang w:val="ru-RU"/>
              </w:rPr>
            </w:pPr>
          </w:p>
          <w:p w:rsidR="00C70CC8" w:rsidRPr="008B2A4B" w:rsidRDefault="00C70CC8">
            <w:pPr>
              <w:spacing w:line="256" w:lineRule="auto"/>
              <w:rPr>
                <w:b/>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16. ТЫСЯЦКИЙ</w:t>
            </w:r>
          </w:p>
          <w:p w:rsidR="00C70CC8" w:rsidRPr="008B2A4B" w:rsidRDefault="00C70CC8">
            <w:pPr>
              <w:spacing w:line="256" w:lineRule="auto"/>
              <w:ind w:firstLine="454"/>
              <w:jc w:val="both"/>
              <w:rPr>
                <w:szCs w:val="24"/>
                <w:lang w:val="ru-RU"/>
              </w:rPr>
            </w:pPr>
            <w:r w:rsidRPr="008B2A4B">
              <w:rPr>
                <w:szCs w:val="24"/>
                <w:lang w:val="ru-RU"/>
              </w:rPr>
              <w:t xml:space="preserve">_________________   – в Древнерусском государстве военный руководитель, а также администратор в местном самоуправлении. В Новгородской республике ведал и торговыми делами, был помощником посадника. </w:t>
            </w:r>
          </w:p>
          <w:p w:rsidR="00C70CC8" w:rsidRPr="008B2A4B" w:rsidRDefault="00C70CC8">
            <w:pPr>
              <w:spacing w:line="256" w:lineRule="auto"/>
              <w:rPr>
                <w:b/>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 xml:space="preserve">17. МЕСТНИЧЕСТВО </w:t>
            </w:r>
          </w:p>
          <w:p w:rsidR="00C70CC8" w:rsidRPr="008B2A4B" w:rsidRDefault="00C70CC8">
            <w:pPr>
              <w:spacing w:line="256" w:lineRule="auto"/>
              <w:ind w:firstLine="454"/>
              <w:jc w:val="both"/>
              <w:rPr>
                <w:szCs w:val="24"/>
                <w:lang w:val="ru-RU"/>
              </w:rPr>
            </w:pPr>
            <w:r w:rsidRPr="008B2A4B">
              <w:rPr>
                <w:szCs w:val="24"/>
                <w:lang w:val="ru-RU"/>
              </w:rPr>
              <w:t xml:space="preserve"> ____________  – в </w:t>
            </w:r>
            <w:r>
              <w:rPr>
                <w:szCs w:val="24"/>
              </w:rPr>
              <w:t>XV</w:t>
            </w:r>
            <w:r w:rsidRPr="008B2A4B">
              <w:rPr>
                <w:szCs w:val="24"/>
                <w:lang w:val="ru-RU"/>
              </w:rPr>
              <w:t>–</w:t>
            </w:r>
            <w:r>
              <w:rPr>
                <w:szCs w:val="24"/>
              </w:rPr>
              <w:t>XVII</w:t>
            </w:r>
            <w:r w:rsidRPr="008B2A4B">
              <w:rPr>
                <w:szCs w:val="24"/>
                <w:lang w:val="ru-RU"/>
              </w:rPr>
              <w:t xml:space="preserve"> вв. порядок замещения государственных должностей в зависимости от знатности рода и важности службы предков. </w:t>
            </w:r>
          </w:p>
          <w:p w:rsidR="00C70CC8" w:rsidRPr="008B2A4B" w:rsidRDefault="00C70CC8">
            <w:pPr>
              <w:spacing w:line="256" w:lineRule="auto"/>
              <w:rPr>
                <w:szCs w:val="24"/>
                <w:lang w:val="ru-RU"/>
              </w:rPr>
            </w:pPr>
          </w:p>
          <w:p w:rsidR="00C70CC8" w:rsidRPr="008B2A4B" w:rsidRDefault="00C70CC8">
            <w:pPr>
              <w:spacing w:line="256" w:lineRule="auto"/>
              <w:rPr>
                <w:b/>
                <w:szCs w:val="24"/>
                <w:lang w:val="ru-RU"/>
              </w:rPr>
            </w:pPr>
            <w:r w:rsidRPr="008B2A4B">
              <w:rPr>
                <w:b/>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lastRenderedPageBreak/>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 xml:space="preserve">18. ПОСАДНИК </w:t>
            </w:r>
          </w:p>
          <w:p w:rsidR="00C70CC8" w:rsidRPr="008B2A4B" w:rsidRDefault="00C70CC8">
            <w:pPr>
              <w:spacing w:line="256" w:lineRule="auto"/>
              <w:ind w:firstLine="454"/>
              <w:jc w:val="both"/>
              <w:rPr>
                <w:szCs w:val="24"/>
                <w:lang w:val="ru-RU"/>
              </w:rPr>
            </w:pPr>
            <w:r w:rsidRPr="008B2A4B">
              <w:rPr>
                <w:szCs w:val="24"/>
                <w:lang w:val="ru-RU"/>
              </w:rPr>
              <w:t xml:space="preserve"> ____________ – 1) в Древнерусском государстве наместник князя в</w:t>
            </w:r>
            <w:r>
              <w:rPr>
                <w:szCs w:val="24"/>
              </w:rPr>
              <w:t> </w:t>
            </w:r>
            <w:r w:rsidRPr="008B2A4B">
              <w:rPr>
                <w:szCs w:val="24"/>
                <w:lang w:val="ru-RU"/>
              </w:rPr>
              <w:t xml:space="preserve">землях; 2) в Новгородской и Псковской республиках должностное лицо, избранное на вече, глава городской администрации. </w:t>
            </w:r>
          </w:p>
          <w:p w:rsidR="00C70CC8" w:rsidRPr="008B2A4B" w:rsidRDefault="00C70CC8">
            <w:pPr>
              <w:spacing w:line="256" w:lineRule="auto"/>
              <w:rPr>
                <w:szCs w:val="24"/>
                <w:lang w:val="ru-RU"/>
              </w:rPr>
            </w:pPr>
          </w:p>
          <w:p w:rsidR="00C70CC8" w:rsidRPr="008B2A4B" w:rsidRDefault="00C70CC8">
            <w:pPr>
              <w:spacing w:line="256" w:lineRule="auto"/>
              <w:rPr>
                <w:b/>
                <w:szCs w:val="24"/>
                <w:lang w:val="ru-RU"/>
              </w:rPr>
            </w:pPr>
          </w:p>
          <w:p w:rsidR="00C70CC8" w:rsidRPr="008B2A4B" w:rsidRDefault="00C70CC8">
            <w:pPr>
              <w:widowControl w:val="0"/>
              <w:spacing w:line="256" w:lineRule="auto"/>
              <w:rPr>
                <w:rFonts w:eastAsia="Times New Roman" w:cs="Times New Roman"/>
                <w:szCs w:val="24"/>
                <w:lang w:val="ru-RU"/>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Высокий</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Задания с развернутым ответом</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введите развернутый обоснованный ответ</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rPr>
                <w:rFonts w:eastAsia="Times New Roman"/>
                <w:color w:val="000000"/>
                <w:szCs w:val="24"/>
                <w:lang w:val="ru-RU"/>
              </w:rPr>
            </w:pPr>
            <w:r w:rsidRPr="008B2A4B">
              <w:rPr>
                <w:color w:val="000000"/>
                <w:szCs w:val="24"/>
                <w:lang w:val="ru-RU"/>
              </w:rPr>
              <w:t xml:space="preserve">19.  ПРИКАЗЫ  </w:t>
            </w:r>
          </w:p>
          <w:p w:rsidR="00C70CC8" w:rsidRPr="008B2A4B" w:rsidRDefault="00C70CC8">
            <w:pPr>
              <w:spacing w:line="256" w:lineRule="auto"/>
              <w:rPr>
                <w:szCs w:val="24"/>
                <w:lang w:val="ru-RU"/>
              </w:rPr>
            </w:pPr>
            <w:r w:rsidRPr="008B2A4B">
              <w:rPr>
                <w:szCs w:val="24"/>
                <w:lang w:val="ru-RU"/>
              </w:rPr>
              <w:t>____________</w:t>
            </w:r>
            <w:r w:rsidRPr="008B2A4B">
              <w:rPr>
                <w:color w:val="000000"/>
                <w:szCs w:val="24"/>
                <w:lang w:val="ru-RU"/>
              </w:rPr>
              <w:t xml:space="preserve">— административно-судебные учреждения центрального и местного управления в Московской Руси. </w:t>
            </w:r>
          </w:p>
          <w:p w:rsidR="00C70CC8" w:rsidRPr="008B2A4B" w:rsidRDefault="00C70CC8">
            <w:pPr>
              <w:spacing w:line="256" w:lineRule="auto"/>
              <w:rPr>
                <w:szCs w:val="24"/>
                <w:lang w:val="ru-RU"/>
              </w:rPr>
            </w:pPr>
            <w:r w:rsidRPr="008B2A4B">
              <w:rPr>
                <w:szCs w:val="24"/>
                <w:lang w:val="ru-RU"/>
              </w:rPr>
              <w:t xml:space="preserve">  </w:t>
            </w:r>
          </w:p>
          <w:p w:rsidR="00C70CC8" w:rsidRPr="008B2A4B" w:rsidRDefault="00C70CC8">
            <w:pPr>
              <w:spacing w:line="256" w:lineRule="auto"/>
              <w:jc w:val="both"/>
              <w:rPr>
                <w:szCs w:val="24"/>
                <w:lang w:val="ru-RU"/>
              </w:rPr>
            </w:pPr>
            <w:r w:rsidRPr="008B2A4B">
              <w:rPr>
                <w:szCs w:val="24"/>
                <w:lang w:val="ru-RU"/>
              </w:rPr>
              <w:t xml:space="preserve"> </w:t>
            </w:r>
          </w:p>
          <w:p w:rsidR="00C70CC8" w:rsidRPr="008B2A4B" w:rsidRDefault="00C70CC8">
            <w:pPr>
              <w:spacing w:line="256" w:lineRule="auto"/>
              <w:jc w:val="both"/>
              <w:rPr>
                <w:szCs w:val="24"/>
                <w:lang w:val="ru-RU"/>
              </w:rPr>
            </w:pPr>
          </w:p>
          <w:p w:rsidR="00C70CC8" w:rsidRPr="008B2A4B" w:rsidRDefault="00C70CC8">
            <w:pPr>
              <w:spacing w:line="256" w:lineRule="auto"/>
              <w:jc w:val="both"/>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rFonts w:eastAsia="Calibri"/>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Calibri"/>
                <w:szCs w:val="24"/>
                <w:lang w:val="ru-RU"/>
              </w:rPr>
            </w:pPr>
          </w:p>
          <w:p w:rsidR="00C70CC8" w:rsidRPr="008B2A4B" w:rsidRDefault="00C70CC8">
            <w:pPr>
              <w:spacing w:line="256" w:lineRule="auto"/>
              <w:rPr>
                <w:rFonts w:eastAsia="Times New Roman"/>
                <w:szCs w:val="24"/>
                <w:lang w:val="ru-RU"/>
              </w:rPr>
            </w:pPr>
            <w:r w:rsidRPr="008B2A4B">
              <w:rPr>
                <w:szCs w:val="24"/>
                <w:lang w:val="ru-RU"/>
              </w:rPr>
              <w:t>20. СТОЛЬНИК</w:t>
            </w:r>
          </w:p>
          <w:p w:rsidR="00C70CC8" w:rsidRPr="008B2A4B" w:rsidRDefault="00C70CC8">
            <w:pPr>
              <w:spacing w:line="256" w:lineRule="auto"/>
              <w:rPr>
                <w:szCs w:val="24"/>
                <w:lang w:val="ru-RU"/>
              </w:rPr>
            </w:pPr>
            <w:r w:rsidRPr="008B2A4B">
              <w:rPr>
                <w:szCs w:val="24"/>
                <w:lang w:val="ru-RU"/>
              </w:rPr>
              <w:t xml:space="preserve">____________ – в </w:t>
            </w:r>
            <w:r>
              <w:rPr>
                <w:szCs w:val="24"/>
              </w:rPr>
              <w:t>XIII</w:t>
            </w:r>
            <w:r w:rsidRPr="008B2A4B">
              <w:rPr>
                <w:szCs w:val="24"/>
                <w:lang w:val="ru-RU"/>
              </w:rPr>
              <w:t>–</w:t>
            </w:r>
            <w:r>
              <w:rPr>
                <w:szCs w:val="24"/>
              </w:rPr>
              <w:t>XVII</w:t>
            </w:r>
            <w:r w:rsidRPr="008B2A4B">
              <w:rPr>
                <w:szCs w:val="24"/>
                <w:lang w:val="ru-RU"/>
              </w:rPr>
              <w:t xml:space="preserve"> вв. дворцовый, затем придворный чин. </w:t>
            </w:r>
          </w:p>
          <w:p w:rsidR="00C70CC8" w:rsidRPr="008B2A4B" w:rsidRDefault="00C70CC8">
            <w:pPr>
              <w:spacing w:line="256" w:lineRule="auto"/>
              <w:rPr>
                <w:szCs w:val="24"/>
                <w:lang w:val="ru-RU"/>
              </w:rPr>
            </w:pPr>
          </w:p>
          <w:p w:rsidR="00C70CC8" w:rsidRPr="008B2A4B" w:rsidRDefault="00C70CC8">
            <w:pPr>
              <w:spacing w:line="256" w:lineRule="auto"/>
              <w:rPr>
                <w:rFonts w:eastAsia="Calibri"/>
                <w:b/>
                <w:szCs w:val="24"/>
                <w:lang w:val="ru-RU"/>
              </w:rPr>
            </w:pPr>
          </w:p>
          <w:p w:rsidR="00C70CC8" w:rsidRPr="008B2A4B" w:rsidRDefault="00C70CC8">
            <w:pPr>
              <w:widowControl w:val="0"/>
              <w:spacing w:line="256" w:lineRule="auto"/>
              <w:rPr>
                <w:rFonts w:eastAsia="Times New Roman" w:cs="Times New Roman"/>
                <w:szCs w:val="24"/>
                <w:lang w:val="ru-RU"/>
              </w:rPr>
            </w:pPr>
          </w:p>
        </w:tc>
      </w:tr>
    </w:tbl>
    <w:p w:rsidR="00C70CC8" w:rsidRPr="008B2A4B" w:rsidRDefault="00C70CC8" w:rsidP="00C70CC8">
      <w:pPr>
        <w:spacing w:after="160" w:line="252" w:lineRule="auto"/>
        <w:rPr>
          <w:rFonts w:eastAsia="Calibri"/>
          <w:szCs w:val="24"/>
          <w:lang w:val="ru-RU"/>
        </w:rPr>
      </w:pPr>
    </w:p>
    <w:p w:rsidR="00C70CC8" w:rsidRPr="008B2A4B" w:rsidRDefault="00C70CC8" w:rsidP="00C70CC8">
      <w:pPr>
        <w:spacing w:after="160" w:line="252" w:lineRule="auto"/>
        <w:rPr>
          <w:rFonts w:eastAsia="Calibri"/>
          <w:szCs w:val="24"/>
          <w:lang w:val="ru-RU" w:eastAsia="ru-RU"/>
        </w:rPr>
      </w:pPr>
    </w:p>
    <w:p w:rsidR="00C70CC8" w:rsidRDefault="00C70CC8" w:rsidP="00C70CC8">
      <w:pPr>
        <w:jc w:val="center"/>
        <w:rPr>
          <w:rFonts w:eastAsia="Times New Roman"/>
          <w:b/>
          <w:szCs w:val="24"/>
        </w:rPr>
      </w:pPr>
      <w:r>
        <w:rPr>
          <w:b/>
          <w:szCs w:val="24"/>
        </w:rPr>
        <w:t>Ключи правильных ответов</w:t>
      </w:r>
    </w:p>
    <w:p w:rsidR="00C70CC8" w:rsidRDefault="00C70CC8" w:rsidP="00C70CC8">
      <w:pPr>
        <w:jc w:val="center"/>
        <w:rPr>
          <w:b/>
          <w:szCs w:val="24"/>
        </w:rPr>
      </w:pPr>
    </w:p>
    <w:tbl>
      <w:tblPr>
        <w:tblW w:w="0" w:type="auto"/>
        <w:jc w:val="center"/>
        <w:tblCellMar>
          <w:left w:w="10" w:type="dxa"/>
          <w:right w:w="10" w:type="dxa"/>
        </w:tblCellMar>
        <w:tblLook w:val="04A0" w:firstRow="1" w:lastRow="0" w:firstColumn="1" w:lastColumn="0" w:noHBand="0" w:noVBand="1"/>
      </w:tblPr>
      <w:tblGrid>
        <w:gridCol w:w="1137"/>
        <w:gridCol w:w="3645"/>
        <w:gridCol w:w="1257"/>
        <w:gridCol w:w="3532"/>
      </w:tblGrid>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Номер задания</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Верный ответ</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Номер задания</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Верный ответ</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Г</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11</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1А, 2Б,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12</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1Б, 2А,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3</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13</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1В, 2Б, 3А</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4</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В</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14</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ОКОЛЬНИЧИЙ</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5</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1А, 2Б, 3В</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15</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spacing w:line="256" w:lineRule="auto"/>
              <w:rPr>
                <w:rFonts w:eastAsia="Times New Roman"/>
                <w:szCs w:val="24"/>
              </w:rPr>
            </w:pPr>
            <w:r>
              <w:rPr>
                <w:szCs w:val="24"/>
              </w:rPr>
              <w:t xml:space="preserve">  </w:t>
            </w:r>
          </w:p>
          <w:p w:rsidR="00C70CC8" w:rsidRDefault="00C70CC8">
            <w:pPr>
              <w:widowControl w:val="0"/>
              <w:spacing w:line="256" w:lineRule="auto"/>
              <w:rPr>
                <w:rFonts w:eastAsia="Times New Roman" w:cs="Times New Roman"/>
                <w:szCs w:val="24"/>
              </w:rPr>
            </w:pPr>
            <w:r>
              <w:rPr>
                <w:rFonts w:eastAsia="Calibri"/>
                <w:szCs w:val="24"/>
              </w:rPr>
              <w:t xml:space="preserve"> </w:t>
            </w:r>
            <w:r>
              <w:rPr>
                <w:szCs w:val="24"/>
              </w:rPr>
              <w:t>СОСЛОВИЕ</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6</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1В, 2А, 3Б</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16</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ТЫСЯЦКИЙ</w:t>
            </w:r>
          </w:p>
          <w:p w:rsidR="00C70CC8" w:rsidRDefault="00C70CC8">
            <w:pPr>
              <w:spacing w:line="256" w:lineRule="auto"/>
              <w:rPr>
                <w:szCs w:val="24"/>
              </w:rPr>
            </w:pP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7</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1В, 2А, 3Б</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17</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МЕСТНИЧЕСТВО</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8</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1Б, 2В,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18</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ПОСАДНИК</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lastRenderedPageBreak/>
              <w:t>9</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1Б, 2В,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19</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w:t>
            </w:r>
            <w:r>
              <w:rPr>
                <w:color w:val="000000"/>
                <w:szCs w:val="24"/>
              </w:rPr>
              <w:t>ПРИКАЗЫ</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10</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1Б, 2А, 3В</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20</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both"/>
              <w:rPr>
                <w:rFonts w:eastAsia="Times New Roman" w:cs="Times New Roman"/>
                <w:szCs w:val="24"/>
              </w:rPr>
            </w:pPr>
            <w:r>
              <w:rPr>
                <w:szCs w:val="24"/>
              </w:rPr>
              <w:t xml:space="preserve"> СТОЛЬНИК</w:t>
            </w:r>
          </w:p>
        </w:tc>
      </w:tr>
    </w:tbl>
    <w:p w:rsidR="00C70CC8" w:rsidRDefault="00C70CC8" w:rsidP="00C70CC8">
      <w:pPr>
        <w:rPr>
          <w:rFonts w:eastAsia="Times New Roman"/>
          <w:szCs w:val="24"/>
        </w:rPr>
      </w:pPr>
    </w:p>
    <w:p w:rsidR="00C70CC8" w:rsidRDefault="00C70CC8" w:rsidP="00C70CC8">
      <w:pPr>
        <w:jc w:val="center"/>
        <w:rPr>
          <w:b/>
          <w:szCs w:val="24"/>
          <w:lang w:eastAsia="ru-RU"/>
        </w:rPr>
      </w:pPr>
      <w:r>
        <w:rPr>
          <w:b/>
          <w:szCs w:val="24"/>
        </w:rPr>
        <w:t xml:space="preserve">Критерии оценки тестовых заданий </w:t>
      </w:r>
    </w:p>
    <w:tbl>
      <w:tblPr>
        <w:tblW w:w="0" w:type="auto"/>
        <w:jc w:val="center"/>
        <w:tblCellMar>
          <w:left w:w="10" w:type="dxa"/>
          <w:right w:w="10" w:type="dxa"/>
        </w:tblCellMar>
        <w:tblLook w:val="04A0" w:firstRow="1" w:lastRow="0" w:firstColumn="1" w:lastColumn="0" w:noHBand="0" w:noVBand="1"/>
      </w:tblPr>
      <w:tblGrid>
        <w:gridCol w:w="1514"/>
        <w:gridCol w:w="2471"/>
        <w:gridCol w:w="5432"/>
      </w:tblGrid>
      <w:tr w:rsidR="00C70CC8" w:rsidTr="00C70CC8">
        <w:trPr>
          <w:trHeight w:val="1"/>
          <w:jc w:val="center"/>
        </w:trPr>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Результат оценивания</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Тип задания</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Критерии</w:t>
            </w:r>
          </w:p>
        </w:tc>
      </w:tr>
      <w:tr w:rsidR="00C70CC8" w:rsidRPr="006D262B" w:rsidTr="00C70CC8">
        <w:trPr>
          <w:trHeight w:val="1"/>
          <w:jc w:val="center"/>
        </w:trPr>
        <w:tc>
          <w:tcPr>
            <w:tcW w:w="14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верно</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54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Полное совпадение с верным ответом</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Pr="008B2A4B" w:rsidRDefault="00C70CC8">
            <w:pPr>
              <w:rPr>
                <w:rFonts w:eastAsia="Times New Roman" w:cs="Times New Roman"/>
                <w:szCs w:val="24"/>
                <w:lang w:val="ru-RU"/>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последовательности /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56" w:lineRule="auto"/>
              <w:rPr>
                <w:rFonts w:eastAsia="Times New Roman"/>
                <w:szCs w:val="24"/>
                <w:lang w:val="ru-RU"/>
              </w:rPr>
            </w:pPr>
            <w:r w:rsidRPr="008B2A4B">
              <w:rPr>
                <w:szCs w:val="24"/>
                <w:lang w:val="ru-RU"/>
              </w:rPr>
              <w:t>Правильность ответа (отсутствие фактических ошибок).</w:t>
            </w:r>
          </w:p>
          <w:p w:rsidR="00C70CC8" w:rsidRPr="008B2A4B" w:rsidRDefault="00C70CC8">
            <w:pPr>
              <w:spacing w:line="256" w:lineRule="auto"/>
              <w:rPr>
                <w:szCs w:val="24"/>
                <w:lang w:val="ru-RU"/>
              </w:rPr>
            </w:pPr>
            <w:r w:rsidRPr="008B2A4B">
              <w:rPr>
                <w:szCs w:val="24"/>
                <w:lang w:val="ru-RU"/>
              </w:rPr>
              <w:t>Полнота ответа (раскрытие объема используемых понятий).</w:t>
            </w:r>
          </w:p>
          <w:p w:rsidR="00C70CC8" w:rsidRPr="008B2A4B" w:rsidRDefault="00C70CC8">
            <w:pPr>
              <w:spacing w:line="256" w:lineRule="auto"/>
              <w:rPr>
                <w:szCs w:val="24"/>
                <w:lang w:val="ru-RU"/>
              </w:rPr>
            </w:pPr>
            <w:r w:rsidRPr="008B2A4B">
              <w:rPr>
                <w:szCs w:val="24"/>
                <w:lang w:val="ru-RU"/>
              </w:rPr>
              <w:t>Обоснованность ответа (наличие аргументов).</w:t>
            </w:r>
          </w:p>
          <w:p w:rsidR="00C70CC8" w:rsidRPr="008B2A4B" w:rsidRDefault="00C70CC8">
            <w:pPr>
              <w:spacing w:line="256" w:lineRule="auto"/>
              <w:rPr>
                <w:szCs w:val="24"/>
                <w:lang w:val="ru-RU"/>
              </w:rPr>
            </w:pPr>
            <w:r w:rsidRPr="008B2A4B">
              <w:rPr>
                <w:szCs w:val="24"/>
                <w:lang w:val="ru-RU"/>
              </w:rPr>
              <w:t>Логика изложения ответа (грамотная последовательность излагаемого материала).</w:t>
            </w:r>
          </w:p>
          <w:p w:rsidR="00C70CC8" w:rsidRDefault="00C70CC8">
            <w:pPr>
              <w:widowControl w:val="0"/>
              <w:spacing w:line="256" w:lineRule="auto"/>
              <w:rPr>
                <w:rFonts w:eastAsia="Times New Roman" w:cs="Times New Roman"/>
                <w:szCs w:val="24"/>
              </w:rPr>
            </w:pPr>
            <w:r>
              <w:rPr>
                <w:szCs w:val="24"/>
              </w:rPr>
              <w:t>Сопоставимость с эталонным ответом.</w:t>
            </w:r>
          </w:p>
        </w:tc>
      </w:tr>
      <w:tr w:rsidR="00C70CC8" w:rsidRPr="006D262B" w:rsidTr="00C70CC8">
        <w:trPr>
          <w:trHeight w:val="1"/>
          <w:jc w:val="center"/>
        </w:trPr>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неверно</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 xml:space="preserve">с выбором одного/нескольких ответов; на установление последовательности / соответствия; </w:t>
            </w:r>
            <w:r w:rsidRPr="008B2A4B">
              <w:rPr>
                <w:szCs w:val="24"/>
                <w:lang w:val="ru-RU"/>
              </w:rPr>
              <w:br/>
              <w:t>с развернутым ответом</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Допущены ошибки или ответ отсутствует</w:t>
            </w:r>
          </w:p>
        </w:tc>
      </w:tr>
    </w:tbl>
    <w:p w:rsidR="00C70CC8" w:rsidRPr="008B2A4B" w:rsidRDefault="00C70CC8" w:rsidP="00C70CC8">
      <w:pPr>
        <w:rPr>
          <w:rFonts w:eastAsia="Times New Roman"/>
          <w:b/>
          <w:szCs w:val="24"/>
          <w:lang w:val="ru-RU"/>
        </w:rPr>
      </w:pPr>
    </w:p>
    <w:p w:rsidR="00C70CC8" w:rsidRPr="008B2A4B" w:rsidRDefault="00C70CC8" w:rsidP="00C70CC8">
      <w:pPr>
        <w:jc w:val="center"/>
        <w:rPr>
          <w:b/>
          <w:szCs w:val="24"/>
          <w:lang w:val="ru-RU" w:eastAsia="ru-RU"/>
        </w:rPr>
      </w:pPr>
      <w:r w:rsidRPr="008B2A4B">
        <w:rPr>
          <w:b/>
          <w:szCs w:val="24"/>
          <w:lang w:val="ru-RU"/>
        </w:rPr>
        <w:t>Шкала оценивания результатов компьютерного тестирования обучающихся</w:t>
      </w:r>
    </w:p>
    <w:p w:rsidR="00C70CC8" w:rsidRDefault="00C70CC8" w:rsidP="00C70CC8">
      <w:pPr>
        <w:jc w:val="center"/>
        <w:rPr>
          <w:i/>
          <w:szCs w:val="24"/>
        </w:rPr>
      </w:pPr>
      <w:r>
        <w:rPr>
          <w:i/>
          <w:szCs w:val="24"/>
        </w:rPr>
        <w:t>(рекомендуемая)</w:t>
      </w:r>
    </w:p>
    <w:tbl>
      <w:tblPr>
        <w:tblW w:w="0" w:type="auto"/>
        <w:jc w:val="center"/>
        <w:tblCellMar>
          <w:left w:w="10" w:type="dxa"/>
          <w:right w:w="10" w:type="dxa"/>
        </w:tblCellMar>
        <w:tblLook w:val="04A0" w:firstRow="1" w:lastRow="0" w:firstColumn="1" w:lastColumn="0" w:noHBand="0" w:noVBand="1"/>
      </w:tblPr>
      <w:tblGrid>
        <w:gridCol w:w="5296"/>
        <w:gridCol w:w="3860"/>
      </w:tblGrid>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Оценка</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Процент верных ответов</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отлично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91-100</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хорошо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80-90</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удовлетворительно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70-79</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неудовлетворительно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менее 70</w:t>
            </w:r>
          </w:p>
        </w:tc>
      </w:tr>
    </w:tbl>
    <w:p w:rsidR="00C70CC8" w:rsidRDefault="00C70CC8" w:rsidP="00C70CC8">
      <w:pPr>
        <w:ind w:firstLine="180"/>
        <w:rPr>
          <w:rFonts w:eastAsia="Times New Roman"/>
          <w:szCs w:val="24"/>
        </w:rPr>
      </w:pPr>
    </w:p>
    <w:p w:rsidR="00C70CC8" w:rsidRDefault="00C70CC8" w:rsidP="00C70CC8">
      <w:pPr>
        <w:rPr>
          <w:szCs w:val="24"/>
          <w:lang w:eastAsia="ru-RU"/>
        </w:rPr>
      </w:pPr>
      <w:r>
        <w:rPr>
          <w:b/>
          <w:szCs w:val="24"/>
        </w:rPr>
        <w:t xml:space="preserve"> </w:t>
      </w:r>
    </w:p>
    <w:p w:rsidR="00C70CC8" w:rsidRPr="008B2A4B" w:rsidRDefault="00C70CC8" w:rsidP="00C70CC8">
      <w:pPr>
        <w:jc w:val="center"/>
        <w:rPr>
          <w:b/>
          <w:szCs w:val="24"/>
          <w:lang w:val="ru-RU"/>
        </w:rPr>
      </w:pPr>
      <w:r w:rsidRPr="008B2A4B">
        <w:rPr>
          <w:b/>
          <w:szCs w:val="24"/>
          <w:lang w:val="ru-RU"/>
        </w:rPr>
        <w:t>Распределение заданий по типам и уровням сложности</w:t>
      </w:r>
    </w:p>
    <w:tbl>
      <w:tblPr>
        <w:tblW w:w="0" w:type="auto"/>
        <w:jc w:val="center"/>
        <w:tblCellMar>
          <w:left w:w="10" w:type="dxa"/>
          <w:right w:w="10" w:type="dxa"/>
        </w:tblCellMar>
        <w:tblLook w:val="04A0" w:firstRow="1" w:lastRow="0" w:firstColumn="1" w:lastColumn="0" w:noHBand="0" w:noVBand="1"/>
      </w:tblPr>
      <w:tblGrid>
        <w:gridCol w:w="1848"/>
        <w:gridCol w:w="2286"/>
        <w:gridCol w:w="3643"/>
        <w:gridCol w:w="1499"/>
      </w:tblGrid>
      <w:tr w:rsidR="00C70CC8" w:rsidTr="00C70CC8">
        <w:trPr>
          <w:trHeight w:val="1"/>
          <w:jc w:val="center"/>
        </w:trPr>
        <w:tc>
          <w:tcPr>
            <w:tcW w:w="1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Индикатор компетенции</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ind w:right="-108"/>
              <w:jc w:val="center"/>
              <w:rPr>
                <w:rFonts w:eastAsia="Times New Roman" w:cs="Times New Roman"/>
                <w:szCs w:val="24"/>
              </w:rPr>
            </w:pPr>
            <w:r>
              <w:rPr>
                <w:b/>
                <w:szCs w:val="24"/>
              </w:rPr>
              <w:t>Уровень сложности задания</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Тип задания</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 xml:space="preserve">Количество </w:t>
            </w:r>
            <w:r>
              <w:rPr>
                <w:b/>
                <w:szCs w:val="24"/>
              </w:rPr>
              <w:br/>
              <w:t>заданий</w:t>
            </w:r>
          </w:p>
        </w:tc>
      </w:tr>
      <w:tr w:rsidR="00C70CC8" w:rsidTr="00C70CC8">
        <w:trPr>
          <w:trHeight w:val="1"/>
          <w:jc w:val="center"/>
        </w:trPr>
        <w:tc>
          <w:tcPr>
            <w:tcW w:w="91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Семестр 2</w:t>
            </w:r>
          </w:p>
        </w:tc>
      </w:tr>
      <w:tr w:rsidR="00C70CC8" w:rsidTr="00C70CC8">
        <w:trPr>
          <w:trHeight w:val="1"/>
          <w:jc w:val="center"/>
        </w:trPr>
        <w:tc>
          <w:tcPr>
            <w:tcW w:w="1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УК-5.1</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Базовый (20%)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2</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Повышенный (40%)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на установление </w:t>
            </w:r>
            <w:r>
              <w:rPr>
                <w:szCs w:val="24"/>
              </w:rPr>
              <w:lastRenderedPageBreak/>
              <w:t>последовательности</w:t>
            </w:r>
          </w:p>
        </w:tc>
        <w:tc>
          <w:tcPr>
            <w:tcW w:w="13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lastRenderedPageBreak/>
              <w:t>4</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Высокий (40%)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1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 xml:space="preserve"> УК-5.1</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Базовый (20%)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2</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Повышенный (70%)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последовательности</w:t>
            </w:r>
          </w:p>
        </w:tc>
        <w:tc>
          <w:tcPr>
            <w:tcW w:w="13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Высокий (10%)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7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right"/>
              <w:rPr>
                <w:rFonts w:eastAsia="Times New Roman" w:cs="Times New Roman"/>
                <w:szCs w:val="24"/>
              </w:rPr>
            </w:pPr>
            <w:r>
              <w:rPr>
                <w:b/>
                <w:szCs w:val="24"/>
              </w:rPr>
              <w:t>Итого для УК-5</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20</w:t>
            </w:r>
          </w:p>
        </w:tc>
      </w:tr>
    </w:tbl>
    <w:p w:rsidR="00C70CC8" w:rsidRDefault="00C70CC8" w:rsidP="00C70CC8">
      <w:pPr>
        <w:spacing w:line="288" w:lineRule="auto"/>
        <w:jc w:val="center"/>
        <w:rPr>
          <w:rFonts w:eastAsia="Times New Roman"/>
          <w:b/>
          <w:szCs w:val="24"/>
        </w:rPr>
      </w:pPr>
    </w:p>
    <w:p w:rsidR="00C70CC8" w:rsidRDefault="00C70CC8" w:rsidP="00C70CC8">
      <w:pPr>
        <w:spacing w:line="288" w:lineRule="auto"/>
        <w:jc w:val="center"/>
        <w:rPr>
          <w:b/>
          <w:szCs w:val="24"/>
          <w:lang w:eastAsia="ru-RU"/>
        </w:rPr>
      </w:pPr>
    </w:p>
    <w:p w:rsidR="00C70CC8" w:rsidRDefault="00C70CC8" w:rsidP="00C70CC8">
      <w:pPr>
        <w:spacing w:line="288" w:lineRule="auto"/>
        <w:jc w:val="center"/>
        <w:rPr>
          <w:b/>
          <w:color w:val="00B0F0"/>
          <w:szCs w:val="24"/>
        </w:rPr>
      </w:pPr>
    </w:p>
    <w:p w:rsidR="00C70CC8" w:rsidRDefault="00C70CC8" w:rsidP="00C70CC8">
      <w:pPr>
        <w:spacing w:line="288" w:lineRule="auto"/>
        <w:jc w:val="center"/>
        <w:rPr>
          <w:b/>
          <w:color w:val="00B0F0"/>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rPr>
          <w:b/>
          <w:szCs w:val="24"/>
        </w:rPr>
      </w:pPr>
    </w:p>
    <w:p w:rsidR="00C70CC8" w:rsidRDefault="00C70CC8" w:rsidP="00C70CC8">
      <w:pPr>
        <w:spacing w:line="288" w:lineRule="auto"/>
        <w:jc w:val="center"/>
        <w:rPr>
          <w:b/>
          <w:szCs w:val="24"/>
        </w:rPr>
      </w:pPr>
    </w:p>
    <w:p w:rsidR="00C70CC8" w:rsidRDefault="00C70CC8" w:rsidP="00C70CC8">
      <w:pPr>
        <w:jc w:val="center"/>
        <w:rPr>
          <w:b/>
          <w:szCs w:val="24"/>
        </w:rPr>
      </w:pPr>
      <w:r>
        <w:rPr>
          <w:b/>
          <w:szCs w:val="24"/>
        </w:rPr>
        <w:t xml:space="preserve">Комплект тестовых заданий </w:t>
      </w:r>
    </w:p>
    <w:p w:rsidR="00C70CC8" w:rsidRDefault="00C70CC8" w:rsidP="00C70CC8">
      <w:pPr>
        <w:jc w:val="center"/>
        <w:rPr>
          <w:b/>
          <w:szCs w:val="24"/>
        </w:rPr>
      </w:pPr>
    </w:p>
    <w:tbl>
      <w:tblPr>
        <w:tblW w:w="0" w:type="auto"/>
        <w:jc w:val="center"/>
        <w:tblCellMar>
          <w:left w:w="10" w:type="dxa"/>
          <w:right w:w="10" w:type="dxa"/>
        </w:tblCellMar>
        <w:tblLook w:val="04A0" w:firstRow="1" w:lastRow="0" w:firstColumn="1" w:lastColumn="0" w:noHBand="0" w:noVBand="1"/>
      </w:tblPr>
      <w:tblGrid>
        <w:gridCol w:w="1667"/>
        <w:gridCol w:w="1811"/>
        <w:gridCol w:w="1417"/>
        <w:gridCol w:w="4676"/>
      </w:tblGrid>
      <w:tr w:rsidR="00C70CC8" w:rsidTr="00C70CC8">
        <w:trPr>
          <w:trHeight w:val="1"/>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Индикатор </w:t>
            </w:r>
          </w:p>
        </w:tc>
        <w:tc>
          <w:tcPr>
            <w:tcW w:w="18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УК-5.1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Семестр</w:t>
            </w:r>
          </w:p>
        </w:tc>
        <w:tc>
          <w:tcPr>
            <w:tcW w:w="46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Базовый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выбором одного ответа / нескольких ответов</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укажите один вариант ответа / не менее двух вариантов</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shd w:val="clear" w:color="auto" w:fill="FFFFFF"/>
                <w:lang w:val="ru-RU"/>
              </w:rPr>
              <w:t>1</w:t>
            </w:r>
            <w:r w:rsidRPr="008B2A4B">
              <w:rPr>
                <w:szCs w:val="24"/>
                <w:lang w:val="ru-RU"/>
              </w:rPr>
              <w:t>. Народное собрание в Древней Руси:</w:t>
            </w:r>
          </w:p>
          <w:p w:rsidR="00C70CC8" w:rsidRPr="008B2A4B" w:rsidRDefault="00C70CC8">
            <w:pPr>
              <w:spacing w:line="256" w:lineRule="auto"/>
              <w:ind w:firstLine="454"/>
              <w:jc w:val="both"/>
              <w:rPr>
                <w:szCs w:val="24"/>
                <w:lang w:val="ru-RU"/>
              </w:rPr>
            </w:pPr>
            <w:r w:rsidRPr="008B2A4B">
              <w:rPr>
                <w:szCs w:val="24"/>
                <w:lang w:val="ru-RU"/>
              </w:rPr>
              <w:t>а) вервь:</w:t>
            </w:r>
          </w:p>
          <w:p w:rsidR="00C70CC8" w:rsidRPr="008B2A4B" w:rsidRDefault="00C70CC8">
            <w:pPr>
              <w:spacing w:line="256" w:lineRule="auto"/>
              <w:ind w:firstLine="454"/>
              <w:jc w:val="both"/>
              <w:rPr>
                <w:szCs w:val="24"/>
                <w:lang w:val="ru-RU"/>
              </w:rPr>
            </w:pPr>
            <w:r w:rsidRPr="008B2A4B">
              <w:rPr>
                <w:szCs w:val="24"/>
                <w:lang w:val="ru-RU"/>
              </w:rPr>
              <w:t>б) вече;</w:t>
            </w:r>
          </w:p>
          <w:p w:rsidR="00C70CC8" w:rsidRPr="008B2A4B" w:rsidRDefault="00C70CC8">
            <w:pPr>
              <w:spacing w:line="256" w:lineRule="auto"/>
              <w:ind w:firstLine="454"/>
              <w:jc w:val="both"/>
              <w:rPr>
                <w:szCs w:val="24"/>
                <w:lang w:val="ru-RU"/>
              </w:rPr>
            </w:pPr>
            <w:r w:rsidRPr="008B2A4B">
              <w:rPr>
                <w:szCs w:val="24"/>
                <w:lang w:val="ru-RU"/>
              </w:rPr>
              <w:t>в) волость.</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2. Община – это:</w:t>
            </w:r>
          </w:p>
          <w:p w:rsidR="00C70CC8" w:rsidRPr="008B2A4B" w:rsidRDefault="00C70CC8">
            <w:pPr>
              <w:spacing w:line="256" w:lineRule="auto"/>
              <w:ind w:firstLine="454"/>
              <w:jc w:val="both"/>
              <w:rPr>
                <w:szCs w:val="24"/>
                <w:lang w:val="ru-RU"/>
              </w:rPr>
            </w:pPr>
            <w:r w:rsidRPr="008B2A4B">
              <w:rPr>
                <w:szCs w:val="24"/>
                <w:lang w:val="ru-RU"/>
              </w:rPr>
              <w:t>а) вервь:</w:t>
            </w:r>
          </w:p>
          <w:p w:rsidR="00C70CC8" w:rsidRPr="008B2A4B" w:rsidRDefault="00C70CC8">
            <w:pPr>
              <w:spacing w:line="256" w:lineRule="auto"/>
              <w:ind w:firstLine="454"/>
              <w:jc w:val="both"/>
              <w:rPr>
                <w:szCs w:val="24"/>
                <w:lang w:val="ru-RU"/>
              </w:rPr>
            </w:pPr>
            <w:r w:rsidRPr="008B2A4B">
              <w:rPr>
                <w:szCs w:val="24"/>
                <w:lang w:val="ru-RU"/>
              </w:rPr>
              <w:lastRenderedPageBreak/>
              <w:t xml:space="preserve">б) вече; </w:t>
            </w:r>
          </w:p>
          <w:p w:rsidR="00C70CC8" w:rsidRDefault="00C70CC8">
            <w:pPr>
              <w:spacing w:line="256" w:lineRule="auto"/>
              <w:ind w:firstLine="454"/>
              <w:jc w:val="both"/>
              <w:rPr>
                <w:szCs w:val="24"/>
              </w:rPr>
            </w:pPr>
            <w:r>
              <w:rPr>
                <w:szCs w:val="24"/>
              </w:rPr>
              <w:t>в) волость.</w:t>
            </w:r>
          </w:p>
          <w:p w:rsidR="00C70CC8" w:rsidRDefault="00C70CC8">
            <w:pPr>
              <w:spacing w:after="100" w:line="256" w:lineRule="auto"/>
              <w:rPr>
                <w:color w:val="333333"/>
                <w:szCs w:val="24"/>
                <w:shd w:val="clear" w:color="auto" w:fill="FFFFFF"/>
              </w:rPr>
            </w:pPr>
          </w:p>
          <w:p w:rsidR="00C70CC8" w:rsidRDefault="00C70CC8">
            <w:pPr>
              <w:spacing w:after="100" w:line="256" w:lineRule="auto"/>
              <w:rPr>
                <w:color w:val="333333"/>
                <w:szCs w:val="24"/>
                <w:shd w:val="clear" w:color="auto" w:fill="FFFFFF"/>
              </w:rPr>
            </w:pPr>
          </w:p>
          <w:p w:rsidR="00C70CC8" w:rsidRDefault="00C70CC8">
            <w:pPr>
              <w:spacing w:after="100" w:line="256" w:lineRule="auto"/>
              <w:rPr>
                <w:color w:val="333333"/>
                <w:szCs w:val="24"/>
                <w:shd w:val="clear" w:color="auto" w:fill="FFFFFF"/>
              </w:rPr>
            </w:pPr>
          </w:p>
          <w:p w:rsidR="00C70CC8" w:rsidRDefault="00C70CC8">
            <w:pPr>
              <w:spacing w:after="100" w:line="256" w:lineRule="auto"/>
              <w:rPr>
                <w:szCs w:val="24"/>
              </w:rPr>
            </w:pP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Повышенный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на установление последовательности / соответствия</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установите последовательность элементов / соответствие между объектами задания и вариантами ответа</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3.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6181"/>
              <w:gridCol w:w="3164"/>
            </w:tblGrid>
            <w:tr w:rsidR="00C70CC8">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1. Грамота об отпуске холопа на волю. </w:t>
                  </w:r>
                </w:p>
                <w:p w:rsidR="00C70CC8" w:rsidRPr="008B2A4B" w:rsidRDefault="00C70CC8">
                  <w:pPr>
                    <w:spacing w:line="256" w:lineRule="auto"/>
                    <w:ind w:firstLine="454"/>
                    <w:jc w:val="both"/>
                    <w:rPr>
                      <w:szCs w:val="24"/>
                      <w:lang w:val="ru-RU"/>
                    </w:rPr>
                  </w:pPr>
                  <w:r w:rsidRPr="008B2A4B">
                    <w:rPr>
                      <w:szCs w:val="24"/>
                      <w:lang w:val="ru-RU"/>
                    </w:rPr>
                    <w:t xml:space="preserve">Грамота правая – судебное решение, выдаваемое в виде копии истцу или ответчику. </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w:t>
                  </w: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sidRPr="008B2A4B">
                    <w:rPr>
                      <w:szCs w:val="24"/>
                      <w:lang w:val="ru-RU"/>
                    </w:rPr>
                    <w:t xml:space="preserve"> </w:t>
                  </w:r>
                  <w:r>
                    <w:rPr>
                      <w:szCs w:val="24"/>
                    </w:rPr>
                    <w:t>А. ГРАМОТА ОТПУСКНАЯ</w:t>
                  </w:r>
                </w:p>
              </w:tc>
            </w:tr>
            <w:tr w:rsidR="00C70CC8">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2. Судебное решение, выдаваемое в виде копии истцу или ответчику. </w:t>
                  </w:r>
                </w:p>
                <w:p w:rsidR="00C70CC8" w:rsidRPr="008B2A4B" w:rsidRDefault="00C70CC8">
                  <w:pPr>
                    <w:spacing w:line="288" w:lineRule="auto"/>
                    <w:jc w:val="both"/>
                    <w:rPr>
                      <w:szCs w:val="24"/>
                      <w:lang w:val="ru-RU"/>
                    </w:rPr>
                  </w:pPr>
                </w:p>
                <w:p w:rsidR="00C70CC8" w:rsidRPr="008B2A4B" w:rsidRDefault="00C70CC8">
                  <w:pPr>
                    <w:widowControl w:val="0"/>
                    <w:spacing w:line="288" w:lineRule="auto"/>
                    <w:jc w:val="both"/>
                    <w:rPr>
                      <w:rFonts w:eastAsia="Times New Roman" w:cs="Times New Roman"/>
                      <w:szCs w:val="24"/>
                      <w:lang w:val="ru-RU"/>
                    </w:rPr>
                  </w:pP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sidRPr="008B2A4B">
                    <w:rPr>
                      <w:szCs w:val="24"/>
                      <w:lang w:val="ru-RU"/>
                    </w:rPr>
                    <w:t xml:space="preserve"> </w:t>
                  </w:r>
                  <w:r>
                    <w:rPr>
                      <w:szCs w:val="24"/>
                    </w:rPr>
                    <w:t xml:space="preserve">Б. ГРАМОТА СУДНАЯ  </w:t>
                  </w:r>
                </w:p>
              </w:tc>
            </w:tr>
            <w:tr w:rsidR="00C70CC8" w:rsidRPr="006D262B">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3. Судебное решение в узком смысле. </w:t>
                  </w:r>
                </w:p>
                <w:p w:rsidR="00C70CC8" w:rsidRPr="008B2A4B" w:rsidRDefault="00C70CC8">
                  <w:pPr>
                    <w:widowControl w:val="0"/>
                    <w:spacing w:line="288" w:lineRule="auto"/>
                    <w:jc w:val="both"/>
                    <w:rPr>
                      <w:rFonts w:eastAsia="Times New Roman" w:cs="Times New Roman"/>
                      <w:szCs w:val="24"/>
                      <w:lang w:val="ru-RU"/>
                    </w:rPr>
                  </w:pP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В. ГРАМОТА ПРАВОВАЯ</w:t>
                  </w:r>
                  <w:r w:rsidRPr="008B2A4B">
                    <w:rPr>
                      <w:szCs w:val="24"/>
                      <w:lang w:val="ru-RU"/>
                    </w:rPr>
                    <w:t xml:space="preserve"> </w:t>
                  </w:r>
                </w:p>
              </w:tc>
            </w:tr>
            <w:tr w:rsidR="00C70CC8" w:rsidRPr="006D262B">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(1А, 2В, 3Б)</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4.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6370"/>
              <w:gridCol w:w="2975"/>
            </w:tblGrid>
            <w:tr w:rsidR="00C70CC8">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shd w:val="clear" w:color="auto" w:fill="FFFFFF"/>
                      <w:lang w:val="ru-RU"/>
                    </w:rPr>
                    <w:t xml:space="preserve"> 1</w:t>
                  </w:r>
                  <w:r w:rsidRPr="008B2A4B">
                    <w:rPr>
                      <w:szCs w:val="24"/>
                      <w:lang w:val="ru-RU"/>
                    </w:rPr>
                    <w:t>. Союз восточнославянских племен по р. Припять и ее левым притокам.</w:t>
                  </w:r>
                </w:p>
                <w:p w:rsidR="00C70CC8" w:rsidRPr="008B2A4B" w:rsidRDefault="00C70CC8">
                  <w:pPr>
                    <w:spacing w:line="256" w:lineRule="auto"/>
                    <w:ind w:firstLine="454"/>
                    <w:jc w:val="both"/>
                    <w:rPr>
                      <w:szCs w:val="24"/>
                      <w:lang w:val="ru-RU"/>
                    </w:rPr>
                  </w:pPr>
                  <w:r w:rsidRPr="008B2A4B">
                    <w:rPr>
                      <w:szCs w:val="24"/>
                      <w:lang w:val="ru-RU"/>
                    </w:rPr>
                    <w:t xml:space="preserve"> </w:t>
                  </w:r>
                </w:p>
                <w:p w:rsidR="00C70CC8" w:rsidRPr="008B2A4B" w:rsidRDefault="00C70CC8">
                  <w:pPr>
                    <w:widowControl w:val="0"/>
                    <w:spacing w:line="256" w:lineRule="auto"/>
                    <w:ind w:firstLine="454"/>
                    <w:jc w:val="both"/>
                    <w:rPr>
                      <w:rFonts w:eastAsia="Times New Roman" w:cs="Times New Roman"/>
                      <w:szCs w:val="24"/>
                      <w:lang w:val="ru-RU"/>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А) </w:t>
                  </w:r>
                  <w:r>
                    <w:rPr>
                      <w:szCs w:val="24"/>
                      <w:shd w:val="clear" w:color="auto" w:fill="FFFFFF"/>
                    </w:rPr>
                    <w:t xml:space="preserve">  ДВОРЯНСТВО</w:t>
                  </w:r>
                  <w:r>
                    <w:rPr>
                      <w:szCs w:val="24"/>
                    </w:rPr>
                    <w:t xml:space="preserve">  </w:t>
                  </w:r>
                </w:p>
              </w:tc>
            </w:tr>
            <w:tr w:rsidR="00C70CC8">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shd w:val="clear" w:color="auto" w:fill="FFFFFF"/>
                      <w:lang w:val="ru-RU"/>
                    </w:rPr>
                    <w:t>2.</w:t>
                  </w:r>
                  <w:r w:rsidRPr="008B2A4B">
                    <w:rPr>
                      <w:szCs w:val="24"/>
                      <w:lang w:val="ru-RU"/>
                    </w:rPr>
                    <w:t xml:space="preserve"> Сословие землевладельцев, получавших землю за</w:t>
                  </w:r>
                  <w:r>
                    <w:rPr>
                      <w:szCs w:val="24"/>
                    </w:rPr>
                    <w:t> </w:t>
                  </w:r>
                  <w:r w:rsidRPr="008B2A4B">
                    <w:rPr>
                      <w:szCs w:val="24"/>
                      <w:lang w:val="ru-RU"/>
                    </w:rPr>
                    <w:t xml:space="preserve">службу.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Б) ДВОРЯНСТВО СТОЛБОВОЕ</w:t>
                  </w:r>
                </w:p>
              </w:tc>
            </w:tr>
            <w:tr w:rsidR="00C70CC8" w:rsidRPr="006D262B">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3. </w:t>
                  </w:r>
                  <w:r w:rsidRPr="008B2A4B">
                    <w:rPr>
                      <w:szCs w:val="24"/>
                      <w:lang w:val="ru-RU"/>
                    </w:rPr>
                    <w:t>Дворянство столбовое – потомственное, знатное, занесенное в</w:t>
                  </w:r>
                  <w:r>
                    <w:rPr>
                      <w:szCs w:val="24"/>
                    </w:rPr>
                    <w:t> </w:t>
                  </w:r>
                  <w:r w:rsidRPr="008B2A4B">
                    <w:rPr>
                      <w:szCs w:val="24"/>
                      <w:lang w:val="ru-RU"/>
                    </w:rPr>
                    <w:t xml:space="preserve">родословные книги (столбцы).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В)  ДРЕГОВИЧИ</w:t>
                  </w:r>
                </w:p>
              </w:tc>
            </w:tr>
            <w:tr w:rsidR="00C70CC8" w:rsidRPr="006D262B">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2А, 3Б)</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5.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7"/>
              <w:gridCol w:w="6133"/>
              <w:gridCol w:w="470"/>
              <w:gridCol w:w="2325"/>
            </w:tblGrid>
            <w:tr w:rsidR="00C70CC8">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spacing w:line="256" w:lineRule="auto"/>
                    <w:ind w:firstLine="454"/>
                    <w:jc w:val="both"/>
                    <w:rPr>
                      <w:rFonts w:eastAsia="Times New Roman"/>
                      <w:szCs w:val="24"/>
                    </w:rPr>
                  </w:pPr>
                  <w:r>
                    <w:rPr>
                      <w:szCs w:val="24"/>
                    </w:rPr>
                    <w:t xml:space="preserve"> Прошение, иск. </w:t>
                  </w:r>
                </w:p>
                <w:p w:rsidR="00C70CC8" w:rsidRDefault="00C70CC8">
                  <w:pPr>
                    <w:widowControl w:val="0"/>
                    <w:spacing w:line="288" w:lineRule="auto"/>
                    <w:jc w:val="both"/>
                    <w:rPr>
                      <w:rFonts w:eastAsia="Times New Roman" w:cs="Times New Roman"/>
                      <w:szCs w:val="24"/>
                    </w:rPr>
                  </w:pPr>
                  <w:r>
                    <w:rPr>
                      <w:szCs w:val="24"/>
                    </w:rPr>
                    <w:lastRenderedPageBreak/>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lastRenderedPageBreak/>
                    <w:t>А)</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ЖЕЛЕЗО</w:t>
                  </w:r>
                </w:p>
              </w:tc>
            </w:tr>
            <w:tr w:rsidR="00C70CC8">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lastRenderedPageBreak/>
                    <w:t>2.</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ind w:firstLine="454"/>
                    <w:jc w:val="both"/>
                    <w:rPr>
                      <w:rFonts w:eastAsia="Times New Roman" w:cs="Times New Roman"/>
                      <w:szCs w:val="24"/>
                    </w:rPr>
                  </w:pPr>
                  <w:r>
                    <w:rPr>
                      <w:szCs w:val="24"/>
                    </w:rPr>
                    <w:t xml:space="preserve"> Одно из наименований истца.</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ЖАЛОБА </w:t>
                  </w:r>
                  <w:r>
                    <w:rPr>
                      <w:szCs w:val="24"/>
                    </w:rPr>
                    <w:t xml:space="preserve"> </w:t>
                  </w:r>
                </w:p>
              </w:tc>
            </w:tr>
            <w:tr w:rsidR="00C70CC8" w:rsidRPr="006D262B">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Вид ордалии (испытания), когда раскаленное железо давали в руку и по оставшимся ожогам судили, виновен или нет.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ЖАЛОБНИК</w:t>
                  </w:r>
                </w:p>
              </w:tc>
            </w:tr>
            <w:tr w:rsidR="00C70CC8" w:rsidRPr="006D262B">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2В, 3А)</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6.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4"/>
              <w:gridCol w:w="5503"/>
              <w:gridCol w:w="470"/>
              <w:gridCol w:w="2958"/>
            </w:tblGrid>
            <w:tr w:rsidR="00C70CC8">
              <w:trPr>
                <w:trHeight w:val="1"/>
                <w:jc w:val="center"/>
              </w:trPr>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55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ind w:firstLine="454"/>
                    <w:jc w:val="both"/>
                    <w:rPr>
                      <w:rFonts w:eastAsia="Times New Roman"/>
                      <w:szCs w:val="24"/>
                    </w:rPr>
                  </w:pPr>
                  <w:r>
                    <w:rPr>
                      <w:szCs w:val="24"/>
                    </w:rPr>
                    <w:t>Донос (с XV в.).</w:t>
                  </w:r>
                </w:p>
                <w:p w:rsidR="00C70CC8" w:rsidRDefault="00C70CC8">
                  <w:pPr>
                    <w:widowControl w:val="0"/>
                    <w:spacing w:line="256" w:lineRule="auto"/>
                    <w:ind w:firstLine="454"/>
                    <w:jc w:val="both"/>
                    <w:rPr>
                      <w:rFonts w:eastAsia="Times New Roman" w:cs="Times New Roman"/>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9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КОБАЛЬНЫЕ ХОЛОПЫ</w:t>
                  </w:r>
                </w:p>
              </w:tc>
            </w:tr>
            <w:tr w:rsidR="00C70CC8">
              <w:trPr>
                <w:trHeight w:val="1"/>
                <w:jc w:val="center"/>
              </w:trPr>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55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ind w:firstLine="454"/>
                    <w:jc w:val="both"/>
                    <w:rPr>
                      <w:rFonts w:eastAsia="Times New Roman" w:cs="Times New Roman"/>
                      <w:szCs w:val="24"/>
                      <w:lang w:val="ru-RU"/>
                    </w:rPr>
                  </w:pPr>
                  <w:r w:rsidRPr="008B2A4B">
                    <w:rPr>
                      <w:szCs w:val="24"/>
                      <w:lang w:val="ru-RU"/>
                    </w:rPr>
                    <w:t xml:space="preserve"> Долговая расписка, письменное оформление договора займа, обеспеченное личной свободой должника.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9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КАБАЛА   </w:t>
                  </w:r>
                </w:p>
              </w:tc>
            </w:tr>
            <w:tr w:rsidR="00C70CC8" w:rsidRPr="006D262B">
              <w:trPr>
                <w:trHeight w:val="1"/>
                <w:jc w:val="center"/>
              </w:trPr>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55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88" w:lineRule="auto"/>
                    <w:jc w:val="both"/>
                    <w:rPr>
                      <w:rFonts w:eastAsia="Times New Roman"/>
                      <w:szCs w:val="24"/>
                      <w:shd w:val="clear" w:color="auto" w:fill="FFFFFF"/>
                      <w:lang w:val="ru-RU"/>
                    </w:rPr>
                  </w:pPr>
                  <w:r w:rsidRPr="008B2A4B">
                    <w:rPr>
                      <w:szCs w:val="24"/>
                      <w:shd w:val="clear" w:color="auto" w:fill="FFFFFF"/>
                      <w:lang w:val="ru-RU"/>
                    </w:rPr>
                    <w:t xml:space="preserve">  </w:t>
                  </w:r>
                  <w:r w:rsidRPr="008B2A4B">
                    <w:rPr>
                      <w:szCs w:val="24"/>
                      <w:lang w:val="ru-RU"/>
                    </w:rPr>
                    <w:t xml:space="preserve">  Одна из разновидностей холопства, возникшая как результат денежного займа под обязательство отработать проценты в хозяйстве кредитора, что создавало временную холопскую зависимость.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9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ИЗВЕТ</w:t>
                  </w:r>
                </w:p>
              </w:tc>
            </w:tr>
            <w:tr w:rsidR="00C70CC8" w:rsidRPr="006D262B">
              <w:trPr>
                <w:trHeight w:val="1"/>
                <w:jc w:val="center"/>
              </w:trPr>
              <w:tc>
                <w:tcPr>
                  <w:tcW w:w="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55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9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2Б,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b/>
                <w:szCs w:val="24"/>
                <w:lang w:val="ru-RU"/>
              </w:rPr>
            </w:pPr>
          </w:p>
          <w:p w:rsidR="00C70CC8" w:rsidRPr="008B2A4B" w:rsidRDefault="00C70CC8">
            <w:pPr>
              <w:spacing w:line="256" w:lineRule="auto"/>
              <w:rPr>
                <w:szCs w:val="24"/>
                <w:lang w:val="ru-RU"/>
              </w:rPr>
            </w:pPr>
            <w:r w:rsidRPr="008B2A4B">
              <w:rPr>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7.</w:t>
            </w:r>
            <w:r w:rsidRPr="008B2A4B">
              <w:rPr>
                <w:rFonts w:eastAsia="Calibri"/>
                <w:szCs w:val="24"/>
                <w:lang w:val="ru-RU"/>
              </w:rPr>
              <w:t xml:space="preserve"> </w:t>
            </w:r>
            <w:r w:rsidRPr="008B2A4B">
              <w:rPr>
                <w:szCs w:val="24"/>
                <w:lang w:val="ru-RU"/>
              </w:rPr>
              <w:t>КНЯЖЕСТВО</w:t>
            </w:r>
          </w:p>
          <w:p w:rsidR="00C70CC8" w:rsidRPr="008B2A4B" w:rsidRDefault="00C70CC8">
            <w:pPr>
              <w:spacing w:line="256" w:lineRule="auto"/>
              <w:rPr>
                <w:szCs w:val="24"/>
                <w:lang w:val="ru-RU"/>
              </w:rPr>
            </w:pPr>
            <w:r w:rsidRPr="008B2A4B">
              <w:rPr>
                <w:szCs w:val="24"/>
                <w:lang w:val="ru-RU"/>
              </w:rPr>
              <w:t xml:space="preserve">  ____________ – государственно-территориальное образование, возглавляемое князем.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rFonts w:eastAsia="Calibri"/>
                <w:szCs w:val="24"/>
                <w:lang w:val="ru-RU"/>
              </w:rPr>
              <w:t xml:space="preserve"> </w:t>
            </w:r>
          </w:p>
          <w:p w:rsidR="00C70CC8" w:rsidRPr="008B2A4B" w:rsidRDefault="00C70CC8">
            <w:pPr>
              <w:spacing w:line="256" w:lineRule="auto"/>
              <w:rPr>
                <w:szCs w:val="24"/>
                <w:lang w:val="ru-RU"/>
              </w:rPr>
            </w:pPr>
            <w:r w:rsidRPr="008B2A4B">
              <w:rPr>
                <w:szCs w:val="24"/>
                <w:lang w:val="ru-RU"/>
              </w:rPr>
              <w:t xml:space="preserve">8.  ОПРИЧНИНА </w:t>
            </w:r>
          </w:p>
          <w:p w:rsidR="00C70CC8" w:rsidRPr="008B2A4B" w:rsidRDefault="00C70CC8">
            <w:pPr>
              <w:spacing w:line="256" w:lineRule="auto"/>
              <w:rPr>
                <w:szCs w:val="24"/>
                <w:lang w:val="ru-RU"/>
              </w:rPr>
            </w:pPr>
            <w:r w:rsidRPr="008B2A4B">
              <w:rPr>
                <w:szCs w:val="24"/>
                <w:lang w:val="ru-RU"/>
              </w:rPr>
              <w:t xml:space="preserve">  ____________ («опричь» – кроме, особо, отдельно) – до </w:t>
            </w:r>
            <w:r>
              <w:rPr>
                <w:szCs w:val="24"/>
              </w:rPr>
              <w:t>XVI</w:t>
            </w:r>
            <w:r w:rsidRPr="008B2A4B">
              <w:rPr>
                <w:szCs w:val="24"/>
                <w:lang w:val="ru-RU"/>
              </w:rPr>
              <w:t xml:space="preserve"> в. землевладение, закрепленное за княжеской семьей, удел; по реформе Ивана Грозного – «государев удел».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9.  УРОК</w:t>
            </w:r>
          </w:p>
          <w:p w:rsidR="00C70CC8" w:rsidRPr="008B2A4B" w:rsidRDefault="00C70CC8">
            <w:pPr>
              <w:spacing w:line="256" w:lineRule="auto"/>
              <w:rPr>
                <w:b/>
                <w:szCs w:val="24"/>
                <w:lang w:val="ru-RU"/>
              </w:rPr>
            </w:pPr>
            <w:r w:rsidRPr="008B2A4B">
              <w:rPr>
                <w:szCs w:val="24"/>
                <w:lang w:val="ru-RU"/>
              </w:rPr>
              <w:t xml:space="preserve">  ___________ – возмещение имущественного вреда; пеня; налог; пошлина за совершение судебных действий. </w:t>
            </w:r>
          </w:p>
          <w:p w:rsidR="00C70CC8" w:rsidRPr="008B2A4B" w:rsidRDefault="00C70CC8">
            <w:pPr>
              <w:spacing w:line="256" w:lineRule="auto"/>
              <w:rPr>
                <w:b/>
                <w:szCs w:val="24"/>
                <w:lang w:val="ru-RU"/>
              </w:rPr>
            </w:pPr>
          </w:p>
          <w:p w:rsidR="00C70CC8" w:rsidRPr="008B2A4B" w:rsidRDefault="00C70CC8">
            <w:pPr>
              <w:spacing w:line="256" w:lineRule="auto"/>
              <w:rPr>
                <w:b/>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10.  ЧЕРНЫЕ ЗЕМЛИ</w:t>
            </w:r>
          </w:p>
          <w:p w:rsidR="00C70CC8" w:rsidRPr="008B2A4B" w:rsidRDefault="00C70CC8">
            <w:pPr>
              <w:spacing w:line="256" w:lineRule="auto"/>
              <w:rPr>
                <w:color w:val="000000"/>
                <w:szCs w:val="24"/>
                <w:lang w:val="ru-RU"/>
              </w:rPr>
            </w:pPr>
            <w:r w:rsidRPr="008B2A4B">
              <w:rPr>
                <w:szCs w:val="24"/>
                <w:lang w:val="ru-RU"/>
              </w:rPr>
              <w:t xml:space="preserve">  _______________</w:t>
            </w:r>
            <w:r w:rsidRPr="008B2A4B">
              <w:rPr>
                <w:color w:val="000000"/>
                <w:szCs w:val="24"/>
                <w:lang w:val="ru-RU"/>
              </w:rPr>
              <w:t xml:space="preserve">— земельные владения черносошных крестьян и тяглого городского населения в </w:t>
            </w:r>
            <w:r>
              <w:rPr>
                <w:color w:val="000000"/>
                <w:szCs w:val="24"/>
              </w:rPr>
              <w:t>XVII</w:t>
            </w:r>
            <w:r w:rsidRPr="008B2A4B">
              <w:rPr>
                <w:color w:val="000000"/>
                <w:szCs w:val="24"/>
                <w:lang w:val="ru-RU"/>
              </w:rPr>
              <w:t>—</w:t>
            </w:r>
            <w:r>
              <w:rPr>
                <w:color w:val="000000"/>
                <w:szCs w:val="24"/>
              </w:rPr>
              <w:t>XVIII</w:t>
            </w:r>
            <w:r w:rsidRPr="008B2A4B">
              <w:rPr>
                <w:color w:val="000000"/>
                <w:szCs w:val="24"/>
                <w:lang w:val="ru-RU"/>
              </w:rPr>
              <w:t xml:space="preserve"> вв. </w:t>
            </w:r>
          </w:p>
          <w:p w:rsidR="00C70CC8" w:rsidRPr="008B2A4B" w:rsidRDefault="00C70CC8">
            <w:pPr>
              <w:spacing w:line="256" w:lineRule="auto"/>
              <w:rPr>
                <w:b/>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 xml:space="preserve"> </w:t>
            </w:r>
          </w:p>
          <w:p w:rsidR="00C70CC8" w:rsidRPr="008B2A4B" w:rsidRDefault="00C70CC8">
            <w:pPr>
              <w:widowControl w:val="0"/>
              <w:spacing w:line="256" w:lineRule="auto"/>
              <w:rPr>
                <w:rFonts w:eastAsia="Times New Roman" w:cs="Times New Roman"/>
                <w:szCs w:val="24"/>
                <w:lang w:val="ru-RU"/>
              </w:rPr>
            </w:pP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rPr>
                <w:rFonts w:eastAsia="Calibri"/>
                <w:b/>
                <w:szCs w:val="24"/>
                <w:lang w:val="ru-RU"/>
              </w:rPr>
            </w:pPr>
          </w:p>
          <w:p w:rsidR="00C70CC8" w:rsidRPr="008B2A4B" w:rsidRDefault="00C70CC8">
            <w:pPr>
              <w:widowControl w:val="0"/>
              <w:spacing w:line="256" w:lineRule="auto"/>
              <w:rPr>
                <w:rFonts w:eastAsia="Calibri" w:cs="Times New Roman"/>
                <w:szCs w:val="24"/>
                <w:lang w:val="ru-RU"/>
              </w:rPr>
            </w:pPr>
          </w:p>
        </w:tc>
      </w:tr>
      <w:tr w:rsidR="00C70CC8" w:rsidTr="00C70CC8">
        <w:trPr>
          <w:trHeight w:val="1"/>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Индикатор </w:t>
            </w:r>
          </w:p>
        </w:tc>
        <w:tc>
          <w:tcPr>
            <w:tcW w:w="18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УК-5.1</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Семестр</w:t>
            </w:r>
          </w:p>
        </w:tc>
        <w:tc>
          <w:tcPr>
            <w:tcW w:w="46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Базовый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выбором одного ответа / нескольких ответов</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укажите один вариант ответа / не менее двух вариантов</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rPr>
                <w:rFonts w:eastAsia="Times New Roman"/>
                <w:szCs w:val="24"/>
                <w:lang w:val="ru-RU"/>
              </w:rPr>
            </w:pPr>
            <w:r w:rsidRPr="008B2A4B">
              <w:rPr>
                <w:szCs w:val="24"/>
                <w:lang w:val="ru-RU"/>
              </w:rPr>
              <w:t xml:space="preserve"> </w:t>
            </w:r>
          </w:p>
          <w:p w:rsidR="00C70CC8" w:rsidRPr="008B2A4B" w:rsidRDefault="00C70CC8">
            <w:pPr>
              <w:spacing w:line="256" w:lineRule="auto"/>
              <w:ind w:firstLine="454"/>
              <w:jc w:val="both"/>
              <w:rPr>
                <w:szCs w:val="24"/>
                <w:lang w:val="ru-RU"/>
              </w:rPr>
            </w:pPr>
            <w:r w:rsidRPr="008B2A4B">
              <w:rPr>
                <w:szCs w:val="24"/>
                <w:lang w:val="ru-RU"/>
              </w:rPr>
              <w:t>11. Высшая мера наказания по Русской Правде; наказание в виде лишения преступника защиты его жизни и имущества, изгнание из</w:t>
            </w:r>
            <w:r>
              <w:rPr>
                <w:szCs w:val="24"/>
              </w:rPr>
              <w:t> </w:t>
            </w:r>
            <w:r w:rsidRPr="008B2A4B">
              <w:rPr>
                <w:szCs w:val="24"/>
                <w:lang w:val="ru-RU"/>
              </w:rPr>
              <w:t>общины или обращения в холопство и конфискации имущества:</w:t>
            </w:r>
          </w:p>
          <w:p w:rsidR="00C70CC8" w:rsidRPr="008B2A4B" w:rsidRDefault="00C70CC8">
            <w:pPr>
              <w:spacing w:line="256" w:lineRule="auto"/>
              <w:ind w:firstLine="454"/>
              <w:jc w:val="both"/>
              <w:rPr>
                <w:szCs w:val="24"/>
                <w:lang w:val="ru-RU"/>
              </w:rPr>
            </w:pPr>
            <w:r w:rsidRPr="008B2A4B">
              <w:rPr>
                <w:szCs w:val="24"/>
                <w:lang w:val="ru-RU"/>
              </w:rPr>
              <w:t>а) поток и разграбление;</w:t>
            </w:r>
          </w:p>
          <w:p w:rsidR="00C70CC8" w:rsidRPr="008B2A4B" w:rsidRDefault="00C70CC8">
            <w:pPr>
              <w:spacing w:line="256" w:lineRule="auto"/>
              <w:ind w:firstLine="454"/>
              <w:jc w:val="both"/>
              <w:rPr>
                <w:szCs w:val="24"/>
                <w:lang w:val="ru-RU"/>
              </w:rPr>
            </w:pPr>
            <w:r w:rsidRPr="008B2A4B">
              <w:rPr>
                <w:szCs w:val="24"/>
                <w:lang w:val="ru-RU"/>
              </w:rPr>
              <w:t>б) кровная месть;</w:t>
            </w:r>
          </w:p>
          <w:p w:rsidR="00C70CC8" w:rsidRPr="008B2A4B" w:rsidRDefault="00C70CC8">
            <w:pPr>
              <w:spacing w:line="256" w:lineRule="auto"/>
              <w:ind w:firstLine="454"/>
              <w:jc w:val="both"/>
              <w:rPr>
                <w:szCs w:val="24"/>
                <w:lang w:val="ru-RU"/>
              </w:rPr>
            </w:pPr>
            <w:r w:rsidRPr="008B2A4B">
              <w:rPr>
                <w:szCs w:val="24"/>
                <w:lang w:val="ru-RU"/>
              </w:rPr>
              <w:t>в) штраф.</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12. «Если кто-либо убьет (кого-либо) – русский христианина или христианин русского, – пусть умрет на месте совершения убийства. Если же убийца убежит, а окажется имущим, то ту часть его имущества, которая полагается ему по закону, пусть возьмет родственник убитого, но и жена убийцы пусть сохранит то, что полагается ей по</w:t>
            </w:r>
            <w:r>
              <w:rPr>
                <w:szCs w:val="24"/>
              </w:rPr>
              <w:t> </w:t>
            </w:r>
            <w:r w:rsidRPr="008B2A4B">
              <w:rPr>
                <w:szCs w:val="24"/>
                <w:lang w:val="ru-RU"/>
              </w:rPr>
              <w:t>обычаю. Если убийца окажется неимущим и (при этом) он бежал, то пусть окажется под судом до тех пор, пока не будет найден (если же будет найден, то), пусть умрет». Норма, закрепленная:</w:t>
            </w:r>
          </w:p>
          <w:p w:rsidR="00C70CC8" w:rsidRPr="008B2A4B" w:rsidRDefault="00C70CC8">
            <w:pPr>
              <w:spacing w:line="256" w:lineRule="auto"/>
              <w:ind w:firstLine="454"/>
              <w:jc w:val="both"/>
              <w:rPr>
                <w:szCs w:val="24"/>
                <w:lang w:val="ru-RU"/>
              </w:rPr>
            </w:pPr>
            <w:r w:rsidRPr="008B2A4B">
              <w:rPr>
                <w:szCs w:val="24"/>
                <w:lang w:val="ru-RU"/>
              </w:rPr>
              <w:t>а) в Договоре Руси с Византией 911 г.;</w:t>
            </w:r>
          </w:p>
          <w:p w:rsidR="00C70CC8" w:rsidRPr="008B2A4B" w:rsidRDefault="00C70CC8">
            <w:pPr>
              <w:spacing w:line="256" w:lineRule="auto"/>
              <w:ind w:firstLine="454"/>
              <w:jc w:val="both"/>
              <w:rPr>
                <w:szCs w:val="24"/>
                <w:lang w:val="ru-RU"/>
              </w:rPr>
            </w:pPr>
            <w:r w:rsidRPr="008B2A4B">
              <w:rPr>
                <w:szCs w:val="24"/>
                <w:lang w:val="ru-RU"/>
              </w:rPr>
              <w:t>б) Церковном уставе князя Владимира Святославовича;</w:t>
            </w:r>
          </w:p>
          <w:p w:rsidR="00C70CC8" w:rsidRDefault="00C70CC8">
            <w:pPr>
              <w:spacing w:line="256" w:lineRule="auto"/>
              <w:ind w:firstLine="454"/>
              <w:jc w:val="both"/>
              <w:rPr>
                <w:szCs w:val="24"/>
              </w:rPr>
            </w:pPr>
            <w:r>
              <w:rPr>
                <w:szCs w:val="24"/>
              </w:rPr>
              <w:t xml:space="preserve">в) Русской Правде. </w:t>
            </w:r>
          </w:p>
          <w:p w:rsidR="00C70CC8" w:rsidRDefault="00C70CC8">
            <w:pPr>
              <w:spacing w:after="100" w:line="256" w:lineRule="auto"/>
              <w:rPr>
                <w:i/>
                <w:color w:val="333333"/>
                <w:szCs w:val="24"/>
                <w:shd w:val="clear" w:color="auto" w:fill="FFFFFF"/>
              </w:rPr>
            </w:pPr>
          </w:p>
          <w:p w:rsidR="00C70CC8" w:rsidRDefault="00C70CC8">
            <w:pPr>
              <w:spacing w:line="256" w:lineRule="auto"/>
              <w:rPr>
                <w:color w:val="000000"/>
                <w:szCs w:val="24"/>
              </w:rPr>
            </w:pP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Повышенный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на установление последовательности / соответствия</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установите последовательность элементов / соответствие между объектами задания и вариантами ответа</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rPr>
                <w:rFonts w:eastAsia="Times New Roman"/>
                <w:i/>
                <w:szCs w:val="24"/>
                <w:lang w:val="ru-RU"/>
              </w:rPr>
            </w:pPr>
          </w:p>
          <w:p w:rsidR="00C70CC8" w:rsidRDefault="00C70CC8">
            <w:pPr>
              <w:spacing w:line="256" w:lineRule="auto"/>
              <w:rPr>
                <w:szCs w:val="24"/>
              </w:rPr>
            </w:pPr>
            <w:r w:rsidRPr="008B2A4B">
              <w:rPr>
                <w:szCs w:val="24"/>
                <w:lang w:val="ru-RU"/>
              </w:rPr>
              <w:t xml:space="preserve"> </w:t>
            </w:r>
            <w:r>
              <w:rPr>
                <w:szCs w:val="24"/>
              </w:rPr>
              <w:t>13.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88" w:lineRule="auto"/>
                    <w:jc w:val="both"/>
                    <w:rPr>
                      <w:rFonts w:eastAsia="Times New Roman"/>
                      <w:szCs w:val="24"/>
                      <w:lang w:val="ru-RU"/>
                    </w:rPr>
                  </w:pPr>
                  <w:r w:rsidRPr="008B2A4B">
                    <w:rPr>
                      <w:szCs w:val="24"/>
                      <w:lang w:val="ru-RU"/>
                    </w:rPr>
                    <w:t xml:space="preserve">  В Новгородской республике мелкие землевла дельцы, обладавшие хозяйственной самостоятельностью.</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СИРОТЫ</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В Северо-Западной Руси </w:t>
                  </w:r>
                  <w:r>
                    <w:rPr>
                      <w:szCs w:val="24"/>
                    </w:rPr>
                    <w:t>XIV</w:t>
                  </w:r>
                  <w:r w:rsidRPr="008B2A4B">
                    <w:rPr>
                      <w:szCs w:val="24"/>
                      <w:lang w:val="ru-RU"/>
                    </w:rPr>
                    <w:t>—</w:t>
                  </w:r>
                  <w:r>
                    <w:rPr>
                      <w:szCs w:val="24"/>
                    </w:rPr>
                    <w:t>XVI</w:t>
                  </w:r>
                  <w:r w:rsidRPr="008B2A4B">
                    <w:rPr>
                      <w:szCs w:val="24"/>
                      <w:lang w:val="ru-RU"/>
                    </w:rPr>
                    <w:t xml:space="preserve"> вв. кре стьяне, взявшие в долг деньги (серебро) и попавшие в зависимость от феодала.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СВОЕЗЕМЦЫ</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88" w:lineRule="auto"/>
                    <w:jc w:val="both"/>
                    <w:rPr>
                      <w:rFonts w:eastAsia="Times New Roman"/>
                      <w:szCs w:val="24"/>
                      <w:lang w:val="ru-RU"/>
                    </w:rPr>
                  </w:pPr>
                  <w:r w:rsidRPr="008B2A4B">
                    <w:rPr>
                      <w:szCs w:val="24"/>
                      <w:lang w:val="ru-RU"/>
                    </w:rPr>
                    <w:t xml:space="preserve"> В </w:t>
                  </w:r>
                  <w:r>
                    <w:rPr>
                      <w:szCs w:val="24"/>
                    </w:rPr>
                    <w:t>XIV</w:t>
                  </w:r>
                  <w:r w:rsidRPr="008B2A4B">
                    <w:rPr>
                      <w:szCs w:val="24"/>
                      <w:lang w:val="ru-RU"/>
                    </w:rPr>
                    <w:t>—</w:t>
                  </w:r>
                  <w:r>
                    <w:rPr>
                      <w:szCs w:val="24"/>
                    </w:rPr>
                    <w:t>XV</w:t>
                  </w:r>
                  <w:r w:rsidRPr="008B2A4B">
                    <w:rPr>
                      <w:szCs w:val="24"/>
                      <w:lang w:val="ru-RU"/>
                    </w:rPr>
                    <w:t xml:space="preserve"> вв. условное обозначение крестьян, </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принадлежавших церкви.</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СЕРЕБРЕНИКИ</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2В,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Default="00C70CC8">
            <w:pPr>
              <w:spacing w:line="256" w:lineRule="auto"/>
              <w:rPr>
                <w:szCs w:val="24"/>
              </w:rPr>
            </w:pPr>
            <w:r>
              <w:rPr>
                <w:szCs w:val="24"/>
              </w:rPr>
              <w:t>14.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55"/>
              <w:gridCol w:w="470"/>
              <w:gridCol w:w="2402"/>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88" w:lineRule="auto"/>
                    <w:jc w:val="both"/>
                    <w:rPr>
                      <w:rFonts w:eastAsia="Times New Roman"/>
                      <w:szCs w:val="24"/>
                      <w:lang w:val="ru-RU"/>
                    </w:rPr>
                  </w:pPr>
                  <w:r w:rsidRPr="008B2A4B">
                    <w:rPr>
                      <w:szCs w:val="24"/>
                      <w:lang w:val="ru-RU"/>
                    </w:rPr>
                    <w:t xml:space="preserve">   Место пребывания должностного лица в древнерус ском государстве, где он взимал дань и производил суд над насе лением; административно-территориальный округ.</w:t>
                  </w:r>
                </w:p>
                <w:p w:rsidR="00C70CC8" w:rsidRPr="008B2A4B" w:rsidRDefault="00C70CC8">
                  <w:pPr>
                    <w:spacing w:line="288" w:lineRule="auto"/>
                    <w:jc w:val="both"/>
                    <w:rPr>
                      <w:szCs w:val="24"/>
                      <w:lang w:val="ru-RU"/>
                    </w:rPr>
                  </w:pP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СТАНИЦА</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Первоначально казачий отряд, с </w:t>
                  </w:r>
                  <w:r>
                    <w:rPr>
                      <w:szCs w:val="24"/>
                    </w:rPr>
                    <w:t>XVIII</w:t>
                  </w:r>
                  <w:r w:rsidRPr="008B2A4B">
                    <w:rPr>
                      <w:szCs w:val="24"/>
                      <w:lang w:val="ru-RU"/>
                    </w:rPr>
                    <w:t xml:space="preserve"> в. — большое казачье поселение.</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СТАН</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88" w:lineRule="auto"/>
                    <w:jc w:val="both"/>
                    <w:rPr>
                      <w:rFonts w:eastAsia="Times New Roman"/>
                      <w:szCs w:val="24"/>
                      <w:lang w:val="ru-RU"/>
                    </w:rPr>
                  </w:pPr>
                  <w:r w:rsidRPr="008B2A4B">
                    <w:rPr>
                      <w:szCs w:val="24"/>
                      <w:lang w:val="ru-RU"/>
                    </w:rPr>
                    <w:t xml:space="preserve">  Категория крестьян в </w:t>
                  </w:r>
                  <w:r>
                    <w:rPr>
                      <w:szCs w:val="24"/>
                    </w:rPr>
                    <w:t>XIV</w:t>
                  </w:r>
                  <w:r w:rsidRPr="008B2A4B">
                    <w:rPr>
                      <w:szCs w:val="24"/>
                      <w:lang w:val="ru-RU"/>
                    </w:rPr>
                    <w:t>—</w:t>
                  </w:r>
                  <w:r>
                    <w:rPr>
                      <w:szCs w:val="24"/>
                    </w:rPr>
                    <w:t>XVII</w:t>
                  </w:r>
                  <w:r w:rsidRPr="008B2A4B">
                    <w:rPr>
                      <w:szCs w:val="24"/>
                      <w:lang w:val="ru-RU"/>
                    </w:rPr>
                    <w:t xml:space="preserve"> вв., долго живших, коренных в данной местности и пользовавшихся опре деленными льготами.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СТАРОЖИЛЬЦЫ</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2А, 3В)</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Default="00C70CC8">
            <w:pPr>
              <w:spacing w:line="256" w:lineRule="auto"/>
              <w:rPr>
                <w:szCs w:val="24"/>
              </w:rPr>
            </w:pPr>
            <w:r>
              <w:rPr>
                <w:szCs w:val="24"/>
              </w:rPr>
              <w:t>15.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88" w:lineRule="auto"/>
                    <w:jc w:val="both"/>
                    <w:rPr>
                      <w:rFonts w:eastAsia="Times New Roman"/>
                      <w:szCs w:val="24"/>
                    </w:rPr>
                  </w:pPr>
                  <w:r>
                    <w:rPr>
                      <w:szCs w:val="24"/>
                    </w:rPr>
                    <w:t xml:space="preserve">  Несправедливый суд (нарицательное).</w:t>
                  </w:r>
                </w:p>
                <w:p w:rsidR="00C70CC8" w:rsidRDefault="00C70CC8">
                  <w:pPr>
                    <w:spacing w:line="288" w:lineRule="auto"/>
                    <w:jc w:val="both"/>
                    <w:rPr>
                      <w:szCs w:val="24"/>
                    </w:rPr>
                  </w:pPr>
                </w:p>
                <w:p w:rsidR="00C70CC8" w:rsidRDefault="00C70CC8">
                  <w:pPr>
                    <w:widowControl w:val="0"/>
                    <w:spacing w:line="288" w:lineRule="auto"/>
                    <w:jc w:val="both"/>
                    <w:rPr>
                      <w:rFonts w:eastAsia="Times New Roman" w:cs="Times New Roman"/>
                      <w:szCs w:val="24"/>
                    </w:rPr>
                  </w:pPr>
                  <w:r>
                    <w:rPr>
                      <w:szCs w:val="24"/>
                    </w:rPr>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ШЕМЯКИН СУД </w:t>
                  </w:r>
                  <w:r>
                    <w:rPr>
                      <w:szCs w:val="24"/>
                    </w:rPr>
                    <w:t xml:space="preserve"> </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Шельмование — в русском праве </w:t>
                  </w:r>
                  <w:r>
                    <w:rPr>
                      <w:szCs w:val="24"/>
                    </w:rPr>
                    <w:t>XVIII</w:t>
                  </w:r>
                  <w:r w:rsidRPr="008B2A4B">
                    <w:rPr>
                      <w:szCs w:val="24"/>
                      <w:lang w:val="ru-RU"/>
                    </w:rPr>
                    <w:t xml:space="preserve"> в. вид позорящего  наказания для дворян (объявление вне закона, лишение прав и достоинств).</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ШЕЛЬМОВАНИЕ  </w:t>
                  </w:r>
                  <w:r>
                    <w:rPr>
                      <w:szCs w:val="24"/>
                    </w:rPr>
                    <w:t xml:space="preserve">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Донос; показания, на основании которых затем мог ло </w:t>
                  </w:r>
                  <w:r w:rsidRPr="008B2A4B">
                    <w:rPr>
                      <w:szCs w:val="24"/>
                      <w:lang w:val="ru-RU"/>
                    </w:rPr>
                    <w:lastRenderedPageBreak/>
                    <w:t>быть выдвинуто обвинение.</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lastRenderedPageBreak/>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ШЕПОТ</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i/>
                <w:szCs w:val="24"/>
                <w:lang w:val="ru-RU"/>
              </w:rPr>
            </w:pPr>
            <w:r w:rsidRPr="008B2A4B">
              <w:rPr>
                <w:b/>
                <w:szCs w:val="24"/>
                <w:lang w:val="ru-RU"/>
              </w:rPr>
              <w:t>(1А, 2Б, 3В)</w:t>
            </w:r>
            <w:r w:rsidRPr="008B2A4B">
              <w:rPr>
                <w:i/>
                <w:szCs w:val="24"/>
                <w:lang w:val="ru-RU"/>
              </w:rPr>
              <w:t xml:space="preserve"> </w:t>
            </w:r>
          </w:p>
          <w:p w:rsidR="00C70CC8" w:rsidRPr="008B2A4B" w:rsidRDefault="00C70CC8">
            <w:pPr>
              <w:spacing w:line="256" w:lineRule="auto"/>
              <w:rPr>
                <w:i/>
                <w:szCs w:val="24"/>
                <w:lang w:val="ru-RU"/>
              </w:rPr>
            </w:pPr>
          </w:p>
          <w:p w:rsidR="00C70CC8" w:rsidRPr="008B2A4B" w:rsidRDefault="00C70CC8">
            <w:pPr>
              <w:spacing w:line="256" w:lineRule="auto"/>
              <w:rPr>
                <w:szCs w:val="24"/>
                <w:lang w:val="ru-RU"/>
              </w:rPr>
            </w:pPr>
            <w:r w:rsidRPr="008B2A4B">
              <w:rPr>
                <w:szCs w:val="24"/>
                <w:lang w:val="ru-RU"/>
              </w:rPr>
              <w:t>16. Установите соответствие:</w:t>
            </w: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88" w:lineRule="auto"/>
                    <w:jc w:val="both"/>
                    <w:rPr>
                      <w:rFonts w:eastAsia="Times New Roman"/>
                      <w:szCs w:val="24"/>
                      <w:lang w:val="ru-RU"/>
                    </w:rPr>
                  </w:pPr>
                  <w:r w:rsidRPr="008B2A4B">
                    <w:rPr>
                      <w:szCs w:val="24"/>
                      <w:lang w:val="ru-RU"/>
                    </w:rPr>
                    <w:t xml:space="preserve">  В </w:t>
                  </w:r>
                  <w:r>
                    <w:rPr>
                      <w:szCs w:val="24"/>
                    </w:rPr>
                    <w:t>XVIII</w:t>
                  </w:r>
                  <w:r w:rsidRPr="008B2A4B">
                    <w:rPr>
                      <w:szCs w:val="24"/>
                      <w:lang w:val="ru-RU"/>
                    </w:rPr>
                    <w:t xml:space="preserve">—первой половине </w:t>
                  </w:r>
                  <w:r>
                    <w:rPr>
                      <w:szCs w:val="24"/>
                    </w:rPr>
                    <w:t>XIX</w:t>
                  </w:r>
                  <w:r w:rsidRPr="008B2A4B">
                    <w:rPr>
                      <w:szCs w:val="24"/>
                      <w:lang w:val="ru-RU"/>
                    </w:rPr>
                    <w:t xml:space="preserve"> в. перепись податного населения для определения сумм подушной подати.</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РЕКРУТ</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Новобранец, поступивший в солдаты по повинности.</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РЕКРУТСКАЯ ПОВИННОСТЬ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Система комплектования русской регулярной армии в </w:t>
                  </w:r>
                  <w:r>
                    <w:rPr>
                      <w:szCs w:val="24"/>
                    </w:rPr>
                    <w:t>XVIII</w:t>
                  </w:r>
                  <w:r w:rsidRPr="008B2A4B">
                    <w:rPr>
                      <w:szCs w:val="24"/>
                      <w:lang w:val="ru-RU"/>
                    </w:rPr>
                    <w:t>—</w:t>
                  </w:r>
                  <w:r>
                    <w:rPr>
                      <w:szCs w:val="24"/>
                    </w:rPr>
                    <w:t>XIX</w:t>
                  </w:r>
                  <w:r w:rsidRPr="008B2A4B">
                    <w:rPr>
                      <w:szCs w:val="24"/>
                      <w:lang w:val="ru-RU"/>
                    </w:rPr>
                    <w:t xml:space="preserve"> вв.</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РЕВИЗИЯ</w:t>
                  </w:r>
                  <w:r w:rsidRPr="008B2A4B">
                    <w:rPr>
                      <w:szCs w:val="24"/>
                      <w:lang w:val="ru-RU"/>
                    </w:rPr>
                    <w:t xml:space="preserve">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2А, 3Б)</w:t>
            </w:r>
            <w:r w:rsidRPr="008B2A4B">
              <w:rPr>
                <w:i/>
                <w:szCs w:val="24"/>
                <w:lang w:val="ru-RU"/>
              </w:rPr>
              <w:t xml:space="preserve"> </w:t>
            </w:r>
          </w:p>
          <w:p w:rsidR="00C70CC8" w:rsidRPr="008B2A4B" w:rsidRDefault="00C70CC8">
            <w:pPr>
              <w:spacing w:line="256" w:lineRule="auto"/>
              <w:rPr>
                <w:b/>
                <w:szCs w:val="24"/>
                <w:lang w:val="ru-RU"/>
              </w:rPr>
            </w:pPr>
          </w:p>
          <w:p w:rsidR="00C70CC8" w:rsidRPr="008B2A4B" w:rsidRDefault="00C70CC8">
            <w:pPr>
              <w:spacing w:line="256" w:lineRule="auto"/>
              <w:rPr>
                <w:i/>
                <w:szCs w:val="24"/>
                <w:lang w:val="ru-RU"/>
              </w:rPr>
            </w:pPr>
          </w:p>
          <w:p w:rsidR="00C70CC8" w:rsidRPr="008B2A4B" w:rsidRDefault="00C70CC8">
            <w:pPr>
              <w:spacing w:line="256" w:lineRule="auto"/>
              <w:rPr>
                <w:i/>
                <w:szCs w:val="24"/>
                <w:lang w:val="ru-RU"/>
              </w:rPr>
            </w:pPr>
          </w:p>
          <w:p w:rsidR="00C70CC8" w:rsidRPr="008B2A4B" w:rsidRDefault="00C70CC8">
            <w:pPr>
              <w:spacing w:line="256" w:lineRule="auto"/>
              <w:rPr>
                <w:i/>
                <w:szCs w:val="24"/>
                <w:lang w:val="ru-RU"/>
              </w:rPr>
            </w:pPr>
          </w:p>
          <w:p w:rsidR="00C70CC8" w:rsidRPr="008B2A4B" w:rsidRDefault="00C70CC8">
            <w:pPr>
              <w:spacing w:line="256" w:lineRule="auto"/>
              <w:rPr>
                <w:b/>
                <w:szCs w:val="24"/>
                <w:lang w:val="ru-RU"/>
              </w:rPr>
            </w:pPr>
          </w:p>
          <w:p w:rsidR="00C70CC8" w:rsidRPr="008B2A4B" w:rsidRDefault="00C70CC8">
            <w:pPr>
              <w:widowControl w:val="0"/>
              <w:spacing w:line="256" w:lineRule="auto"/>
              <w:rPr>
                <w:rFonts w:eastAsia="Times New Roman" w:cs="Times New Roman"/>
                <w:szCs w:val="24"/>
                <w:lang w:val="ru-RU"/>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lastRenderedPageBreak/>
              <w:t xml:space="preserve"> </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Высокий</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Задания с развернутым ответом</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введите развернутый обоснованный ответ</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rPr>
                <w:rFonts w:eastAsia="Times New Roman"/>
                <w:szCs w:val="24"/>
                <w:lang w:val="ru-RU"/>
              </w:rPr>
            </w:pPr>
            <w:r w:rsidRPr="008B2A4B">
              <w:rPr>
                <w:szCs w:val="24"/>
                <w:lang w:val="ru-RU"/>
              </w:rPr>
              <w:t xml:space="preserve"> 17.  ПОЛИЦМЕЙСТЕР</w:t>
            </w:r>
          </w:p>
          <w:p w:rsidR="00C70CC8" w:rsidRPr="008B2A4B" w:rsidRDefault="00C70CC8">
            <w:pPr>
              <w:spacing w:line="256" w:lineRule="auto"/>
              <w:rPr>
                <w:b/>
                <w:szCs w:val="24"/>
                <w:lang w:val="ru-RU"/>
              </w:rPr>
            </w:pPr>
            <w:r w:rsidRPr="008B2A4B">
              <w:rPr>
                <w:szCs w:val="24"/>
                <w:lang w:val="ru-RU"/>
              </w:rPr>
              <w:t xml:space="preserve">  ___________________ — с 1733 г. руководитель полиции перифе рийного города.</w:t>
            </w:r>
          </w:p>
          <w:p w:rsidR="00C70CC8" w:rsidRPr="008B2A4B" w:rsidRDefault="00C70CC8">
            <w:pPr>
              <w:spacing w:line="256" w:lineRule="auto"/>
              <w:jc w:val="both"/>
              <w:rPr>
                <w:b/>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jc w:val="both"/>
              <w:rPr>
                <w:rFonts w:eastAsia="Times New Roman"/>
                <w:b/>
                <w:szCs w:val="24"/>
                <w:lang w:val="ru-RU"/>
              </w:rPr>
            </w:pPr>
          </w:p>
          <w:p w:rsidR="00C70CC8" w:rsidRPr="008B2A4B" w:rsidRDefault="00C70CC8">
            <w:pPr>
              <w:spacing w:line="256" w:lineRule="auto"/>
              <w:jc w:val="both"/>
              <w:rPr>
                <w:b/>
                <w:szCs w:val="24"/>
                <w:lang w:val="ru-RU"/>
              </w:rPr>
            </w:pPr>
          </w:p>
          <w:p w:rsidR="00C70CC8" w:rsidRPr="008B2A4B" w:rsidRDefault="00C70CC8">
            <w:pPr>
              <w:spacing w:line="256" w:lineRule="auto"/>
              <w:jc w:val="both"/>
              <w:rPr>
                <w:b/>
                <w:szCs w:val="24"/>
                <w:lang w:val="ru-RU"/>
              </w:rPr>
            </w:pPr>
          </w:p>
          <w:p w:rsidR="00C70CC8" w:rsidRPr="008B2A4B" w:rsidRDefault="00C70CC8">
            <w:pPr>
              <w:spacing w:line="256" w:lineRule="auto"/>
              <w:rPr>
                <w:color w:val="000000"/>
                <w:szCs w:val="24"/>
                <w:lang w:val="ru-RU"/>
              </w:rPr>
            </w:pPr>
            <w:r w:rsidRPr="008B2A4B">
              <w:rPr>
                <w:color w:val="000000"/>
                <w:szCs w:val="24"/>
                <w:lang w:val="ru-RU"/>
              </w:rPr>
              <w:t>18.  ОКОЛОТОК</w:t>
            </w:r>
          </w:p>
          <w:p w:rsidR="00C70CC8" w:rsidRPr="008B2A4B" w:rsidRDefault="00C70CC8">
            <w:pPr>
              <w:spacing w:line="256" w:lineRule="auto"/>
              <w:rPr>
                <w:color w:val="000000"/>
                <w:szCs w:val="24"/>
                <w:lang w:val="ru-RU"/>
              </w:rPr>
            </w:pPr>
            <w:r w:rsidRPr="008B2A4B">
              <w:rPr>
                <w:color w:val="000000"/>
                <w:szCs w:val="24"/>
                <w:lang w:val="ru-RU"/>
              </w:rPr>
              <w:t xml:space="preserve"> ___________________  — с 1862 г. низшая административно-полицейская </w:t>
            </w:r>
          </w:p>
          <w:p w:rsidR="00C70CC8" w:rsidRPr="008B2A4B" w:rsidRDefault="00C70CC8">
            <w:pPr>
              <w:spacing w:line="256" w:lineRule="auto"/>
              <w:rPr>
                <w:color w:val="000000"/>
                <w:szCs w:val="24"/>
                <w:lang w:val="ru-RU"/>
              </w:rPr>
            </w:pPr>
            <w:r w:rsidRPr="008B2A4B">
              <w:rPr>
                <w:color w:val="000000"/>
                <w:szCs w:val="24"/>
                <w:lang w:val="ru-RU"/>
              </w:rPr>
              <w:t xml:space="preserve">территориальная единица в городе.  </w:t>
            </w:r>
          </w:p>
          <w:p w:rsidR="00C70CC8" w:rsidRPr="008B2A4B" w:rsidRDefault="00C70CC8">
            <w:pPr>
              <w:spacing w:line="256" w:lineRule="auto"/>
              <w:jc w:val="both"/>
              <w:rPr>
                <w:szCs w:val="24"/>
                <w:lang w:val="ru-RU"/>
              </w:rPr>
            </w:pPr>
            <w:r w:rsidRPr="008B2A4B">
              <w:rPr>
                <w:szCs w:val="24"/>
                <w:lang w:val="ru-RU"/>
              </w:rPr>
              <w:t xml:space="preserve"> </w:t>
            </w:r>
          </w:p>
          <w:p w:rsidR="00C70CC8" w:rsidRPr="008B2A4B" w:rsidRDefault="00C70CC8">
            <w:pPr>
              <w:spacing w:line="256" w:lineRule="auto"/>
              <w:jc w:val="both"/>
              <w:rPr>
                <w:szCs w:val="24"/>
                <w:lang w:val="ru-RU"/>
              </w:rPr>
            </w:pPr>
          </w:p>
          <w:p w:rsidR="00C70CC8" w:rsidRPr="008B2A4B" w:rsidRDefault="00C70CC8">
            <w:pPr>
              <w:spacing w:line="256" w:lineRule="auto"/>
              <w:jc w:val="both"/>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rFonts w:eastAsia="Calibri"/>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Calibri"/>
                <w:szCs w:val="24"/>
                <w:lang w:val="ru-RU"/>
              </w:rPr>
            </w:pPr>
          </w:p>
          <w:p w:rsidR="00C70CC8" w:rsidRPr="008B2A4B" w:rsidRDefault="00C70CC8">
            <w:pPr>
              <w:spacing w:line="256" w:lineRule="auto"/>
              <w:rPr>
                <w:rFonts w:eastAsia="Times New Roman"/>
                <w:szCs w:val="24"/>
                <w:lang w:val="ru-RU"/>
              </w:rPr>
            </w:pPr>
            <w:r w:rsidRPr="008B2A4B">
              <w:rPr>
                <w:szCs w:val="24"/>
                <w:lang w:val="ru-RU"/>
              </w:rPr>
              <w:lastRenderedPageBreak/>
              <w:t>19. ПОДАТЬ</w:t>
            </w:r>
          </w:p>
          <w:p w:rsidR="00C70CC8" w:rsidRPr="008B2A4B" w:rsidRDefault="00C70CC8">
            <w:pPr>
              <w:spacing w:line="256" w:lineRule="auto"/>
              <w:rPr>
                <w:szCs w:val="24"/>
                <w:lang w:val="ru-RU"/>
              </w:rPr>
            </w:pPr>
            <w:r w:rsidRPr="008B2A4B">
              <w:rPr>
                <w:szCs w:val="24"/>
                <w:lang w:val="ru-RU"/>
              </w:rPr>
              <w:t xml:space="preserve">   __________ — форма налогообложения в </w:t>
            </w:r>
            <w:r>
              <w:rPr>
                <w:szCs w:val="24"/>
              </w:rPr>
              <w:t>XVIII</w:t>
            </w:r>
            <w:r w:rsidRPr="008B2A4B">
              <w:rPr>
                <w:szCs w:val="24"/>
                <w:lang w:val="ru-RU"/>
              </w:rPr>
              <w:t>—</w:t>
            </w:r>
            <w:r>
              <w:rPr>
                <w:szCs w:val="24"/>
              </w:rPr>
              <w:t>XIX</w:t>
            </w:r>
            <w:r w:rsidRPr="008B2A4B">
              <w:rPr>
                <w:szCs w:val="24"/>
                <w:lang w:val="ru-RU"/>
              </w:rPr>
              <w:t xml:space="preserve"> вв </w:t>
            </w: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Calibri"/>
                <w:b/>
                <w:szCs w:val="24"/>
                <w:lang w:val="ru-RU"/>
              </w:rPr>
            </w:pPr>
          </w:p>
          <w:p w:rsidR="00C70CC8" w:rsidRPr="008B2A4B" w:rsidRDefault="00C70CC8">
            <w:pPr>
              <w:spacing w:line="256" w:lineRule="auto"/>
              <w:rPr>
                <w:rFonts w:eastAsia="Times New Roman"/>
                <w:szCs w:val="24"/>
                <w:lang w:val="ru-RU"/>
              </w:rPr>
            </w:pPr>
            <w:r w:rsidRPr="008B2A4B">
              <w:rPr>
                <w:szCs w:val="24"/>
                <w:lang w:val="ru-RU"/>
              </w:rPr>
              <w:t>20.  КУПЧАЯ</w:t>
            </w:r>
          </w:p>
          <w:p w:rsidR="00C70CC8" w:rsidRDefault="00C70CC8">
            <w:pPr>
              <w:spacing w:line="256" w:lineRule="auto"/>
              <w:rPr>
                <w:szCs w:val="24"/>
              </w:rPr>
            </w:pPr>
            <w:r w:rsidRPr="008B2A4B">
              <w:rPr>
                <w:szCs w:val="24"/>
                <w:lang w:val="ru-RU"/>
              </w:rPr>
              <w:t xml:space="preserve">  ______________ — акт приобретения в собствен ность имущества в </w:t>
            </w:r>
            <w:r>
              <w:rPr>
                <w:szCs w:val="24"/>
              </w:rPr>
              <w:t>XII</w:t>
            </w:r>
            <w:r w:rsidRPr="008B2A4B">
              <w:rPr>
                <w:szCs w:val="24"/>
                <w:lang w:val="ru-RU"/>
              </w:rPr>
              <w:t xml:space="preserve">—нач. </w:t>
            </w:r>
            <w:r>
              <w:rPr>
                <w:szCs w:val="24"/>
              </w:rPr>
              <w:t>XX вв.</w:t>
            </w: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widowControl w:val="0"/>
              <w:spacing w:line="256" w:lineRule="auto"/>
              <w:rPr>
                <w:rFonts w:eastAsia="Times New Roman" w:cs="Times New Roman"/>
                <w:szCs w:val="24"/>
              </w:rPr>
            </w:pPr>
          </w:p>
        </w:tc>
      </w:tr>
    </w:tbl>
    <w:p w:rsidR="00C70CC8" w:rsidRDefault="00C70CC8" w:rsidP="00C70CC8">
      <w:pPr>
        <w:rPr>
          <w:rFonts w:eastAsia="Times New Roman"/>
          <w:szCs w:val="24"/>
        </w:rPr>
      </w:pPr>
    </w:p>
    <w:p w:rsidR="00C70CC8" w:rsidRDefault="00C70CC8" w:rsidP="00C70CC8">
      <w:pPr>
        <w:jc w:val="both"/>
        <w:rPr>
          <w:rFonts w:eastAsia="Calibri"/>
          <w:b/>
          <w:szCs w:val="24"/>
          <w:lang w:eastAsia="ru-RU"/>
        </w:rPr>
      </w:pPr>
      <w:r>
        <w:rPr>
          <w:rFonts w:eastAsia="Calibri"/>
          <w:b/>
          <w:szCs w:val="24"/>
        </w:rPr>
        <w:t xml:space="preserve"> </w:t>
      </w:r>
    </w:p>
    <w:p w:rsidR="00C70CC8" w:rsidRDefault="00C70CC8" w:rsidP="00C70CC8">
      <w:pPr>
        <w:jc w:val="both"/>
        <w:rPr>
          <w:rFonts w:eastAsia="Times New Roman"/>
          <w:szCs w:val="24"/>
        </w:rPr>
      </w:pPr>
    </w:p>
    <w:p w:rsidR="00C70CC8" w:rsidRDefault="00C70CC8" w:rsidP="00C70CC8">
      <w:pPr>
        <w:jc w:val="center"/>
        <w:rPr>
          <w:b/>
          <w:szCs w:val="24"/>
        </w:rPr>
      </w:pPr>
      <w:r>
        <w:rPr>
          <w:b/>
          <w:szCs w:val="24"/>
        </w:rPr>
        <w:t>Ключи правильных ответов</w:t>
      </w:r>
    </w:p>
    <w:p w:rsidR="00C70CC8" w:rsidRDefault="00C70CC8" w:rsidP="00C70CC8">
      <w:pPr>
        <w:jc w:val="center"/>
        <w:rPr>
          <w:b/>
          <w:szCs w:val="24"/>
        </w:rPr>
      </w:pPr>
    </w:p>
    <w:tbl>
      <w:tblPr>
        <w:tblW w:w="0" w:type="auto"/>
        <w:jc w:val="center"/>
        <w:tblCellMar>
          <w:left w:w="10" w:type="dxa"/>
          <w:right w:w="10" w:type="dxa"/>
        </w:tblCellMar>
        <w:tblLook w:val="04A0" w:firstRow="1" w:lastRow="0" w:firstColumn="1" w:lastColumn="0" w:noHBand="0" w:noVBand="1"/>
      </w:tblPr>
      <w:tblGrid>
        <w:gridCol w:w="1137"/>
        <w:gridCol w:w="3645"/>
        <w:gridCol w:w="1257"/>
        <w:gridCol w:w="3532"/>
      </w:tblGrid>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Номер задания</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Верный ответ</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Номер задания</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Верный ответ</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11</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12</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3</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w:t>
            </w:r>
            <w:r>
              <w:rPr>
                <w:b/>
                <w:szCs w:val="24"/>
              </w:rPr>
              <w:t xml:space="preserve"> 1А, 2В, 3Б</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13</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1Б, 2В, 3А</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4</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1В, 2А, 3Б</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14</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1Б, 2А,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5</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1Б, 2В,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15</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1А, 2Б,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6</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1В, 2Б,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16</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1В, 2А, 3Б</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7</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КНЯЖЕСТВО</w:t>
            </w:r>
          </w:p>
          <w:p w:rsidR="00C70CC8" w:rsidRDefault="00C70CC8">
            <w:pPr>
              <w:widowControl w:val="0"/>
              <w:spacing w:line="256" w:lineRule="auto"/>
              <w:rPr>
                <w:rFonts w:eastAsia="Times New Roman" w:cs="Times New Roman"/>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17</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ПОЛИЦМЕЙСТЕР</w:t>
            </w:r>
          </w:p>
          <w:p w:rsidR="00C70CC8" w:rsidRDefault="00C70CC8">
            <w:pPr>
              <w:spacing w:line="256" w:lineRule="auto"/>
              <w:rPr>
                <w:szCs w:val="24"/>
              </w:rPr>
            </w:pPr>
            <w:r>
              <w:rPr>
                <w:szCs w:val="24"/>
              </w:rPr>
              <w:t xml:space="preserve"> </w:t>
            </w: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8</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ОПРИЧНИНА </w:t>
            </w:r>
          </w:p>
          <w:p w:rsidR="00C70CC8" w:rsidRDefault="00C70CC8">
            <w:pPr>
              <w:widowControl w:val="0"/>
              <w:spacing w:line="256" w:lineRule="auto"/>
              <w:rPr>
                <w:rFonts w:eastAsia="Times New Roman" w:cs="Times New Roman"/>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18</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color w:val="000000"/>
                <w:szCs w:val="24"/>
              </w:rPr>
            </w:pPr>
            <w:r>
              <w:rPr>
                <w:color w:val="000000"/>
                <w:szCs w:val="24"/>
              </w:rPr>
              <w:t xml:space="preserve"> ОКОЛОТОК</w:t>
            </w:r>
          </w:p>
          <w:p w:rsidR="00C70CC8" w:rsidRDefault="00C70CC8">
            <w:pPr>
              <w:spacing w:line="256" w:lineRule="auto"/>
              <w:rPr>
                <w:color w:val="000000"/>
                <w:szCs w:val="24"/>
              </w:rPr>
            </w:pP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9</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УРОК</w:t>
            </w:r>
          </w:p>
          <w:p w:rsidR="00C70CC8" w:rsidRDefault="00C70CC8">
            <w:pPr>
              <w:widowControl w:val="0"/>
              <w:spacing w:line="256" w:lineRule="auto"/>
              <w:rPr>
                <w:rFonts w:eastAsia="Times New Roman" w:cs="Times New Roman"/>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19</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ПОДАТЬ</w:t>
            </w: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10</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ЧЕРНЫЕ ЗЕМЛИ</w:t>
            </w:r>
          </w:p>
          <w:p w:rsidR="00C70CC8" w:rsidRDefault="00C70CC8">
            <w:pPr>
              <w:widowControl w:val="0"/>
              <w:spacing w:line="256" w:lineRule="auto"/>
              <w:rPr>
                <w:rFonts w:eastAsia="Times New Roman" w:cs="Times New Roman"/>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20</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КУПЧАЯ</w:t>
            </w:r>
          </w:p>
          <w:p w:rsidR="00C70CC8" w:rsidRDefault="00C70CC8">
            <w:pPr>
              <w:spacing w:line="256" w:lineRule="auto"/>
              <w:rPr>
                <w:szCs w:val="24"/>
              </w:rPr>
            </w:pPr>
          </w:p>
          <w:p w:rsidR="00C70CC8" w:rsidRDefault="00C70CC8">
            <w:pPr>
              <w:widowControl w:val="0"/>
              <w:spacing w:line="256" w:lineRule="auto"/>
              <w:rPr>
                <w:rFonts w:eastAsia="Times New Roman" w:cs="Times New Roman"/>
                <w:szCs w:val="24"/>
              </w:rPr>
            </w:pPr>
          </w:p>
        </w:tc>
      </w:tr>
    </w:tbl>
    <w:p w:rsidR="00C70CC8" w:rsidRDefault="00C70CC8" w:rsidP="00C70CC8">
      <w:pPr>
        <w:rPr>
          <w:rFonts w:eastAsia="Times New Roman"/>
          <w:szCs w:val="24"/>
        </w:rPr>
      </w:pPr>
    </w:p>
    <w:p w:rsidR="00C70CC8" w:rsidRDefault="00C70CC8" w:rsidP="00C70CC8">
      <w:pPr>
        <w:jc w:val="center"/>
        <w:rPr>
          <w:b/>
          <w:szCs w:val="24"/>
          <w:lang w:eastAsia="ru-RU"/>
        </w:rPr>
      </w:pPr>
      <w:r>
        <w:rPr>
          <w:b/>
          <w:szCs w:val="24"/>
        </w:rPr>
        <w:t xml:space="preserve">Критерии оценки тестовых заданий </w:t>
      </w:r>
    </w:p>
    <w:tbl>
      <w:tblPr>
        <w:tblW w:w="0" w:type="auto"/>
        <w:jc w:val="center"/>
        <w:tblCellMar>
          <w:left w:w="10" w:type="dxa"/>
          <w:right w:w="10" w:type="dxa"/>
        </w:tblCellMar>
        <w:tblLook w:val="04A0" w:firstRow="1" w:lastRow="0" w:firstColumn="1" w:lastColumn="0" w:noHBand="0" w:noVBand="1"/>
      </w:tblPr>
      <w:tblGrid>
        <w:gridCol w:w="1514"/>
        <w:gridCol w:w="2471"/>
        <w:gridCol w:w="5432"/>
      </w:tblGrid>
      <w:tr w:rsidR="00C70CC8" w:rsidTr="00C70CC8">
        <w:trPr>
          <w:trHeight w:val="1"/>
          <w:jc w:val="center"/>
        </w:trPr>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Результат оценивания</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Тип задания</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Критерии</w:t>
            </w:r>
          </w:p>
        </w:tc>
      </w:tr>
      <w:tr w:rsidR="00C70CC8" w:rsidRPr="006D262B" w:rsidTr="00C70CC8">
        <w:trPr>
          <w:trHeight w:val="1"/>
          <w:jc w:val="center"/>
        </w:trPr>
        <w:tc>
          <w:tcPr>
            <w:tcW w:w="14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верно</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54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Полное совпадение с верным ответом</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Pr="008B2A4B" w:rsidRDefault="00C70CC8">
            <w:pPr>
              <w:rPr>
                <w:rFonts w:eastAsia="Times New Roman" w:cs="Times New Roman"/>
                <w:szCs w:val="24"/>
                <w:lang w:val="ru-RU"/>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на установление последовательности / </w:t>
            </w:r>
            <w:r>
              <w:rPr>
                <w:szCs w:val="24"/>
              </w:rPr>
              <w:lastRenderedPageBreak/>
              <w:t>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56" w:lineRule="auto"/>
              <w:rPr>
                <w:rFonts w:eastAsia="Times New Roman"/>
                <w:szCs w:val="24"/>
                <w:lang w:val="ru-RU"/>
              </w:rPr>
            </w:pPr>
            <w:r w:rsidRPr="008B2A4B">
              <w:rPr>
                <w:szCs w:val="24"/>
                <w:lang w:val="ru-RU"/>
              </w:rPr>
              <w:t>Правильность ответа (отсутствие фактических ошибок).</w:t>
            </w:r>
          </w:p>
          <w:p w:rsidR="00C70CC8" w:rsidRPr="008B2A4B" w:rsidRDefault="00C70CC8">
            <w:pPr>
              <w:spacing w:line="256" w:lineRule="auto"/>
              <w:rPr>
                <w:szCs w:val="24"/>
                <w:lang w:val="ru-RU"/>
              </w:rPr>
            </w:pPr>
            <w:r w:rsidRPr="008B2A4B">
              <w:rPr>
                <w:szCs w:val="24"/>
                <w:lang w:val="ru-RU"/>
              </w:rPr>
              <w:t>Полнота ответа (раскрытие объема используемых понятий).</w:t>
            </w:r>
          </w:p>
          <w:p w:rsidR="00C70CC8" w:rsidRPr="008B2A4B" w:rsidRDefault="00C70CC8">
            <w:pPr>
              <w:spacing w:line="256" w:lineRule="auto"/>
              <w:rPr>
                <w:szCs w:val="24"/>
                <w:lang w:val="ru-RU"/>
              </w:rPr>
            </w:pPr>
            <w:r w:rsidRPr="008B2A4B">
              <w:rPr>
                <w:szCs w:val="24"/>
                <w:lang w:val="ru-RU"/>
              </w:rPr>
              <w:t>Обоснованность ответа (наличие аргументов).</w:t>
            </w:r>
          </w:p>
          <w:p w:rsidR="00C70CC8" w:rsidRPr="008B2A4B" w:rsidRDefault="00C70CC8">
            <w:pPr>
              <w:spacing w:line="256" w:lineRule="auto"/>
              <w:rPr>
                <w:szCs w:val="24"/>
                <w:lang w:val="ru-RU"/>
              </w:rPr>
            </w:pPr>
            <w:r w:rsidRPr="008B2A4B">
              <w:rPr>
                <w:szCs w:val="24"/>
                <w:lang w:val="ru-RU"/>
              </w:rPr>
              <w:t>Логика изложения ответа (грамотная последовательность излагаемого материала).</w:t>
            </w:r>
          </w:p>
          <w:p w:rsidR="00C70CC8" w:rsidRDefault="00C70CC8">
            <w:pPr>
              <w:widowControl w:val="0"/>
              <w:spacing w:line="256" w:lineRule="auto"/>
              <w:rPr>
                <w:rFonts w:eastAsia="Times New Roman" w:cs="Times New Roman"/>
                <w:szCs w:val="24"/>
              </w:rPr>
            </w:pPr>
            <w:r>
              <w:rPr>
                <w:szCs w:val="24"/>
              </w:rPr>
              <w:t>Сопоставимость с эталонным ответом.</w:t>
            </w:r>
          </w:p>
        </w:tc>
      </w:tr>
      <w:tr w:rsidR="00C70CC8" w:rsidRPr="006D262B" w:rsidTr="00C70CC8">
        <w:trPr>
          <w:trHeight w:val="1"/>
          <w:jc w:val="center"/>
        </w:trPr>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неверно</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 xml:space="preserve">с выбором одного/нескольких ответов; на установление последовательности / соответствия; </w:t>
            </w:r>
            <w:r w:rsidRPr="008B2A4B">
              <w:rPr>
                <w:szCs w:val="24"/>
                <w:lang w:val="ru-RU"/>
              </w:rPr>
              <w:br/>
              <w:t>с развернутым ответом</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Допущены ошибки или ответ отсутствует</w:t>
            </w:r>
          </w:p>
        </w:tc>
      </w:tr>
    </w:tbl>
    <w:p w:rsidR="00C70CC8" w:rsidRPr="008B2A4B" w:rsidRDefault="00C70CC8" w:rsidP="00C70CC8">
      <w:pPr>
        <w:rPr>
          <w:rFonts w:eastAsia="Times New Roman"/>
          <w:b/>
          <w:szCs w:val="24"/>
          <w:lang w:val="ru-RU"/>
        </w:rPr>
      </w:pPr>
    </w:p>
    <w:p w:rsidR="00C70CC8" w:rsidRPr="008B2A4B" w:rsidRDefault="00C70CC8" w:rsidP="00C70CC8">
      <w:pPr>
        <w:jc w:val="center"/>
        <w:rPr>
          <w:b/>
          <w:szCs w:val="24"/>
          <w:lang w:val="ru-RU" w:eastAsia="ru-RU"/>
        </w:rPr>
      </w:pPr>
      <w:r w:rsidRPr="008B2A4B">
        <w:rPr>
          <w:b/>
          <w:szCs w:val="24"/>
          <w:lang w:val="ru-RU"/>
        </w:rPr>
        <w:t>Шкала оценивания результатов компьютерного тестирования обучающихся</w:t>
      </w:r>
    </w:p>
    <w:p w:rsidR="00C70CC8" w:rsidRDefault="00C70CC8" w:rsidP="00C70CC8">
      <w:pPr>
        <w:jc w:val="center"/>
        <w:rPr>
          <w:i/>
          <w:szCs w:val="24"/>
        </w:rPr>
      </w:pPr>
      <w:r>
        <w:rPr>
          <w:i/>
          <w:szCs w:val="24"/>
        </w:rPr>
        <w:t>(рекомендуемая)</w:t>
      </w:r>
    </w:p>
    <w:tbl>
      <w:tblPr>
        <w:tblW w:w="0" w:type="auto"/>
        <w:jc w:val="center"/>
        <w:tblCellMar>
          <w:left w:w="10" w:type="dxa"/>
          <w:right w:w="10" w:type="dxa"/>
        </w:tblCellMar>
        <w:tblLook w:val="04A0" w:firstRow="1" w:lastRow="0" w:firstColumn="1" w:lastColumn="0" w:noHBand="0" w:noVBand="1"/>
      </w:tblPr>
      <w:tblGrid>
        <w:gridCol w:w="5296"/>
        <w:gridCol w:w="3860"/>
      </w:tblGrid>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Оценка</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Процент верных ответов</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отлично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91-100</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хорошо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80-90</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удовлетворительно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70-79</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неудовлетворительно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менее 70</w:t>
            </w:r>
          </w:p>
        </w:tc>
      </w:tr>
    </w:tbl>
    <w:p w:rsidR="00C70CC8" w:rsidRDefault="00C70CC8" w:rsidP="00C70CC8">
      <w:pPr>
        <w:ind w:firstLine="180"/>
        <w:rPr>
          <w:rFonts w:eastAsia="Times New Roman"/>
          <w:szCs w:val="24"/>
        </w:rPr>
      </w:pPr>
    </w:p>
    <w:p w:rsidR="00C70CC8" w:rsidRDefault="00C70CC8" w:rsidP="00C70CC8">
      <w:pPr>
        <w:jc w:val="both"/>
        <w:rPr>
          <w:b/>
          <w:szCs w:val="24"/>
          <w:lang w:eastAsia="ru-RU"/>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center"/>
        <w:rPr>
          <w:szCs w:val="24"/>
        </w:rPr>
      </w:pPr>
    </w:p>
    <w:p w:rsidR="00C70CC8" w:rsidRDefault="00C70CC8" w:rsidP="00C70CC8">
      <w:pPr>
        <w:jc w:val="center"/>
        <w:rPr>
          <w:szCs w:val="24"/>
        </w:rPr>
      </w:pPr>
    </w:p>
    <w:p w:rsidR="00C70CC8" w:rsidRPr="008B2A4B" w:rsidRDefault="00C70CC8" w:rsidP="00C70CC8">
      <w:pPr>
        <w:jc w:val="center"/>
        <w:rPr>
          <w:b/>
          <w:szCs w:val="24"/>
          <w:lang w:val="ru-RU"/>
        </w:rPr>
      </w:pPr>
      <w:r w:rsidRPr="008B2A4B">
        <w:rPr>
          <w:b/>
          <w:szCs w:val="24"/>
          <w:lang w:val="ru-RU"/>
        </w:rPr>
        <w:t>Распределение заданий по типам и уровням сложности</w:t>
      </w:r>
    </w:p>
    <w:tbl>
      <w:tblPr>
        <w:tblW w:w="0" w:type="auto"/>
        <w:jc w:val="center"/>
        <w:tblCellMar>
          <w:left w:w="10" w:type="dxa"/>
          <w:right w:w="10" w:type="dxa"/>
        </w:tblCellMar>
        <w:tblLook w:val="04A0" w:firstRow="1" w:lastRow="0" w:firstColumn="1" w:lastColumn="0" w:noHBand="0" w:noVBand="1"/>
      </w:tblPr>
      <w:tblGrid>
        <w:gridCol w:w="1848"/>
        <w:gridCol w:w="2286"/>
        <w:gridCol w:w="3643"/>
        <w:gridCol w:w="1499"/>
      </w:tblGrid>
      <w:tr w:rsidR="00C70CC8" w:rsidTr="00C70CC8">
        <w:trPr>
          <w:trHeight w:val="1"/>
          <w:jc w:val="center"/>
        </w:trPr>
        <w:tc>
          <w:tcPr>
            <w:tcW w:w="1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Индикатор компетенции</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ind w:right="-108"/>
              <w:jc w:val="center"/>
              <w:rPr>
                <w:rFonts w:eastAsia="Times New Roman" w:cs="Times New Roman"/>
                <w:szCs w:val="24"/>
              </w:rPr>
            </w:pPr>
            <w:r>
              <w:rPr>
                <w:b/>
                <w:szCs w:val="24"/>
              </w:rPr>
              <w:t>Уровень сложности задания</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Тип задания</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b/>
                <w:szCs w:val="24"/>
              </w:rPr>
              <w:t xml:space="preserve">Количество </w:t>
            </w:r>
            <w:r>
              <w:rPr>
                <w:b/>
                <w:szCs w:val="24"/>
              </w:rPr>
              <w:br/>
              <w:t>заданий</w:t>
            </w:r>
          </w:p>
        </w:tc>
      </w:tr>
      <w:tr w:rsidR="00C70CC8" w:rsidTr="00C70CC8">
        <w:trPr>
          <w:trHeight w:val="1"/>
          <w:jc w:val="center"/>
        </w:trPr>
        <w:tc>
          <w:tcPr>
            <w:tcW w:w="91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Семестр 2</w:t>
            </w:r>
          </w:p>
        </w:tc>
      </w:tr>
      <w:tr w:rsidR="00C70CC8" w:rsidTr="00C70CC8">
        <w:trPr>
          <w:trHeight w:val="1"/>
          <w:jc w:val="center"/>
        </w:trPr>
        <w:tc>
          <w:tcPr>
            <w:tcW w:w="1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ОПК 5.1</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Базовый (20%)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2</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Повышенный (40%)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последовательности</w:t>
            </w:r>
          </w:p>
        </w:tc>
        <w:tc>
          <w:tcPr>
            <w:tcW w:w="13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Высокий (40%)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1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ОПК 5.1</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Базовый (20%)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2</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Повышенный (70%)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последовательности</w:t>
            </w:r>
          </w:p>
        </w:tc>
        <w:tc>
          <w:tcPr>
            <w:tcW w:w="13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Высокий (10%)</w:t>
            </w:r>
          </w:p>
        </w:tc>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ind w:left="-60"/>
              <w:jc w:val="center"/>
              <w:rPr>
                <w:rFonts w:eastAsia="Times New Roman" w:cs="Times New Roman"/>
                <w:szCs w:val="24"/>
              </w:rPr>
            </w:pPr>
            <w:r>
              <w:rPr>
                <w:szCs w:val="24"/>
              </w:rPr>
              <w:t>4</w:t>
            </w:r>
          </w:p>
        </w:tc>
      </w:tr>
      <w:tr w:rsidR="00C70CC8" w:rsidTr="00C70CC8">
        <w:trPr>
          <w:trHeight w:val="1"/>
          <w:jc w:val="center"/>
        </w:trPr>
        <w:tc>
          <w:tcPr>
            <w:tcW w:w="7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right"/>
              <w:rPr>
                <w:rFonts w:eastAsia="Times New Roman" w:cs="Times New Roman"/>
                <w:szCs w:val="24"/>
              </w:rPr>
            </w:pPr>
            <w:r>
              <w:rPr>
                <w:b/>
                <w:szCs w:val="24"/>
              </w:rPr>
              <w:t>Итого для ОПК-1</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20</w:t>
            </w:r>
          </w:p>
        </w:tc>
      </w:tr>
    </w:tbl>
    <w:p w:rsidR="00C70CC8" w:rsidRDefault="00C70CC8" w:rsidP="00C70CC8">
      <w:pPr>
        <w:spacing w:line="288" w:lineRule="auto"/>
        <w:jc w:val="center"/>
        <w:rPr>
          <w:rFonts w:eastAsia="Times New Roman"/>
          <w:b/>
          <w:szCs w:val="24"/>
        </w:rPr>
      </w:pPr>
    </w:p>
    <w:p w:rsidR="00C70CC8" w:rsidRDefault="00C70CC8" w:rsidP="00C70CC8">
      <w:pPr>
        <w:spacing w:line="288" w:lineRule="auto"/>
        <w:jc w:val="center"/>
        <w:rPr>
          <w:b/>
          <w:szCs w:val="24"/>
          <w:lang w:eastAsia="ru-RU"/>
        </w:rPr>
      </w:pPr>
    </w:p>
    <w:p w:rsidR="00C70CC8" w:rsidRDefault="00C70CC8" w:rsidP="00C70CC8">
      <w:pPr>
        <w:spacing w:line="288" w:lineRule="auto"/>
        <w:jc w:val="center"/>
        <w:rPr>
          <w:b/>
          <w:color w:val="00B0F0"/>
          <w:szCs w:val="24"/>
        </w:rPr>
      </w:pPr>
    </w:p>
    <w:p w:rsidR="00C70CC8" w:rsidRDefault="00C70CC8" w:rsidP="00C70CC8">
      <w:pPr>
        <w:spacing w:line="288" w:lineRule="auto"/>
        <w:jc w:val="center"/>
        <w:rPr>
          <w:b/>
          <w:color w:val="00B0F0"/>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spacing w:line="288" w:lineRule="auto"/>
        <w:rPr>
          <w:b/>
          <w:szCs w:val="24"/>
        </w:rPr>
      </w:pPr>
    </w:p>
    <w:p w:rsidR="00C70CC8" w:rsidRDefault="00C70CC8" w:rsidP="00C70CC8">
      <w:pPr>
        <w:spacing w:line="288" w:lineRule="auto"/>
        <w:jc w:val="center"/>
        <w:rPr>
          <w:b/>
          <w:szCs w:val="24"/>
        </w:rPr>
      </w:pPr>
    </w:p>
    <w:p w:rsidR="00C70CC8" w:rsidRDefault="00C70CC8" w:rsidP="00C70CC8">
      <w:pPr>
        <w:spacing w:line="288" w:lineRule="auto"/>
        <w:jc w:val="center"/>
        <w:rPr>
          <w:b/>
          <w:szCs w:val="24"/>
        </w:rPr>
      </w:pPr>
    </w:p>
    <w:p w:rsidR="00C70CC8" w:rsidRDefault="00C70CC8" w:rsidP="00C70CC8">
      <w:pPr>
        <w:jc w:val="center"/>
        <w:rPr>
          <w:b/>
          <w:szCs w:val="24"/>
        </w:rPr>
      </w:pPr>
      <w:r>
        <w:rPr>
          <w:b/>
          <w:szCs w:val="24"/>
        </w:rPr>
        <w:t xml:space="preserve">Комплект тестовых заданий </w:t>
      </w:r>
    </w:p>
    <w:p w:rsidR="00C70CC8" w:rsidRDefault="00C70CC8" w:rsidP="00C70CC8">
      <w:pPr>
        <w:jc w:val="center"/>
        <w:rPr>
          <w:b/>
          <w:szCs w:val="24"/>
        </w:rPr>
      </w:pPr>
    </w:p>
    <w:tbl>
      <w:tblPr>
        <w:tblW w:w="0" w:type="auto"/>
        <w:jc w:val="center"/>
        <w:tblCellMar>
          <w:left w:w="10" w:type="dxa"/>
          <w:right w:w="10" w:type="dxa"/>
        </w:tblCellMar>
        <w:tblLook w:val="04A0" w:firstRow="1" w:lastRow="0" w:firstColumn="1" w:lastColumn="0" w:noHBand="0" w:noVBand="1"/>
      </w:tblPr>
      <w:tblGrid>
        <w:gridCol w:w="1667"/>
        <w:gridCol w:w="1811"/>
        <w:gridCol w:w="1417"/>
        <w:gridCol w:w="4676"/>
      </w:tblGrid>
      <w:tr w:rsidR="00C70CC8" w:rsidTr="00C70CC8">
        <w:trPr>
          <w:trHeight w:val="1"/>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Индикатор </w:t>
            </w:r>
          </w:p>
        </w:tc>
        <w:tc>
          <w:tcPr>
            <w:tcW w:w="18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ОПК-5.1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Семестр</w:t>
            </w:r>
          </w:p>
        </w:tc>
        <w:tc>
          <w:tcPr>
            <w:tcW w:w="46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2</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Базовый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выбором одного ответа / нескольких ответов</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укажите один вариант ответа / не менее двух вариантов</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i/>
                <w:szCs w:val="24"/>
                <w:shd w:val="clear" w:color="auto" w:fill="FFFFFF"/>
                <w:lang w:val="ru-RU"/>
              </w:rPr>
              <w:t xml:space="preserve"> </w:t>
            </w:r>
            <w:r w:rsidRPr="008B2A4B">
              <w:rPr>
                <w:szCs w:val="24"/>
                <w:lang w:val="ru-RU"/>
              </w:rPr>
              <w:t>1.. Смерды – это:</w:t>
            </w:r>
          </w:p>
          <w:p w:rsidR="00C70CC8" w:rsidRPr="008B2A4B" w:rsidRDefault="00C70CC8">
            <w:pPr>
              <w:spacing w:line="256" w:lineRule="auto"/>
              <w:ind w:firstLine="454"/>
              <w:jc w:val="both"/>
              <w:rPr>
                <w:szCs w:val="24"/>
                <w:lang w:val="ru-RU"/>
              </w:rPr>
            </w:pPr>
            <w:r w:rsidRPr="008B2A4B">
              <w:rPr>
                <w:szCs w:val="24"/>
                <w:lang w:val="ru-RU"/>
              </w:rPr>
              <w:t>а) основная группа земледельцев, имевшая свой дом, хозяйство, участок земли в пользовании и несшая личную и имущественную ответственность за совершенные проступки и преступления, а также по обязательствам и договорам;</w:t>
            </w:r>
          </w:p>
          <w:p w:rsidR="00C70CC8" w:rsidRPr="008B2A4B" w:rsidRDefault="00C70CC8">
            <w:pPr>
              <w:spacing w:line="256" w:lineRule="auto"/>
              <w:ind w:firstLine="454"/>
              <w:jc w:val="both"/>
              <w:rPr>
                <w:szCs w:val="24"/>
                <w:lang w:val="ru-RU"/>
              </w:rPr>
            </w:pPr>
            <w:r w:rsidRPr="008B2A4B">
              <w:rPr>
                <w:szCs w:val="24"/>
                <w:lang w:val="ru-RU"/>
              </w:rPr>
              <w:t>б) попавшие под так называемое покровительство церкви, монастырей или светских феодалов и обязанные за это работать в их хозяйствах;</w:t>
            </w:r>
          </w:p>
          <w:p w:rsidR="00C70CC8" w:rsidRPr="008B2A4B" w:rsidRDefault="00C70CC8">
            <w:pPr>
              <w:spacing w:line="256" w:lineRule="auto"/>
              <w:ind w:firstLine="454"/>
              <w:jc w:val="both"/>
              <w:rPr>
                <w:szCs w:val="24"/>
                <w:lang w:val="ru-RU"/>
              </w:rPr>
            </w:pPr>
            <w:r w:rsidRPr="008B2A4B">
              <w:rPr>
                <w:szCs w:val="24"/>
                <w:lang w:val="ru-RU"/>
              </w:rPr>
              <w:t>в) попавшие в тяжелое экономическое положение, взявшие в долг какое</w:t>
            </w:r>
            <w:r w:rsidRPr="008B2A4B">
              <w:rPr>
                <w:rFonts w:eastAsia="MS Mincho"/>
                <w:szCs w:val="24"/>
                <w:lang w:val="ru-RU"/>
              </w:rPr>
              <w:noBreakHyphen/>
            </w:r>
            <w:r w:rsidRPr="008B2A4B">
              <w:rPr>
                <w:szCs w:val="24"/>
                <w:lang w:val="ru-RU"/>
              </w:rPr>
              <w:t>то имущество («купу») у господина или заключившие договор(«ряд») на какую</w:t>
            </w:r>
            <w:r w:rsidRPr="008B2A4B">
              <w:rPr>
                <w:rFonts w:eastAsia="MS Mincho"/>
                <w:szCs w:val="24"/>
                <w:lang w:val="ru-RU"/>
              </w:rPr>
              <w:noBreakHyphen/>
            </w:r>
            <w:r w:rsidRPr="008B2A4B">
              <w:rPr>
                <w:szCs w:val="24"/>
                <w:lang w:val="ru-RU"/>
              </w:rPr>
              <w:t>то работу и гарантировавшие возвращение долга или выполнение договора самозакладом.</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 xml:space="preserve">2. Варяги – это: </w:t>
            </w:r>
          </w:p>
          <w:p w:rsidR="00C70CC8" w:rsidRPr="008B2A4B" w:rsidRDefault="00C70CC8">
            <w:pPr>
              <w:spacing w:line="256" w:lineRule="auto"/>
              <w:ind w:firstLine="454"/>
              <w:jc w:val="both"/>
              <w:rPr>
                <w:szCs w:val="24"/>
                <w:lang w:val="ru-RU"/>
              </w:rPr>
            </w:pPr>
            <w:r w:rsidRPr="008B2A4B">
              <w:rPr>
                <w:szCs w:val="24"/>
                <w:lang w:val="ru-RU"/>
              </w:rPr>
              <w:t xml:space="preserve">а) выходцы из Скандинавии, объединявшиеся в вооружѐнные отряды для торговли и разбоя. В </w:t>
            </w:r>
            <w:r>
              <w:rPr>
                <w:szCs w:val="24"/>
              </w:rPr>
              <w:t>IX</w:t>
            </w:r>
            <w:r w:rsidRPr="008B2A4B">
              <w:rPr>
                <w:szCs w:val="24"/>
                <w:lang w:val="ru-RU"/>
              </w:rPr>
              <w:t>–</w:t>
            </w:r>
            <w:r>
              <w:rPr>
                <w:szCs w:val="24"/>
              </w:rPr>
              <w:t>XI</w:t>
            </w:r>
            <w:r w:rsidRPr="008B2A4B">
              <w:rPr>
                <w:szCs w:val="24"/>
                <w:lang w:val="ru-RU"/>
              </w:rPr>
              <w:t xml:space="preserve"> вв. нередко оседали на Руси и служили в княжеских дружинах.</w:t>
            </w:r>
          </w:p>
          <w:p w:rsidR="00C70CC8" w:rsidRPr="008B2A4B" w:rsidRDefault="00C70CC8">
            <w:pPr>
              <w:spacing w:line="256" w:lineRule="auto"/>
              <w:ind w:firstLine="454"/>
              <w:jc w:val="both"/>
              <w:rPr>
                <w:szCs w:val="24"/>
                <w:lang w:val="ru-RU"/>
              </w:rPr>
            </w:pPr>
            <w:r w:rsidRPr="008B2A4B">
              <w:rPr>
                <w:szCs w:val="24"/>
                <w:lang w:val="ru-RU"/>
              </w:rPr>
              <w:t>б) представители высшего аристократического слоя в Древней Руси;</w:t>
            </w:r>
          </w:p>
          <w:p w:rsidR="00C70CC8" w:rsidRPr="008B2A4B" w:rsidRDefault="00C70CC8">
            <w:pPr>
              <w:spacing w:line="256" w:lineRule="auto"/>
              <w:ind w:firstLine="454"/>
              <w:jc w:val="both"/>
              <w:rPr>
                <w:szCs w:val="24"/>
                <w:lang w:val="ru-RU"/>
              </w:rPr>
            </w:pPr>
            <w:r w:rsidRPr="008B2A4B">
              <w:rPr>
                <w:szCs w:val="24"/>
                <w:lang w:val="ru-RU"/>
              </w:rPr>
              <w:t>в) союз восточнославянских племен, живших по р. Оке.</w:t>
            </w:r>
          </w:p>
          <w:p w:rsidR="00C70CC8" w:rsidRPr="008B2A4B" w:rsidRDefault="00C70CC8">
            <w:pPr>
              <w:spacing w:line="256" w:lineRule="auto"/>
              <w:ind w:firstLine="454"/>
              <w:jc w:val="both"/>
              <w:rPr>
                <w:szCs w:val="24"/>
                <w:lang w:val="ru-RU"/>
              </w:rPr>
            </w:pPr>
          </w:p>
          <w:p w:rsidR="00C70CC8" w:rsidRPr="008B2A4B" w:rsidRDefault="00C70CC8">
            <w:pPr>
              <w:spacing w:line="256" w:lineRule="auto"/>
              <w:rPr>
                <w:color w:val="000000"/>
                <w:szCs w:val="24"/>
                <w:lang w:val="ru-RU"/>
              </w:rPr>
            </w:pPr>
          </w:p>
          <w:p w:rsidR="00C70CC8" w:rsidRPr="008B2A4B" w:rsidRDefault="00C70CC8">
            <w:pPr>
              <w:spacing w:line="256" w:lineRule="auto"/>
              <w:rPr>
                <w:color w:val="000000"/>
                <w:szCs w:val="24"/>
                <w:lang w:val="ru-RU"/>
              </w:rPr>
            </w:pPr>
          </w:p>
          <w:p w:rsidR="00C70CC8" w:rsidRPr="008B2A4B" w:rsidRDefault="00C70CC8">
            <w:pPr>
              <w:spacing w:line="256" w:lineRule="auto"/>
              <w:rPr>
                <w:color w:val="000000"/>
                <w:szCs w:val="24"/>
                <w:lang w:val="ru-RU"/>
              </w:rPr>
            </w:pPr>
          </w:p>
          <w:p w:rsidR="00C70CC8" w:rsidRPr="008B2A4B" w:rsidRDefault="00C70CC8">
            <w:pPr>
              <w:spacing w:after="100" w:line="256" w:lineRule="auto"/>
              <w:rPr>
                <w:color w:val="333333"/>
                <w:szCs w:val="24"/>
                <w:shd w:val="clear" w:color="auto" w:fill="FFFFFF"/>
                <w:lang w:val="ru-RU"/>
              </w:rPr>
            </w:pPr>
            <w:r w:rsidRPr="008B2A4B">
              <w:rPr>
                <w:i/>
                <w:color w:val="000000"/>
                <w:szCs w:val="24"/>
                <w:lang w:val="ru-RU"/>
              </w:rPr>
              <w:t xml:space="preserve"> </w:t>
            </w:r>
          </w:p>
          <w:p w:rsidR="00C70CC8" w:rsidRPr="008B2A4B" w:rsidRDefault="00C70CC8">
            <w:pPr>
              <w:spacing w:after="100" w:line="256" w:lineRule="auto"/>
              <w:rPr>
                <w:szCs w:val="24"/>
                <w:lang w:val="ru-RU"/>
              </w:rPr>
            </w:pPr>
          </w:p>
          <w:p w:rsidR="00C70CC8" w:rsidRPr="008B2A4B" w:rsidRDefault="00C70CC8">
            <w:pPr>
              <w:widowControl w:val="0"/>
              <w:spacing w:line="256" w:lineRule="auto"/>
              <w:rPr>
                <w:rFonts w:eastAsia="Times New Roman" w:cs="Times New Roman"/>
                <w:szCs w:val="24"/>
                <w:lang w:val="ru-RU"/>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Повышенный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на установление последовательности / соответствия</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установите последовательность элементов / соответствие между объектами задания и вариантами ответа</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3.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6181"/>
              <w:gridCol w:w="3164"/>
            </w:tblGrid>
            <w:tr w:rsidR="00C70CC8">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rFonts w:eastAsia="Times New Roman"/>
                      <w:color w:val="auto"/>
                      <w:lang w:eastAsia="en-US"/>
                    </w:rPr>
                    <w:t>1</w:t>
                  </w:r>
                  <w:r>
                    <w:rPr>
                      <w:lang w:eastAsia="en-US"/>
                    </w:rPr>
                    <w:t xml:space="preserve"> Название восстания крестьян Тамбовской губернии, выступивших под руководством А. С. Антонова против политики «военного коммунизма». </w:t>
                  </w:r>
                </w:p>
                <w:p w:rsidR="00C70CC8" w:rsidRDefault="00C70CC8">
                  <w:pPr>
                    <w:pStyle w:val="Default"/>
                    <w:spacing w:line="276" w:lineRule="auto"/>
                    <w:rPr>
                      <w:lang w:eastAsia="en-US"/>
                    </w:rPr>
                  </w:pPr>
                  <w:r>
                    <w:rPr>
                      <w:b/>
                      <w:bCs/>
                      <w:lang w:eastAsia="en-US"/>
                    </w:rPr>
                    <w:t xml:space="preserve"> </w:t>
                  </w:r>
                </w:p>
                <w:p w:rsidR="00C70CC8" w:rsidRPr="008B2A4B" w:rsidRDefault="00C70CC8">
                  <w:pPr>
                    <w:spacing w:line="288" w:lineRule="auto"/>
                    <w:jc w:val="both"/>
                    <w:rPr>
                      <w:szCs w:val="24"/>
                      <w:lang w:val="ru-RU"/>
                    </w:rPr>
                  </w:pPr>
                  <w:r w:rsidRPr="008B2A4B">
                    <w:rPr>
                      <w:b/>
                      <w:bCs/>
                      <w:szCs w:val="24"/>
                      <w:lang w:val="ru-RU"/>
                    </w:rPr>
                    <w:t xml:space="preserve"> </w:t>
                  </w:r>
                </w:p>
                <w:p w:rsidR="00C70CC8" w:rsidRPr="008B2A4B" w:rsidRDefault="00C70CC8">
                  <w:pPr>
                    <w:spacing w:line="288" w:lineRule="auto"/>
                    <w:jc w:val="both"/>
                    <w:rPr>
                      <w:szCs w:val="24"/>
                      <w:lang w:val="ru-RU"/>
                    </w:rPr>
                  </w:pP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w:t>
                  </w: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А)  АРАКЧЕЕВЩИНА</w:t>
                  </w:r>
                </w:p>
              </w:tc>
            </w:tr>
            <w:tr w:rsidR="00C70CC8">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rFonts w:eastAsia="Times New Roman"/>
                      <w:lang w:eastAsia="en-US"/>
                    </w:rPr>
                    <w:t xml:space="preserve">2. </w:t>
                  </w:r>
                  <w:r>
                    <w:rPr>
                      <w:lang w:eastAsia="en-US"/>
                    </w:rPr>
                    <w:t xml:space="preserve"> Название объединения славянских племен, которые жили между Днепром и Днестром в VI–VII вв. </w:t>
                  </w:r>
                </w:p>
                <w:p w:rsidR="00C70CC8" w:rsidRPr="008B2A4B" w:rsidRDefault="00C70CC8">
                  <w:pPr>
                    <w:widowControl w:val="0"/>
                    <w:spacing w:line="288" w:lineRule="auto"/>
                    <w:jc w:val="both"/>
                    <w:rPr>
                      <w:rFonts w:eastAsia="Times New Roman" w:cs="Times New Roman"/>
                      <w:szCs w:val="24"/>
                      <w:lang w:val="ru-RU"/>
                    </w:rPr>
                  </w:pP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sidRPr="008B2A4B">
                    <w:rPr>
                      <w:szCs w:val="24"/>
                      <w:lang w:val="ru-RU"/>
                    </w:rPr>
                    <w:t xml:space="preserve"> </w:t>
                  </w:r>
                  <w:r>
                    <w:rPr>
                      <w:szCs w:val="24"/>
                    </w:rPr>
                    <w:t xml:space="preserve">Б)  АНТОНАВЩИНА </w:t>
                  </w:r>
                </w:p>
              </w:tc>
            </w:tr>
            <w:tr w:rsidR="00C70CC8" w:rsidRPr="006D262B">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88" w:lineRule="auto"/>
                    <w:jc w:val="both"/>
                    <w:rPr>
                      <w:rFonts w:eastAsia="Times New Roman"/>
                      <w:szCs w:val="24"/>
                      <w:lang w:val="ru-RU"/>
                    </w:rPr>
                  </w:pPr>
                  <w:r w:rsidRPr="008B2A4B">
                    <w:rPr>
                      <w:szCs w:val="24"/>
                      <w:shd w:val="clear" w:color="auto" w:fill="FFFFFF"/>
                      <w:lang w:val="ru-RU"/>
                    </w:rPr>
                    <w:t xml:space="preserve"> 3. </w:t>
                  </w:r>
                  <w:r w:rsidRPr="008B2A4B">
                    <w:rPr>
                      <w:szCs w:val="24"/>
                      <w:lang w:val="ru-RU"/>
                    </w:rPr>
                    <w:t xml:space="preserve">Система военно-полицейских мер по созда-нию военных поселений в 1815–1825 гг., названная по имени генерала графа А. А. Аракчеева..  </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w:t>
                  </w: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В) </w:t>
                  </w:r>
                  <w:r w:rsidRPr="008B2A4B">
                    <w:rPr>
                      <w:szCs w:val="24"/>
                      <w:shd w:val="clear" w:color="auto" w:fill="FFFFFF"/>
                      <w:lang w:val="ru-RU"/>
                    </w:rPr>
                    <w:t xml:space="preserve"> АНТЫ</w:t>
                  </w:r>
                  <w:r w:rsidRPr="008B2A4B">
                    <w:rPr>
                      <w:szCs w:val="24"/>
                      <w:lang w:val="ru-RU"/>
                    </w:rPr>
                    <w:t xml:space="preserve">  </w:t>
                  </w:r>
                </w:p>
              </w:tc>
            </w:tr>
            <w:tr w:rsidR="00C70CC8" w:rsidRPr="006D262B">
              <w:trPr>
                <w:trHeight w:val="1"/>
                <w:jc w:val="center"/>
              </w:trPr>
              <w:tc>
                <w:tcPr>
                  <w:tcW w:w="6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3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2В,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4. Установите соответствие:</w:t>
            </w: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6370"/>
              <w:gridCol w:w="2975"/>
            </w:tblGrid>
            <w:tr w:rsidR="00C70CC8">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rFonts w:eastAsia="Times New Roman"/>
                      <w:shd w:val="clear" w:color="auto" w:fill="FFFFFF"/>
                      <w:lang w:eastAsia="en-US"/>
                    </w:rPr>
                    <w:t xml:space="preserve"> 1.  </w:t>
                  </w:r>
                  <w:r>
                    <w:rPr>
                      <w:lang w:eastAsia="en-US"/>
                    </w:rPr>
                    <w:t xml:space="preserve"> Племянник со стороны брата. </w:t>
                  </w:r>
                </w:p>
                <w:p w:rsidR="00C70CC8" w:rsidRDefault="00C70CC8">
                  <w:pPr>
                    <w:pStyle w:val="Default"/>
                    <w:spacing w:line="276" w:lineRule="auto"/>
                    <w:rPr>
                      <w:lang w:eastAsia="en-US"/>
                    </w:rPr>
                  </w:pPr>
                  <w:r>
                    <w:rPr>
                      <w:lang w:eastAsia="en-US"/>
                    </w:rPr>
                    <w:t xml:space="preserve">корпорация. </w:t>
                  </w:r>
                </w:p>
                <w:p w:rsidR="00C70CC8" w:rsidRDefault="00C70CC8">
                  <w:pPr>
                    <w:pStyle w:val="Default"/>
                    <w:spacing w:line="276" w:lineRule="auto"/>
                    <w:rPr>
                      <w:lang w:eastAsia="en-US"/>
                    </w:rPr>
                  </w:pPr>
                  <w:r>
                    <w:rPr>
                      <w:b/>
                      <w:bCs/>
                      <w:lang w:eastAsia="en-US"/>
                    </w:rPr>
                    <w:t xml:space="preserve"> </w:t>
                  </w:r>
                </w:p>
                <w:p w:rsidR="00C70CC8" w:rsidRPr="008B2A4B" w:rsidRDefault="00C70CC8">
                  <w:pPr>
                    <w:widowControl w:val="0"/>
                    <w:spacing w:line="288" w:lineRule="auto"/>
                    <w:jc w:val="both"/>
                    <w:rPr>
                      <w:rFonts w:eastAsia="Times New Roman" w:cs="Times New Roman"/>
                      <w:szCs w:val="24"/>
                      <w:lang w:val="ru-RU"/>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А)  БУРЛАКИ</w:t>
                  </w:r>
                </w:p>
              </w:tc>
            </w:tr>
            <w:tr w:rsidR="00C70CC8">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2 </w:t>
                  </w:r>
                  <w:r w:rsidRPr="008B2A4B">
                    <w:rPr>
                      <w:szCs w:val="24"/>
                      <w:lang w:val="ru-RU"/>
                    </w:rPr>
                    <w:t xml:space="preserve">Пировое сообщество, род артели древнего обще-ства; купеческая и цеховая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Б)   БРАТЧИНА</w:t>
                  </w:r>
                </w:p>
              </w:tc>
            </w:tr>
            <w:tr w:rsidR="00C70CC8" w:rsidRPr="006D262B">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3   </w:t>
                  </w:r>
                  <w:r w:rsidRPr="008B2A4B">
                    <w:rPr>
                      <w:szCs w:val="24"/>
                      <w:lang w:val="ru-RU"/>
                    </w:rPr>
                    <w:t xml:space="preserve"> Наемные работники в России </w:t>
                  </w:r>
                  <w:r>
                    <w:rPr>
                      <w:szCs w:val="24"/>
                    </w:rPr>
                    <w:t>XVI</w:t>
                  </w:r>
                  <w:r w:rsidRPr="008B2A4B">
                    <w:rPr>
                      <w:szCs w:val="24"/>
                      <w:lang w:val="ru-RU"/>
                    </w:rPr>
                    <w:t>–</w:t>
                  </w:r>
                  <w:r>
                    <w:rPr>
                      <w:szCs w:val="24"/>
                    </w:rPr>
                    <w:t>XIX</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В)   БРАТУЧАДА </w:t>
                  </w:r>
                </w:p>
              </w:tc>
            </w:tr>
            <w:tr w:rsidR="00C70CC8" w:rsidRPr="006D262B">
              <w:trPr>
                <w:trHeight w:val="1"/>
                <w:jc w:val="center"/>
              </w:trPr>
              <w:tc>
                <w:tcPr>
                  <w:tcW w:w="6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2Б, 3А)</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5.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6"/>
              <w:gridCol w:w="5997"/>
              <w:gridCol w:w="470"/>
              <w:gridCol w:w="2462"/>
            </w:tblGrid>
            <w:tr w:rsidR="00C70CC8">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rFonts w:eastAsia="Times New Roman"/>
                      <w:lang w:eastAsia="en-US"/>
                    </w:rPr>
                    <w:t xml:space="preserve"> </w:t>
                  </w:r>
                  <w:r>
                    <w:rPr>
                      <w:lang w:eastAsia="en-US"/>
                    </w:rPr>
                    <w:t xml:space="preserve">Организации, которые создавались в России для мобилизации промышленности на воен-ный лад в годы Первой мировой войны. </w:t>
                  </w:r>
                </w:p>
                <w:p w:rsidR="00C70CC8" w:rsidRDefault="00C70CC8">
                  <w:pPr>
                    <w:pStyle w:val="Default"/>
                    <w:spacing w:line="276" w:lineRule="auto"/>
                    <w:rPr>
                      <w:lang w:eastAsia="en-US"/>
                    </w:rPr>
                  </w:pP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ВОЕННО- ПРОМЫШЛЕННЫЕ КОМИТЕТЫ</w:t>
                  </w:r>
                </w:p>
              </w:tc>
            </w:tr>
            <w:tr w:rsidR="00C70CC8">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lang w:eastAsia="en-US"/>
                    </w:rPr>
                    <w:t xml:space="preserve"> Боевые органы, созданные по инициативе большевиков при Советах рабочих и солдатских депутатов в октябре 1917 г. </w:t>
                  </w:r>
                </w:p>
                <w:p w:rsidR="00C70CC8" w:rsidRPr="008B2A4B" w:rsidRDefault="00C70CC8">
                  <w:pPr>
                    <w:spacing w:line="288" w:lineRule="auto"/>
                    <w:jc w:val="both"/>
                    <w:rPr>
                      <w:szCs w:val="24"/>
                      <w:shd w:val="clear" w:color="auto" w:fill="FFFFFF"/>
                      <w:lang w:val="ru-RU"/>
                    </w:rPr>
                  </w:pPr>
                </w:p>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ВОЕННО- РЕВОЛЮЦИОННЫЕ КОМИТЕТЫ (ВРК)</w:t>
                  </w:r>
                </w:p>
              </w:tc>
            </w:tr>
            <w:tr w:rsidR="00C70CC8" w:rsidRPr="006D262B">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rFonts w:eastAsia="Times New Roman"/>
                      <w:lang w:eastAsia="en-US"/>
                    </w:rPr>
                    <w:t xml:space="preserve">  </w:t>
                  </w:r>
                  <w:r>
                    <w:rPr>
                      <w:b/>
                      <w:bCs/>
                      <w:lang w:eastAsia="en-US"/>
                    </w:rPr>
                    <w:t xml:space="preserve"> </w:t>
                  </w:r>
                  <w:r>
                    <w:rPr>
                      <w:lang w:eastAsia="en-US"/>
                    </w:rPr>
                    <w:t xml:space="preserve"> Офицерский состав дореволюционной российской армии, привлеченные на службу в Рабоче-крестьянскую Красную армию в годы Гражданской войны.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 xml:space="preserve">  </w:t>
                  </w:r>
                  <w:r w:rsidRPr="008B2A4B">
                    <w:rPr>
                      <w:szCs w:val="24"/>
                      <w:lang w:val="ru-RU"/>
                    </w:rPr>
                    <w:t xml:space="preserve"> ВОЕННЫЕ СПЕЦИАЛИСТЫ (ВОЕНСПЕЦЫ)</w:t>
                  </w:r>
                </w:p>
              </w:tc>
            </w:tr>
            <w:tr w:rsidR="00C70CC8" w:rsidRPr="006D262B">
              <w:trPr>
                <w:trHeight w:val="1"/>
                <w:jc w:val="center"/>
              </w:trPr>
              <w:tc>
                <w:tcPr>
                  <w:tcW w:w="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w:t>
            </w:r>
            <w:r w:rsidRPr="008B2A4B">
              <w:rPr>
                <w:i/>
                <w:szCs w:val="24"/>
                <w:lang w:val="ru-RU"/>
              </w:rPr>
              <w:t xml:space="preserve"> </w:t>
            </w:r>
          </w:p>
          <w:p w:rsidR="00C70CC8" w:rsidRPr="008B2A4B" w:rsidRDefault="00C70CC8">
            <w:pPr>
              <w:spacing w:line="256" w:lineRule="auto"/>
              <w:rPr>
                <w:szCs w:val="24"/>
                <w:lang w:val="ru-RU"/>
              </w:rPr>
            </w:pPr>
          </w:p>
          <w:p w:rsidR="00C70CC8" w:rsidRDefault="00C70CC8">
            <w:pPr>
              <w:spacing w:line="256" w:lineRule="auto"/>
              <w:rPr>
                <w:szCs w:val="24"/>
              </w:rPr>
            </w:pPr>
            <w:r>
              <w:rPr>
                <w:szCs w:val="24"/>
              </w:rPr>
              <w:t>6.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6"/>
              <w:gridCol w:w="5823"/>
              <w:gridCol w:w="470"/>
              <w:gridCol w:w="2636"/>
            </w:tblGrid>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lang w:eastAsia="en-US"/>
                    </w:rPr>
                    <w:t xml:space="preserve">Орган, созданный в Петрограде 27 марта 1917 г. после прекращения заседаний Государственной думы.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ВЦИК (ВСЕРОССИЙСКИЙ ЦЕНТРАЛЬНЫЙ ИСПОЛНИТЕЛЬНЫЙ КОМИТЕТ) </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lang w:eastAsia="en-US"/>
                    </w:rPr>
                    <w:t xml:space="preserve"> Центральный орган для управления экономикой страны, созданный 2 декабря 1917 г.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ВЫСШИЙ СОВЕТ НАРОДНОГО ХОЗЯЙСТВА</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88" w:lineRule="auto"/>
                    <w:jc w:val="both"/>
                    <w:rPr>
                      <w:rFonts w:eastAsia="Times New Roman"/>
                      <w:szCs w:val="24"/>
                      <w:shd w:val="clear" w:color="auto" w:fill="FFFFFF"/>
                      <w:lang w:val="ru-RU"/>
                    </w:rPr>
                  </w:pPr>
                  <w:r w:rsidRPr="008B2A4B">
                    <w:rPr>
                      <w:szCs w:val="24"/>
                      <w:shd w:val="clear" w:color="auto" w:fill="FFFFFF"/>
                      <w:lang w:val="ru-RU"/>
                    </w:rPr>
                    <w:t xml:space="preserve"> </w:t>
                  </w:r>
                  <w:r w:rsidRPr="008B2A4B">
                    <w:rPr>
                      <w:szCs w:val="24"/>
                      <w:lang w:val="ru-RU"/>
                    </w:rPr>
                    <w:t xml:space="preserve"> Высший законодательный, распорядительный и контролирующий орган Советской России в 1917–1937 гг.</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ВРЕМЕННЫЙ КОМИТЕТ ГОСУДАРСТВЕННОЙ ДУМЫ</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2Б,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b/>
                <w:szCs w:val="24"/>
                <w:lang w:val="ru-RU"/>
              </w:rPr>
            </w:pPr>
          </w:p>
          <w:p w:rsidR="00C70CC8" w:rsidRPr="008B2A4B" w:rsidRDefault="00C70CC8">
            <w:pPr>
              <w:spacing w:line="256" w:lineRule="auto"/>
              <w:rPr>
                <w:i/>
                <w:szCs w:val="24"/>
                <w:lang w:val="ru-RU"/>
              </w:rPr>
            </w:pPr>
            <w:r w:rsidRPr="008B2A4B">
              <w:rPr>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jc w:val="both"/>
              <w:rPr>
                <w:rFonts w:eastAsia="Times New Roman"/>
                <w:szCs w:val="24"/>
                <w:lang w:val="ru-RU"/>
              </w:rPr>
            </w:pPr>
            <w:r w:rsidRPr="008B2A4B">
              <w:rPr>
                <w:szCs w:val="24"/>
                <w:lang w:val="ru-RU"/>
              </w:rPr>
              <w:t xml:space="preserve"> 7. ГВАРДИЯ </w:t>
            </w:r>
          </w:p>
          <w:p w:rsidR="00C70CC8" w:rsidRPr="008B2A4B" w:rsidRDefault="00C70CC8">
            <w:pPr>
              <w:spacing w:line="256" w:lineRule="auto"/>
              <w:jc w:val="both"/>
              <w:rPr>
                <w:szCs w:val="24"/>
                <w:lang w:val="ru-RU"/>
              </w:rPr>
            </w:pPr>
            <w:r w:rsidRPr="008B2A4B">
              <w:rPr>
                <w:szCs w:val="24"/>
                <w:lang w:val="ru-RU"/>
              </w:rPr>
              <w:lastRenderedPageBreak/>
              <w:t xml:space="preserve"> _________</w:t>
            </w:r>
            <w:r w:rsidRPr="008B2A4B">
              <w:rPr>
                <w:b/>
                <w:bCs/>
                <w:szCs w:val="24"/>
                <w:lang w:val="ru-RU"/>
              </w:rPr>
              <w:t xml:space="preserve"> </w:t>
            </w:r>
            <w:r w:rsidRPr="008B2A4B">
              <w:rPr>
                <w:szCs w:val="24"/>
                <w:lang w:val="ru-RU"/>
              </w:rPr>
              <w:t xml:space="preserve">– отборная привилегированная часть вооруженных сил. В России создание гвардии началось в 1687 г., когда Преображенский и Семеновский потешные полки, созданные Петром </w:t>
            </w:r>
            <w:r>
              <w:rPr>
                <w:szCs w:val="24"/>
              </w:rPr>
              <w:t>I</w:t>
            </w:r>
            <w:r w:rsidRPr="008B2A4B">
              <w:rPr>
                <w:szCs w:val="24"/>
                <w:lang w:val="ru-RU"/>
              </w:rPr>
              <w:t>, стали называться лейб-гвардейскими. В 1918 г. гвардия была ликвидирована. С сентября 1941 г. звание гвардейских стали присваивать наиболее отличившимся частям и соединениям Красной армии.</w:t>
            </w:r>
          </w:p>
          <w:p w:rsidR="00C70CC8" w:rsidRPr="008B2A4B" w:rsidRDefault="00C70CC8">
            <w:pPr>
              <w:spacing w:line="256" w:lineRule="auto"/>
              <w:jc w:val="both"/>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rFonts w:eastAsia="Calibri"/>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 xml:space="preserve">8.  ГЕНЕРАЛ - ПРОКУРОР  </w:t>
            </w:r>
          </w:p>
          <w:p w:rsidR="00C70CC8" w:rsidRPr="008B2A4B" w:rsidRDefault="00C70CC8">
            <w:pPr>
              <w:spacing w:line="256" w:lineRule="auto"/>
              <w:rPr>
                <w:szCs w:val="24"/>
                <w:lang w:val="ru-RU"/>
              </w:rPr>
            </w:pPr>
            <w:r w:rsidRPr="008B2A4B">
              <w:rPr>
                <w:szCs w:val="24"/>
                <w:lang w:val="ru-RU"/>
              </w:rPr>
              <w:t xml:space="preserve">   _________</w:t>
            </w:r>
            <w:r w:rsidRPr="008B2A4B">
              <w:rPr>
                <w:b/>
                <w:bCs/>
                <w:szCs w:val="24"/>
                <w:lang w:val="ru-RU"/>
              </w:rPr>
              <w:t xml:space="preserve">  </w:t>
            </w:r>
            <w:r w:rsidRPr="008B2A4B">
              <w:rPr>
                <w:szCs w:val="24"/>
                <w:lang w:val="ru-RU"/>
              </w:rPr>
              <w:t>– в России с 1722 г. – высший чиновник, наблюдавший за законностью деятельности государственного аппарата, глава прокуратуры, с 1802 г. – одновременно министр юстиции.</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 xml:space="preserve">9.  ГУБЕРНАТОР </w:t>
            </w:r>
          </w:p>
          <w:p w:rsidR="00C70CC8" w:rsidRPr="008B2A4B" w:rsidRDefault="00C70CC8">
            <w:pPr>
              <w:spacing w:line="256" w:lineRule="auto"/>
              <w:rPr>
                <w:b/>
                <w:szCs w:val="24"/>
                <w:lang w:val="ru-RU"/>
              </w:rPr>
            </w:pPr>
            <w:r w:rsidRPr="008B2A4B">
              <w:rPr>
                <w:szCs w:val="24"/>
                <w:lang w:val="ru-RU"/>
              </w:rPr>
              <w:t xml:space="preserve">   ____________</w:t>
            </w:r>
            <w:r w:rsidRPr="008B2A4B">
              <w:rPr>
                <w:b/>
                <w:bCs/>
                <w:szCs w:val="24"/>
                <w:lang w:val="ru-RU"/>
              </w:rPr>
              <w:t xml:space="preserve">  </w:t>
            </w:r>
            <w:r w:rsidRPr="008B2A4B">
              <w:rPr>
                <w:szCs w:val="24"/>
                <w:lang w:val="ru-RU"/>
              </w:rPr>
              <w:t xml:space="preserve">– в России с начала </w:t>
            </w:r>
            <w:r>
              <w:rPr>
                <w:szCs w:val="24"/>
              </w:rPr>
              <w:t>XVIII</w:t>
            </w:r>
            <w:r w:rsidRPr="008B2A4B">
              <w:rPr>
                <w:szCs w:val="24"/>
                <w:lang w:val="ru-RU"/>
              </w:rPr>
              <w:t xml:space="preserve"> в. – высшее должностное лицо в губернии. В </w:t>
            </w:r>
            <w:r>
              <w:rPr>
                <w:szCs w:val="24"/>
              </w:rPr>
              <w:t>XIX</w:t>
            </w:r>
            <w:r w:rsidRPr="008B2A4B">
              <w:rPr>
                <w:szCs w:val="24"/>
                <w:lang w:val="ru-RU"/>
              </w:rPr>
              <w:t xml:space="preserve"> – начале </w:t>
            </w:r>
            <w:r>
              <w:rPr>
                <w:szCs w:val="24"/>
              </w:rPr>
              <w:t>XX</w:t>
            </w:r>
            <w:r w:rsidRPr="008B2A4B">
              <w:rPr>
                <w:szCs w:val="24"/>
                <w:lang w:val="ru-RU"/>
              </w:rPr>
              <w:t xml:space="preserve"> в. подчинялся министру внутренних дел.</w:t>
            </w:r>
          </w:p>
          <w:p w:rsidR="00C70CC8" w:rsidRPr="008B2A4B" w:rsidRDefault="00C70CC8">
            <w:pPr>
              <w:spacing w:line="256" w:lineRule="auto"/>
              <w:rPr>
                <w:b/>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10. ДВОЕВЛАСТИЕ</w:t>
            </w:r>
          </w:p>
          <w:p w:rsidR="00C70CC8" w:rsidRPr="008B2A4B" w:rsidRDefault="00C70CC8">
            <w:pPr>
              <w:spacing w:line="256" w:lineRule="auto"/>
              <w:jc w:val="both"/>
              <w:rPr>
                <w:b/>
                <w:szCs w:val="24"/>
                <w:lang w:val="ru-RU"/>
              </w:rPr>
            </w:pPr>
            <w:r w:rsidRPr="008B2A4B">
              <w:rPr>
                <w:szCs w:val="24"/>
                <w:lang w:val="ru-RU"/>
              </w:rPr>
              <w:t xml:space="preserve">    _______________</w:t>
            </w:r>
            <w:r w:rsidRPr="008B2A4B">
              <w:rPr>
                <w:b/>
                <w:bCs/>
                <w:szCs w:val="24"/>
                <w:lang w:val="ru-RU"/>
              </w:rPr>
              <w:t xml:space="preserve">  </w:t>
            </w:r>
            <w:r w:rsidRPr="008B2A4B">
              <w:rPr>
                <w:szCs w:val="24"/>
                <w:lang w:val="ru-RU"/>
              </w:rPr>
              <w:t>– политическая обстановка в России с февраля по июль 1917 г., когда существовало два высших самостоятельных органа власти: Временное правительство и Петроградский Совет рабочих и солдатских депутатов.</w:t>
            </w:r>
          </w:p>
          <w:p w:rsidR="00C70CC8" w:rsidRPr="008B2A4B" w:rsidRDefault="00C70CC8">
            <w:pPr>
              <w:spacing w:line="256" w:lineRule="auto"/>
              <w:jc w:val="both"/>
              <w:rPr>
                <w:b/>
                <w:szCs w:val="24"/>
                <w:lang w:val="ru-RU"/>
              </w:rPr>
            </w:pPr>
          </w:p>
          <w:p w:rsidR="00C70CC8" w:rsidRPr="008B2A4B" w:rsidRDefault="00C70CC8">
            <w:pPr>
              <w:spacing w:line="256" w:lineRule="auto"/>
              <w:rPr>
                <w:szCs w:val="24"/>
                <w:lang w:val="ru-RU"/>
              </w:rPr>
            </w:pPr>
          </w:p>
          <w:p w:rsidR="00C70CC8" w:rsidRPr="008B2A4B" w:rsidRDefault="00C70CC8">
            <w:pPr>
              <w:widowControl w:val="0"/>
              <w:spacing w:line="256" w:lineRule="auto"/>
              <w:rPr>
                <w:rFonts w:eastAsia="Times New Roman" w:cs="Times New Roman"/>
                <w:szCs w:val="24"/>
                <w:lang w:val="ru-RU"/>
              </w:rPr>
            </w:pPr>
            <w:r w:rsidRPr="008B2A4B">
              <w:rPr>
                <w:szCs w:val="24"/>
                <w:lang w:val="ru-RU"/>
              </w:rPr>
              <w:t xml:space="preserve"> </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Высокий</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Задания с развернутым ответом</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введите развернутый обоснованный ответ</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spacing w:line="256" w:lineRule="auto"/>
              <w:rPr>
                <w:rFonts w:eastAsia="Calibri"/>
                <w:b/>
                <w:szCs w:val="24"/>
              </w:rPr>
            </w:pPr>
          </w:p>
          <w:p w:rsidR="00C70CC8" w:rsidRDefault="00C70CC8">
            <w:pPr>
              <w:widowControl w:val="0"/>
              <w:spacing w:line="256" w:lineRule="auto"/>
              <w:rPr>
                <w:rFonts w:eastAsia="Calibri" w:cs="Times New Roman"/>
                <w:szCs w:val="24"/>
              </w:rPr>
            </w:pPr>
          </w:p>
        </w:tc>
      </w:tr>
      <w:tr w:rsidR="00C70CC8" w:rsidTr="00C70CC8">
        <w:trPr>
          <w:trHeight w:val="1"/>
          <w:jc w:val="center"/>
        </w:trPr>
        <w:tc>
          <w:tcPr>
            <w:tcW w:w="1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 xml:space="preserve">Индикатор </w:t>
            </w:r>
          </w:p>
        </w:tc>
        <w:tc>
          <w:tcPr>
            <w:tcW w:w="18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ОПК-1.1</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Семестр</w:t>
            </w:r>
          </w:p>
        </w:tc>
        <w:tc>
          <w:tcPr>
            <w:tcW w:w="46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2</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Базовый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выбором одного ответа / нескольких ответов</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укажите один вариант ответа / не менее двух вариантов</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ind w:firstLine="454"/>
              <w:jc w:val="both"/>
              <w:rPr>
                <w:rFonts w:eastAsia="Times New Roman"/>
                <w:szCs w:val="24"/>
                <w:lang w:val="ru-RU"/>
              </w:rPr>
            </w:pPr>
            <w:r w:rsidRPr="008B2A4B">
              <w:rPr>
                <w:szCs w:val="24"/>
                <w:lang w:val="ru-RU"/>
              </w:rPr>
              <w:t xml:space="preserve">  11. Народное собрание в Древней Руси:</w:t>
            </w:r>
          </w:p>
          <w:p w:rsidR="00C70CC8" w:rsidRPr="008B2A4B" w:rsidRDefault="00C70CC8">
            <w:pPr>
              <w:spacing w:line="256" w:lineRule="auto"/>
              <w:ind w:firstLine="454"/>
              <w:jc w:val="both"/>
              <w:rPr>
                <w:szCs w:val="24"/>
                <w:lang w:val="ru-RU"/>
              </w:rPr>
            </w:pPr>
            <w:r w:rsidRPr="008B2A4B">
              <w:rPr>
                <w:szCs w:val="24"/>
                <w:lang w:val="ru-RU"/>
              </w:rPr>
              <w:t>а) вервь:</w:t>
            </w:r>
          </w:p>
          <w:p w:rsidR="00C70CC8" w:rsidRPr="008B2A4B" w:rsidRDefault="00C70CC8">
            <w:pPr>
              <w:spacing w:line="256" w:lineRule="auto"/>
              <w:ind w:firstLine="454"/>
              <w:jc w:val="both"/>
              <w:rPr>
                <w:szCs w:val="24"/>
                <w:lang w:val="ru-RU"/>
              </w:rPr>
            </w:pPr>
            <w:r w:rsidRPr="008B2A4B">
              <w:rPr>
                <w:szCs w:val="24"/>
                <w:lang w:val="ru-RU"/>
              </w:rPr>
              <w:t>б) вече;</w:t>
            </w:r>
          </w:p>
          <w:p w:rsidR="00C70CC8" w:rsidRPr="008B2A4B" w:rsidRDefault="00C70CC8">
            <w:pPr>
              <w:spacing w:line="256" w:lineRule="auto"/>
              <w:ind w:firstLine="454"/>
              <w:jc w:val="both"/>
              <w:rPr>
                <w:szCs w:val="24"/>
                <w:lang w:val="ru-RU"/>
              </w:rPr>
            </w:pPr>
            <w:r w:rsidRPr="008B2A4B">
              <w:rPr>
                <w:szCs w:val="24"/>
                <w:lang w:val="ru-RU"/>
              </w:rPr>
              <w:t>в) волость.</w:t>
            </w:r>
          </w:p>
          <w:p w:rsidR="00C70CC8" w:rsidRPr="008B2A4B" w:rsidRDefault="00C70CC8">
            <w:pPr>
              <w:spacing w:line="256" w:lineRule="auto"/>
              <w:ind w:firstLine="454"/>
              <w:jc w:val="both"/>
              <w:rPr>
                <w:szCs w:val="24"/>
                <w:lang w:val="ru-RU"/>
              </w:rPr>
            </w:pPr>
          </w:p>
          <w:p w:rsidR="00C70CC8" w:rsidRPr="008B2A4B" w:rsidRDefault="00C70CC8">
            <w:pPr>
              <w:spacing w:line="256" w:lineRule="auto"/>
              <w:ind w:firstLine="454"/>
              <w:jc w:val="both"/>
              <w:rPr>
                <w:szCs w:val="24"/>
                <w:lang w:val="ru-RU"/>
              </w:rPr>
            </w:pPr>
            <w:r w:rsidRPr="008B2A4B">
              <w:rPr>
                <w:szCs w:val="24"/>
                <w:lang w:val="ru-RU"/>
              </w:rPr>
              <w:t>12. Община – это:</w:t>
            </w:r>
          </w:p>
          <w:p w:rsidR="00C70CC8" w:rsidRPr="008B2A4B" w:rsidRDefault="00C70CC8">
            <w:pPr>
              <w:spacing w:line="256" w:lineRule="auto"/>
              <w:ind w:firstLine="454"/>
              <w:jc w:val="both"/>
              <w:rPr>
                <w:szCs w:val="24"/>
                <w:lang w:val="ru-RU"/>
              </w:rPr>
            </w:pPr>
            <w:r w:rsidRPr="008B2A4B">
              <w:rPr>
                <w:szCs w:val="24"/>
                <w:lang w:val="ru-RU"/>
              </w:rPr>
              <w:t>а) вервь:</w:t>
            </w:r>
          </w:p>
          <w:p w:rsidR="00C70CC8" w:rsidRPr="008B2A4B" w:rsidRDefault="00C70CC8">
            <w:pPr>
              <w:spacing w:line="256" w:lineRule="auto"/>
              <w:ind w:firstLine="454"/>
              <w:jc w:val="both"/>
              <w:rPr>
                <w:szCs w:val="24"/>
                <w:lang w:val="ru-RU"/>
              </w:rPr>
            </w:pPr>
            <w:r w:rsidRPr="008B2A4B">
              <w:rPr>
                <w:szCs w:val="24"/>
                <w:lang w:val="ru-RU"/>
              </w:rPr>
              <w:t xml:space="preserve">б) вече; </w:t>
            </w:r>
          </w:p>
          <w:p w:rsidR="00C70CC8" w:rsidRDefault="00C70CC8">
            <w:pPr>
              <w:spacing w:line="256" w:lineRule="auto"/>
              <w:ind w:firstLine="454"/>
              <w:jc w:val="both"/>
              <w:rPr>
                <w:szCs w:val="24"/>
              </w:rPr>
            </w:pPr>
            <w:r>
              <w:rPr>
                <w:szCs w:val="24"/>
              </w:rPr>
              <w:t>в) волость.</w:t>
            </w:r>
          </w:p>
          <w:p w:rsidR="00C70CC8" w:rsidRDefault="00C70CC8">
            <w:pPr>
              <w:spacing w:line="256" w:lineRule="auto"/>
              <w:rPr>
                <w:color w:val="333333"/>
                <w:szCs w:val="24"/>
                <w:shd w:val="clear" w:color="auto" w:fill="FFFFFF"/>
              </w:rPr>
            </w:pPr>
          </w:p>
          <w:p w:rsidR="00C70CC8" w:rsidRDefault="00C70CC8">
            <w:pPr>
              <w:spacing w:line="256" w:lineRule="auto"/>
              <w:rPr>
                <w:szCs w:val="24"/>
              </w:rPr>
            </w:pP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Уровень сложности</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Повышенный</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на установление последовательности / соответствия</w:t>
            </w:r>
          </w:p>
        </w:tc>
      </w:tr>
      <w:tr w:rsidR="00C70CC8" w:rsidRPr="006D262B"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установите последовательность элементов / соответствие между объектами задания и вариантами ответа</w:t>
            </w:r>
          </w:p>
        </w:tc>
      </w:tr>
      <w:tr w:rsidR="00C70CC8"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13.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7"/>
              <w:gridCol w:w="5969"/>
              <w:gridCol w:w="470"/>
              <w:gridCol w:w="2489"/>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rFonts w:eastAsia="Times New Roman"/>
                      <w:lang w:eastAsia="en-US"/>
                    </w:rPr>
                    <w:t xml:space="preserve"> </w:t>
                  </w:r>
                  <w:r>
                    <w:rPr>
                      <w:lang w:eastAsia="en-US"/>
                    </w:rPr>
                    <w:t xml:space="preserve">Собственная канцелярия царя, ведавшая его казной, имуществом, перепиской. Учрежден Петром I в 1704 г., упразднен в 1727 г. </w:t>
                  </w:r>
                </w:p>
                <w:p w:rsidR="00C70CC8" w:rsidRDefault="00C70CC8">
                  <w:pPr>
                    <w:pStyle w:val="Default"/>
                    <w:spacing w:line="276" w:lineRule="auto"/>
                    <w:jc w:val="both"/>
                    <w:rPr>
                      <w:lang w:eastAsia="en-US"/>
                    </w:rPr>
                  </w:pPr>
                </w:p>
                <w:p w:rsidR="00C70CC8" w:rsidRDefault="00C70CC8">
                  <w:pPr>
                    <w:widowControl w:val="0"/>
                    <w:spacing w:line="288" w:lineRule="auto"/>
                    <w:jc w:val="both"/>
                    <w:rPr>
                      <w:rFonts w:eastAsia="Times New Roman" w:cs="Times New Roman"/>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КАЬИНЕТ ЕЕ ИМПЕРАТОРСКОГО ВЕЛИЧЕСТВА</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pStyle w:val="Default"/>
                    <w:spacing w:line="276" w:lineRule="auto"/>
                    <w:jc w:val="both"/>
                    <w:rPr>
                      <w:lang w:eastAsia="en-US"/>
                    </w:rPr>
                  </w:pPr>
                  <w:r>
                    <w:rPr>
                      <w:rFonts w:eastAsia="Times New Roman"/>
                      <w:shd w:val="clear" w:color="auto" w:fill="FFFFFF"/>
                      <w:lang w:eastAsia="en-US"/>
                    </w:rPr>
                    <w:t xml:space="preserve"> </w:t>
                  </w:r>
                  <w:r>
                    <w:rPr>
                      <w:lang w:eastAsia="en-US"/>
                    </w:rPr>
                    <w:t xml:space="preserve">Коллегиальный правительственный орган, учрежденный Анной Иоанновной в 1731 г., упразднен в 1741 г. </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lastRenderedPageBreak/>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lastRenderedPageBreak/>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КАБИНЕТ ЕГО ВЕЛИЧЕСТВА</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lastRenderedPageBreak/>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Орган финансового управления в губерниях, руководимый вице-губернатором.  </w:t>
                  </w:r>
                  <w:r w:rsidRPr="008B2A4B">
                    <w:rPr>
                      <w:szCs w:val="24"/>
                      <w:shd w:val="clear" w:color="auto" w:fill="FFFFFF"/>
                      <w:lang w:val="ru-RU"/>
                    </w:rPr>
                    <w:t xml:space="preserve">  </w:t>
                  </w:r>
                  <w:r w:rsidRPr="008B2A4B">
                    <w:rPr>
                      <w:szCs w:val="24"/>
                      <w:lang w:val="ru-RU"/>
                    </w:rPr>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КАЗЕННАЯ ПАЛАТА</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(1Б, 2А, 3В)</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Default="00C70CC8">
            <w:pPr>
              <w:spacing w:line="256" w:lineRule="auto"/>
              <w:rPr>
                <w:szCs w:val="24"/>
              </w:rPr>
            </w:pPr>
            <w:r>
              <w:rPr>
                <w:szCs w:val="24"/>
              </w:rPr>
              <w:t>14.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4"/>
              <w:gridCol w:w="5438"/>
              <w:gridCol w:w="470"/>
              <w:gridCol w:w="3023"/>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lang w:eastAsia="en-US"/>
                    </w:rPr>
                    <w:t xml:space="preserve">Организации, учрежденные в 1918 г. для объединения сельской бедноты. В 1919 г. слились с Советами крестьянских депутатов. </w:t>
                  </w:r>
                </w:p>
                <w:p w:rsidR="00C70CC8" w:rsidRDefault="00C70CC8">
                  <w:pPr>
                    <w:pStyle w:val="Default"/>
                    <w:spacing w:line="276" w:lineRule="auto"/>
                    <w:rPr>
                      <w:color w:val="auto"/>
                      <w:lang w:eastAsia="en-US"/>
                    </w:rPr>
                  </w:pPr>
                </w:p>
                <w:p w:rsidR="00C70CC8" w:rsidRDefault="00C70CC8">
                  <w:pPr>
                    <w:widowControl w:val="0"/>
                    <w:spacing w:line="288" w:lineRule="auto"/>
                    <w:jc w:val="both"/>
                    <w:rPr>
                      <w:rFonts w:eastAsia="Times New Roman" w:cs="Times New Roman"/>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КОМИТЕТ МИНИСТРОВ</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pStyle w:val="Default"/>
                    <w:spacing w:line="276" w:lineRule="auto"/>
                    <w:rPr>
                      <w:lang w:eastAsia="en-US"/>
                    </w:rPr>
                  </w:pPr>
                  <w:r>
                    <w:rPr>
                      <w:rFonts w:eastAsia="Times New Roman"/>
                      <w:lang w:eastAsia="en-US"/>
                    </w:rPr>
                    <w:t xml:space="preserve"> </w:t>
                  </w:r>
                  <w:r>
                    <w:rPr>
                      <w:lang w:eastAsia="en-US"/>
                    </w:rPr>
                    <w:t xml:space="preserve">Международная организация коммунистических партий мира (1919–1943 гг.). </w:t>
                  </w:r>
                </w:p>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КОМИНТЕРН (КОММУНИСТИЧЕСКИЙ ИНТЕРНАЦИОНАЛ)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88" w:lineRule="auto"/>
                    <w:jc w:val="both"/>
                    <w:rPr>
                      <w:rFonts w:eastAsia="Times New Roman"/>
                      <w:szCs w:val="24"/>
                      <w:lang w:val="ru-RU"/>
                    </w:rPr>
                  </w:pPr>
                  <w:r w:rsidRPr="008B2A4B">
                    <w:rPr>
                      <w:szCs w:val="24"/>
                      <w:lang w:val="ru-RU"/>
                    </w:rPr>
                    <w:t xml:space="preserve"> В Российской империи был создан в 1802 г. как центральный орган управления общей компетенции, совещательный орган при царе.</w:t>
                  </w:r>
                </w:p>
                <w:p w:rsidR="00C70CC8" w:rsidRPr="008B2A4B" w:rsidRDefault="00C70CC8">
                  <w:pPr>
                    <w:spacing w:line="288" w:lineRule="auto"/>
                    <w:jc w:val="both"/>
                    <w:rPr>
                      <w:szCs w:val="24"/>
                      <w:lang w:val="ru-RU"/>
                    </w:rPr>
                  </w:pP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КОМБЕДЫ</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b/>
                <w:szCs w:val="24"/>
                <w:lang w:val="ru-RU"/>
              </w:rPr>
            </w:pPr>
            <w:r w:rsidRPr="008B2A4B">
              <w:rPr>
                <w:b/>
                <w:szCs w:val="24"/>
                <w:lang w:val="ru-RU"/>
              </w:rPr>
              <w:t>(1В, 2Б, 3А)</w:t>
            </w:r>
            <w:r w:rsidRPr="008B2A4B">
              <w:rPr>
                <w:i/>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p w:rsidR="00C70CC8" w:rsidRDefault="00C70CC8">
            <w:pPr>
              <w:spacing w:line="256" w:lineRule="auto"/>
              <w:rPr>
                <w:szCs w:val="24"/>
              </w:rPr>
            </w:pPr>
            <w:r>
              <w:rPr>
                <w:szCs w:val="24"/>
              </w:rPr>
              <w:t>15.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6"/>
              <w:gridCol w:w="5707"/>
              <w:gridCol w:w="470"/>
              <w:gridCol w:w="2752"/>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lang w:eastAsia="en-US"/>
                    </w:rPr>
                    <w:t xml:space="preserve"> Орган государственной безопасности, созданный на базе ВЧК в 1922 г. В 1923 г. переименовано в ОГПУ (Объединенное государственное политическое управление). </w:t>
                  </w:r>
                </w:p>
                <w:p w:rsidR="00C70CC8" w:rsidRDefault="00C70CC8">
                  <w:pPr>
                    <w:pStyle w:val="Default"/>
                    <w:spacing w:line="276" w:lineRule="auto"/>
                    <w:jc w:val="both"/>
                    <w:rPr>
                      <w:lang w:eastAsia="en-US"/>
                    </w:rPr>
                  </w:pP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ГПУ (ГОСУДАРСТВЕННОЕ ПОЛИТИЧЕСКОЕ УПРАВЛЕНИЕ)</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jc w:val="both"/>
                    <w:rPr>
                      <w:lang w:eastAsia="en-US"/>
                    </w:rPr>
                  </w:pPr>
                  <w:r>
                    <w:rPr>
                      <w:rFonts w:eastAsia="Times New Roman"/>
                      <w:lang w:eastAsia="en-US"/>
                    </w:rPr>
                    <w:t xml:space="preserve"> </w:t>
                  </w:r>
                  <w:r>
                    <w:rPr>
                      <w:lang w:eastAsia="en-US"/>
                    </w:rPr>
                    <w:t xml:space="preserve">Чрезвычайный высший государственный орган СССР, образованный 30 июня 1941 г.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ГКО (ГОСУДАРСТВЕННЫЙ КОМИТЕТ ОБОРОНЫ)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Совещательный орган при императоре, созданный в России в 1810 г.</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shd w:val="clear" w:color="auto" w:fill="FFFFFF"/>
                      <w:lang w:val="ru-RU"/>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ГОСУДАРСТВЕННЫЙ СОВЕТ  </w:t>
                  </w:r>
                </w:p>
              </w:tc>
            </w:tr>
            <w:tr w:rsidR="00C70CC8" w:rsidRPr="006D262B">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widowControl w:val="0"/>
                    <w:spacing w:line="288" w:lineRule="auto"/>
                    <w:jc w:val="both"/>
                    <w:rPr>
                      <w:rFonts w:eastAsia="Calibri" w:cs="Times New Roman"/>
                      <w:szCs w:val="24"/>
                      <w:lang w:val="ru-RU"/>
                    </w:rPr>
                  </w:pP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i/>
                <w:szCs w:val="24"/>
                <w:lang w:val="ru-RU"/>
              </w:rPr>
            </w:pPr>
            <w:r w:rsidRPr="008B2A4B">
              <w:rPr>
                <w:b/>
                <w:szCs w:val="24"/>
                <w:lang w:val="ru-RU"/>
              </w:rPr>
              <w:t>(1А, 2Б, 3В)</w:t>
            </w:r>
            <w:r w:rsidRPr="008B2A4B">
              <w:rPr>
                <w:i/>
                <w:szCs w:val="24"/>
                <w:lang w:val="ru-RU"/>
              </w:rPr>
              <w:t xml:space="preserve"> </w:t>
            </w:r>
          </w:p>
          <w:p w:rsidR="00C70CC8" w:rsidRPr="008B2A4B" w:rsidRDefault="00C70CC8">
            <w:pPr>
              <w:spacing w:line="256" w:lineRule="auto"/>
              <w:rPr>
                <w:i/>
                <w:szCs w:val="24"/>
                <w:lang w:val="ru-RU"/>
              </w:rPr>
            </w:pPr>
          </w:p>
          <w:p w:rsidR="00C70CC8" w:rsidRDefault="00C70CC8">
            <w:pPr>
              <w:spacing w:line="256" w:lineRule="auto"/>
              <w:rPr>
                <w:szCs w:val="24"/>
              </w:rPr>
            </w:pPr>
            <w:r>
              <w:rPr>
                <w:szCs w:val="24"/>
              </w:rPr>
              <w:t>16. Установите соответствие:</w:t>
            </w:r>
          </w:p>
          <w:p w:rsidR="00C70CC8" w:rsidRDefault="00C70CC8">
            <w:pPr>
              <w:spacing w:line="256" w:lineRule="auto"/>
              <w:rPr>
                <w:szCs w:val="24"/>
              </w:rPr>
            </w:pPr>
          </w:p>
          <w:tbl>
            <w:tblPr>
              <w:tblW w:w="0" w:type="auto"/>
              <w:jc w:val="center"/>
              <w:tblCellMar>
                <w:left w:w="10" w:type="dxa"/>
                <w:right w:w="10" w:type="dxa"/>
              </w:tblCellMar>
              <w:tblLook w:val="04A0" w:firstRow="1" w:lastRow="0" w:firstColumn="1" w:lastColumn="0" w:noHBand="0" w:noVBand="1"/>
            </w:tblPr>
            <w:tblGrid>
              <w:gridCol w:w="418"/>
              <w:gridCol w:w="6077"/>
              <w:gridCol w:w="470"/>
              <w:gridCol w:w="2380"/>
            </w:tblGrid>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1.</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rFonts w:eastAsia="Times New Roman"/>
                      <w:lang w:eastAsia="en-US"/>
                    </w:rPr>
                    <w:t xml:space="preserve">  </w:t>
                  </w:r>
                  <w:r>
                    <w:rPr>
                      <w:lang w:eastAsia="en-US"/>
                    </w:rPr>
                    <w:t xml:space="preserve">Проведена в 30–50-е гг. XVI в. по изъятию из суда наместников дел о разбойниках и передаче их губным учреждениям.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А)</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ГУБНЫЕ УЧРЕЖДЕНИЯ (ГУБНЫЕ ИЗБЫ)   </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2.</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pStyle w:val="Default"/>
                    <w:spacing w:line="276" w:lineRule="auto"/>
                    <w:rPr>
                      <w:lang w:eastAsia="en-US"/>
                    </w:rPr>
                  </w:pPr>
                  <w:r>
                    <w:rPr>
                      <w:lang w:eastAsia="en-US"/>
                    </w:rPr>
                    <w:t xml:space="preserve"> Органы местного само-управления в России с XVI в. до 1702 г. </w:t>
                  </w:r>
                </w:p>
                <w:p w:rsidR="00C70CC8" w:rsidRPr="008B2A4B" w:rsidRDefault="00C70CC8">
                  <w:pPr>
                    <w:widowControl w:val="0"/>
                    <w:spacing w:line="288" w:lineRule="auto"/>
                    <w:jc w:val="both"/>
                    <w:rPr>
                      <w:rFonts w:eastAsia="Times New Roman" w:cs="Times New Roman"/>
                      <w:szCs w:val="24"/>
                      <w:lang w:val="ru-RU"/>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Б)</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 xml:space="preserve"> </w:t>
                  </w:r>
                  <w:r>
                    <w:rPr>
                      <w:szCs w:val="24"/>
                    </w:rPr>
                    <w:t xml:space="preserve"> ГУБНАЯ РЕФОРМА     </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3.</w:t>
                  </w: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88" w:lineRule="auto"/>
                    <w:jc w:val="both"/>
                    <w:rPr>
                      <w:rFonts w:eastAsia="Times New Roman" w:cs="Times New Roman"/>
                      <w:szCs w:val="24"/>
                      <w:lang w:val="ru-RU"/>
                    </w:rPr>
                  </w:pPr>
                  <w:r w:rsidRPr="008B2A4B">
                    <w:rPr>
                      <w:szCs w:val="24"/>
                      <w:lang w:val="ru-RU"/>
                    </w:rPr>
                    <w:t xml:space="preserve"> Главное управление исправительно-трудовых лаге-рей, трудовых поселений и мест заключений, созданное в 1934 г. и существовавшее до 1956 г.</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shd w:val="clear" w:color="auto" w:fill="FFFFFF"/>
                    </w:rPr>
                    <w:t>В)</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88" w:lineRule="auto"/>
                    <w:jc w:val="both"/>
                    <w:rPr>
                      <w:rFonts w:eastAsia="Times New Roman" w:cs="Times New Roman"/>
                      <w:szCs w:val="24"/>
                    </w:rPr>
                  </w:pPr>
                  <w:r>
                    <w:rPr>
                      <w:szCs w:val="24"/>
                    </w:rPr>
                    <w:t xml:space="preserve">  ГУЛАГ</w:t>
                  </w:r>
                </w:p>
              </w:tc>
            </w:tr>
            <w:tr w:rsidR="00C70CC8">
              <w:trPr>
                <w:trHeight w:val="1"/>
                <w:jc w:val="center"/>
              </w:trPr>
              <w:tc>
                <w:tcPr>
                  <w:tcW w:w="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widowControl w:val="0"/>
                    <w:spacing w:line="288" w:lineRule="auto"/>
                    <w:jc w:val="both"/>
                    <w:rPr>
                      <w:rFonts w:eastAsia="Calibri" w:cs="Times New Roman"/>
                      <w:szCs w:val="24"/>
                    </w:rPr>
                  </w:pPr>
                </w:p>
              </w:tc>
              <w:tc>
                <w:tcPr>
                  <w:tcW w:w="60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widowControl w:val="0"/>
                    <w:spacing w:line="288" w:lineRule="auto"/>
                    <w:jc w:val="both"/>
                    <w:rPr>
                      <w:rFonts w:eastAsia="Calibri" w:cs="Times New Roman"/>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widowControl w:val="0"/>
                    <w:spacing w:line="288" w:lineRule="auto"/>
                    <w:jc w:val="both"/>
                    <w:rPr>
                      <w:rFonts w:eastAsia="Calibri" w:cs="Times New Roman"/>
                      <w:szCs w:val="24"/>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widowControl w:val="0"/>
                    <w:spacing w:line="288" w:lineRule="auto"/>
                    <w:jc w:val="both"/>
                    <w:rPr>
                      <w:rFonts w:eastAsia="Calibri" w:cs="Times New Roman"/>
                      <w:szCs w:val="24"/>
                    </w:rPr>
                  </w:pPr>
                </w:p>
              </w:tc>
            </w:tr>
          </w:tbl>
          <w:p w:rsidR="00C70CC8" w:rsidRDefault="00C70CC8">
            <w:pPr>
              <w:spacing w:line="256" w:lineRule="auto"/>
              <w:rPr>
                <w:rFonts w:eastAsia="Times New Roman"/>
                <w:szCs w:val="24"/>
              </w:rPr>
            </w:pPr>
          </w:p>
          <w:p w:rsidR="00C70CC8" w:rsidRDefault="00C70CC8">
            <w:pPr>
              <w:spacing w:line="256" w:lineRule="auto"/>
              <w:rPr>
                <w:b/>
                <w:szCs w:val="24"/>
              </w:rPr>
            </w:pPr>
            <w:r>
              <w:rPr>
                <w:b/>
                <w:szCs w:val="24"/>
              </w:rPr>
              <w:t>(1Б, 2А, 3В)</w:t>
            </w:r>
            <w:r>
              <w:rPr>
                <w:i/>
                <w:szCs w:val="24"/>
              </w:rPr>
              <w:t xml:space="preserve"> </w:t>
            </w:r>
          </w:p>
          <w:p w:rsidR="00C70CC8" w:rsidRDefault="00C70CC8">
            <w:pPr>
              <w:spacing w:line="256" w:lineRule="auto"/>
              <w:rPr>
                <w:i/>
                <w:szCs w:val="24"/>
              </w:rPr>
            </w:pPr>
          </w:p>
          <w:p w:rsidR="00C70CC8" w:rsidRDefault="00C70CC8">
            <w:pPr>
              <w:spacing w:line="256" w:lineRule="auto"/>
              <w:rPr>
                <w:b/>
                <w:szCs w:val="24"/>
              </w:rPr>
            </w:pPr>
            <w:r>
              <w:rPr>
                <w:szCs w:val="24"/>
              </w:rPr>
              <w:t xml:space="preserve"> </w:t>
            </w: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lastRenderedPageBreak/>
              <w:t xml:space="preserve"> </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Высокий</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Тип задания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Задания с развернутым ответом</w:t>
            </w:r>
          </w:p>
        </w:tc>
      </w:tr>
      <w:tr w:rsidR="00C70CC8" w:rsidTr="00C70CC8">
        <w:trPr>
          <w:trHeight w:val="1"/>
          <w:jc w:val="center"/>
        </w:trPr>
        <w:tc>
          <w:tcPr>
            <w:tcW w:w="34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Инструкция:</w:t>
            </w:r>
          </w:p>
        </w:tc>
        <w:tc>
          <w:tcPr>
            <w:tcW w:w="60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i/>
                <w:szCs w:val="24"/>
              </w:rPr>
              <w:t>введите развернутый обоснованный ответ</w:t>
            </w:r>
          </w:p>
        </w:tc>
      </w:tr>
      <w:tr w:rsidR="00C70CC8" w:rsidRPr="006D262B" w:rsidTr="00C70CC8">
        <w:trPr>
          <w:trHeight w:val="1"/>
          <w:jc w:val="center"/>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Pr="008B2A4B" w:rsidRDefault="00C70CC8">
            <w:pPr>
              <w:spacing w:line="256" w:lineRule="auto"/>
              <w:jc w:val="both"/>
              <w:rPr>
                <w:rFonts w:eastAsia="Times New Roman"/>
                <w:b/>
                <w:szCs w:val="24"/>
                <w:lang w:val="ru-RU"/>
              </w:rPr>
            </w:pPr>
            <w:r w:rsidRPr="008B2A4B">
              <w:rPr>
                <w:szCs w:val="24"/>
                <w:lang w:val="ru-RU"/>
              </w:rPr>
              <w:t xml:space="preserve"> </w:t>
            </w: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jc w:val="both"/>
              <w:rPr>
                <w:rFonts w:eastAsia="Times New Roman"/>
                <w:szCs w:val="24"/>
                <w:lang w:val="ru-RU"/>
              </w:rPr>
            </w:pPr>
            <w:r w:rsidRPr="008B2A4B">
              <w:rPr>
                <w:szCs w:val="24"/>
                <w:lang w:val="ru-RU"/>
              </w:rPr>
              <w:t>17.ЖАНДАРМЕРИЯ</w:t>
            </w:r>
          </w:p>
          <w:p w:rsidR="00C70CC8" w:rsidRPr="008B2A4B" w:rsidRDefault="00C70CC8">
            <w:pPr>
              <w:spacing w:line="256" w:lineRule="auto"/>
              <w:jc w:val="both"/>
              <w:rPr>
                <w:szCs w:val="24"/>
                <w:lang w:val="ru-RU"/>
              </w:rPr>
            </w:pPr>
            <w:r w:rsidRPr="008B2A4B">
              <w:rPr>
                <w:szCs w:val="24"/>
                <w:lang w:val="ru-RU"/>
              </w:rPr>
              <w:t xml:space="preserve">   _________________</w:t>
            </w:r>
            <w:r w:rsidRPr="008B2A4B">
              <w:rPr>
                <w:b/>
                <w:bCs/>
                <w:szCs w:val="24"/>
                <w:lang w:val="ru-RU"/>
              </w:rPr>
              <w:t xml:space="preserve"> </w:t>
            </w:r>
            <w:r w:rsidRPr="008B2A4B">
              <w:rPr>
                <w:szCs w:val="24"/>
                <w:lang w:val="ru-RU"/>
              </w:rPr>
              <w:t>– войска, прикомандированные в 1827 г. к Третьему отделению Собственной Его Императорского Величества канцелярии для политико-полицейских задач. С 1880 г. подчинялась Департаменту полиции МВД.</w:t>
            </w:r>
          </w:p>
          <w:p w:rsidR="00C70CC8" w:rsidRPr="008B2A4B" w:rsidRDefault="00C70CC8">
            <w:pPr>
              <w:spacing w:line="256" w:lineRule="auto"/>
              <w:jc w:val="both"/>
              <w:rPr>
                <w:szCs w:val="24"/>
                <w:lang w:val="ru-RU"/>
              </w:rPr>
            </w:pPr>
            <w:r w:rsidRPr="008B2A4B">
              <w:rPr>
                <w:b/>
                <w:szCs w:val="24"/>
                <w:lang w:val="ru-RU"/>
              </w:rPr>
              <w:t xml:space="preserve"> </w:t>
            </w:r>
          </w:p>
          <w:p w:rsidR="00C70CC8" w:rsidRPr="008B2A4B" w:rsidRDefault="00C70CC8">
            <w:pPr>
              <w:spacing w:line="256" w:lineRule="auto"/>
              <w:rPr>
                <w:b/>
                <w:szCs w:val="24"/>
                <w:lang w:val="ru-RU"/>
              </w:rPr>
            </w:pPr>
            <w:r w:rsidRPr="008B2A4B">
              <w:rPr>
                <w:b/>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 xml:space="preserve"> </w:t>
            </w: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r w:rsidRPr="008B2A4B">
              <w:rPr>
                <w:szCs w:val="24"/>
                <w:lang w:val="ru-RU"/>
              </w:rPr>
              <w:t>18.  КАЗАЧЕСТВО</w:t>
            </w:r>
          </w:p>
          <w:p w:rsidR="00C70CC8" w:rsidRPr="008B2A4B" w:rsidRDefault="00C70CC8">
            <w:pPr>
              <w:spacing w:line="256" w:lineRule="auto"/>
              <w:rPr>
                <w:szCs w:val="24"/>
                <w:lang w:val="ru-RU"/>
              </w:rPr>
            </w:pPr>
            <w:r w:rsidRPr="008B2A4B">
              <w:rPr>
                <w:szCs w:val="24"/>
                <w:lang w:val="ru-RU"/>
              </w:rPr>
              <w:t xml:space="preserve">  </w:t>
            </w:r>
            <w:r w:rsidRPr="008B2A4B">
              <w:rPr>
                <w:b/>
                <w:bCs/>
                <w:szCs w:val="24"/>
                <w:lang w:val="ru-RU"/>
              </w:rPr>
              <w:t xml:space="preserve">_____________   </w:t>
            </w:r>
            <w:r w:rsidRPr="008B2A4B">
              <w:rPr>
                <w:szCs w:val="24"/>
                <w:lang w:val="ru-RU"/>
              </w:rPr>
              <w:t xml:space="preserve">– военное сословие в России в </w:t>
            </w:r>
            <w:r>
              <w:rPr>
                <w:szCs w:val="24"/>
              </w:rPr>
              <w:t>XVIII</w:t>
            </w:r>
            <w:r w:rsidRPr="008B2A4B">
              <w:rPr>
                <w:szCs w:val="24"/>
                <w:lang w:val="ru-RU"/>
              </w:rPr>
              <w:t xml:space="preserve"> – начале </w:t>
            </w:r>
            <w:r>
              <w:rPr>
                <w:szCs w:val="24"/>
              </w:rPr>
              <w:t>XX</w:t>
            </w:r>
            <w:r w:rsidRPr="008B2A4B">
              <w:rPr>
                <w:szCs w:val="24"/>
                <w:lang w:val="ru-RU"/>
              </w:rPr>
              <w:t xml:space="preserve"> в.</w:t>
            </w:r>
          </w:p>
          <w:p w:rsidR="00C70CC8" w:rsidRPr="008B2A4B" w:rsidRDefault="00C70CC8">
            <w:pPr>
              <w:spacing w:line="256" w:lineRule="auto"/>
              <w:rPr>
                <w:szCs w:val="24"/>
                <w:lang w:val="ru-RU"/>
              </w:rPr>
            </w:pPr>
            <w:r w:rsidRPr="008B2A4B">
              <w:rPr>
                <w:szCs w:val="24"/>
                <w:lang w:val="ru-RU"/>
              </w:rPr>
              <w:t xml:space="preserve">  </w:t>
            </w: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b/>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Times New Roman"/>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szCs w:val="24"/>
                <w:lang w:val="ru-RU"/>
              </w:rPr>
            </w:pPr>
            <w:r w:rsidRPr="008B2A4B">
              <w:rPr>
                <w:szCs w:val="24"/>
                <w:lang w:val="ru-RU"/>
              </w:rPr>
              <w:t xml:space="preserve">19.   ПЕРЕСТРОЙКА   </w:t>
            </w:r>
          </w:p>
          <w:p w:rsidR="00C70CC8" w:rsidRPr="008B2A4B" w:rsidRDefault="00C70CC8">
            <w:pPr>
              <w:spacing w:line="256" w:lineRule="auto"/>
              <w:rPr>
                <w:szCs w:val="24"/>
                <w:lang w:val="ru-RU"/>
              </w:rPr>
            </w:pPr>
            <w:r w:rsidRPr="008B2A4B">
              <w:rPr>
                <w:szCs w:val="24"/>
                <w:lang w:val="ru-RU"/>
              </w:rPr>
              <w:t xml:space="preserve">   ____________= политика, направленная на обновление советского государства и реформирование его экономической системы, проводимая М.С. Горбачевым с 1985- 1991 год.</w:t>
            </w:r>
          </w:p>
          <w:p w:rsidR="00C70CC8" w:rsidRPr="008B2A4B" w:rsidRDefault="00C70CC8">
            <w:pPr>
              <w:spacing w:line="256" w:lineRule="auto"/>
              <w:rPr>
                <w:szCs w:val="24"/>
                <w:lang w:val="ru-RU"/>
              </w:rPr>
            </w:pPr>
            <w:r w:rsidRPr="008B2A4B">
              <w:rPr>
                <w:szCs w:val="24"/>
                <w:lang w:val="ru-RU"/>
              </w:rPr>
              <w:t xml:space="preserve">  </w:t>
            </w:r>
          </w:p>
          <w:p w:rsidR="00C70CC8" w:rsidRPr="008B2A4B" w:rsidRDefault="00C70CC8">
            <w:pPr>
              <w:spacing w:line="256" w:lineRule="auto"/>
              <w:jc w:val="both"/>
              <w:rPr>
                <w:szCs w:val="24"/>
                <w:lang w:val="ru-RU"/>
              </w:rPr>
            </w:pPr>
            <w:r w:rsidRPr="008B2A4B">
              <w:rPr>
                <w:szCs w:val="24"/>
                <w:lang w:val="ru-RU"/>
              </w:rPr>
              <w:t xml:space="preserve"> </w:t>
            </w:r>
          </w:p>
          <w:p w:rsidR="00C70CC8" w:rsidRPr="008B2A4B" w:rsidRDefault="00C70CC8">
            <w:pPr>
              <w:spacing w:line="256" w:lineRule="auto"/>
              <w:jc w:val="both"/>
              <w:rPr>
                <w:szCs w:val="24"/>
                <w:lang w:val="ru-RU"/>
              </w:rPr>
            </w:pPr>
          </w:p>
          <w:p w:rsidR="00C70CC8" w:rsidRPr="008B2A4B" w:rsidRDefault="00C70CC8">
            <w:pPr>
              <w:spacing w:line="256" w:lineRule="auto"/>
              <w:jc w:val="both"/>
              <w:rPr>
                <w:szCs w:val="24"/>
                <w:lang w:val="ru-RU"/>
              </w:rPr>
            </w:pPr>
          </w:p>
          <w:p w:rsidR="00C70CC8" w:rsidRPr="008B2A4B" w:rsidRDefault="00C70CC8">
            <w:pPr>
              <w:spacing w:line="256" w:lineRule="auto"/>
              <w:rPr>
                <w:szCs w:val="24"/>
                <w:lang w:val="ru-RU"/>
              </w:rPr>
            </w:pPr>
          </w:p>
          <w:p w:rsidR="00C70CC8" w:rsidRPr="008B2A4B" w:rsidRDefault="00C70CC8">
            <w:pPr>
              <w:spacing w:line="256" w:lineRule="auto"/>
              <w:rPr>
                <w:rFonts w:eastAsia="Calibri"/>
                <w:szCs w:val="24"/>
                <w:lang w:val="ru-RU"/>
              </w:rPr>
            </w:pPr>
          </w:p>
          <w:tbl>
            <w:tblPr>
              <w:tblW w:w="0" w:type="auto"/>
              <w:jc w:val="center"/>
              <w:tblCellMar>
                <w:left w:w="10" w:type="dxa"/>
                <w:right w:w="10" w:type="dxa"/>
              </w:tblCellMar>
              <w:tblLook w:val="04A0" w:firstRow="1" w:lastRow="0" w:firstColumn="1" w:lastColumn="0" w:noHBand="0" w:noVBand="1"/>
            </w:tblPr>
            <w:tblGrid>
              <w:gridCol w:w="3410"/>
              <w:gridCol w:w="5935"/>
            </w:tblGrid>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Уровень сложности</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Высокий</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Тип задания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Задания с развернутым ответом</w:t>
                  </w:r>
                </w:p>
              </w:tc>
            </w:tr>
            <w:tr w:rsidR="00C70CC8" w:rsidRPr="006D262B">
              <w:trPr>
                <w:trHeight w:val="1"/>
                <w:jc w:val="center"/>
              </w:trPr>
              <w:tc>
                <w:tcPr>
                  <w:tcW w:w="3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Инструкция:</w:t>
                  </w:r>
                </w:p>
              </w:tc>
              <w:tc>
                <w:tcPr>
                  <w:tcW w:w="59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i/>
                      <w:szCs w:val="24"/>
                      <w:lang w:val="ru-RU"/>
                    </w:rPr>
                    <w:t>введите развернутый обоснованный ответ</w:t>
                  </w:r>
                </w:p>
              </w:tc>
            </w:tr>
          </w:tbl>
          <w:p w:rsidR="00C70CC8" w:rsidRPr="008B2A4B" w:rsidRDefault="00C70CC8">
            <w:pPr>
              <w:spacing w:line="256" w:lineRule="auto"/>
              <w:rPr>
                <w:rFonts w:eastAsia="Calibri"/>
                <w:szCs w:val="24"/>
                <w:lang w:val="ru-RU"/>
              </w:rPr>
            </w:pPr>
          </w:p>
          <w:p w:rsidR="00C70CC8" w:rsidRPr="008B2A4B" w:rsidRDefault="00C70CC8">
            <w:pPr>
              <w:spacing w:line="256" w:lineRule="auto"/>
              <w:jc w:val="both"/>
              <w:rPr>
                <w:rFonts w:eastAsia="Times New Roman"/>
                <w:szCs w:val="24"/>
                <w:lang w:val="ru-RU"/>
              </w:rPr>
            </w:pPr>
            <w:r w:rsidRPr="008B2A4B">
              <w:rPr>
                <w:szCs w:val="24"/>
                <w:lang w:val="ru-RU"/>
              </w:rPr>
              <w:t xml:space="preserve">20.  ОКТЯБРИСТЫ   </w:t>
            </w:r>
          </w:p>
          <w:p w:rsidR="00C70CC8" w:rsidRPr="008B2A4B" w:rsidRDefault="00C70CC8">
            <w:pPr>
              <w:spacing w:line="256" w:lineRule="auto"/>
              <w:jc w:val="both"/>
              <w:rPr>
                <w:szCs w:val="24"/>
                <w:lang w:val="ru-RU"/>
              </w:rPr>
            </w:pPr>
            <w:r w:rsidRPr="008B2A4B">
              <w:rPr>
                <w:szCs w:val="24"/>
                <w:lang w:val="ru-RU"/>
              </w:rPr>
              <w:t xml:space="preserve">  __________</w:t>
            </w:r>
            <w:r w:rsidRPr="008B2A4B">
              <w:rPr>
                <w:b/>
                <w:bCs/>
                <w:szCs w:val="24"/>
                <w:lang w:val="ru-RU"/>
              </w:rPr>
              <w:t xml:space="preserve"> </w:t>
            </w:r>
            <w:r w:rsidRPr="008B2A4B">
              <w:rPr>
                <w:szCs w:val="24"/>
                <w:lang w:val="ru-RU"/>
              </w:rPr>
              <w:t>– члены праволиберальной партии «Союз 17 октября», созданной в октябре 1905 г.</w:t>
            </w:r>
          </w:p>
          <w:p w:rsidR="00C70CC8" w:rsidRPr="008B2A4B" w:rsidRDefault="00C70CC8">
            <w:pPr>
              <w:spacing w:line="256" w:lineRule="auto"/>
              <w:rPr>
                <w:rFonts w:eastAsia="Calibri"/>
                <w:b/>
                <w:szCs w:val="24"/>
                <w:lang w:val="ru-RU"/>
              </w:rPr>
            </w:pPr>
          </w:p>
          <w:p w:rsidR="00C70CC8" w:rsidRPr="008B2A4B" w:rsidRDefault="00C70CC8">
            <w:pPr>
              <w:spacing w:line="256" w:lineRule="auto"/>
              <w:rPr>
                <w:rFonts w:eastAsia="Times New Roman"/>
                <w:b/>
                <w:szCs w:val="24"/>
                <w:lang w:val="ru-RU"/>
              </w:rPr>
            </w:pPr>
          </w:p>
          <w:p w:rsidR="00C70CC8" w:rsidRPr="008B2A4B" w:rsidRDefault="00C70CC8">
            <w:pPr>
              <w:widowControl w:val="0"/>
              <w:spacing w:line="256" w:lineRule="auto"/>
              <w:rPr>
                <w:rFonts w:eastAsia="Times New Roman" w:cs="Times New Roman"/>
                <w:szCs w:val="24"/>
                <w:lang w:val="ru-RU"/>
              </w:rPr>
            </w:pPr>
          </w:p>
        </w:tc>
      </w:tr>
    </w:tbl>
    <w:p w:rsidR="00C70CC8" w:rsidRPr="008B2A4B" w:rsidRDefault="00C70CC8" w:rsidP="00C70CC8">
      <w:pPr>
        <w:rPr>
          <w:rFonts w:eastAsia="Times New Roman"/>
          <w:szCs w:val="24"/>
          <w:lang w:val="ru-RU"/>
        </w:rPr>
      </w:pPr>
    </w:p>
    <w:p w:rsidR="00C70CC8" w:rsidRPr="008B2A4B" w:rsidRDefault="00C70CC8" w:rsidP="00C70CC8">
      <w:pPr>
        <w:jc w:val="both"/>
        <w:rPr>
          <w:rFonts w:eastAsia="Calibri"/>
          <w:b/>
          <w:szCs w:val="24"/>
          <w:lang w:val="ru-RU" w:eastAsia="ru-RU"/>
        </w:rPr>
      </w:pPr>
      <w:r w:rsidRPr="008B2A4B">
        <w:rPr>
          <w:rFonts w:eastAsia="Calibri"/>
          <w:b/>
          <w:szCs w:val="24"/>
          <w:lang w:val="ru-RU"/>
        </w:rPr>
        <w:t xml:space="preserve"> </w:t>
      </w:r>
    </w:p>
    <w:p w:rsidR="00C70CC8" w:rsidRPr="008B2A4B" w:rsidRDefault="00C70CC8" w:rsidP="00C70CC8">
      <w:pPr>
        <w:jc w:val="both"/>
        <w:rPr>
          <w:rFonts w:eastAsia="Times New Roman"/>
          <w:szCs w:val="24"/>
          <w:lang w:val="ru-RU"/>
        </w:rPr>
      </w:pPr>
    </w:p>
    <w:p w:rsidR="00C70CC8" w:rsidRDefault="00C70CC8" w:rsidP="00C70CC8">
      <w:pPr>
        <w:jc w:val="center"/>
        <w:rPr>
          <w:b/>
          <w:szCs w:val="24"/>
        </w:rPr>
      </w:pPr>
      <w:r>
        <w:rPr>
          <w:b/>
          <w:szCs w:val="24"/>
        </w:rPr>
        <w:t>Ключи правильных ответов</w:t>
      </w:r>
    </w:p>
    <w:p w:rsidR="00C70CC8" w:rsidRDefault="00C70CC8" w:rsidP="00C70CC8">
      <w:pPr>
        <w:jc w:val="center"/>
        <w:rPr>
          <w:b/>
          <w:szCs w:val="24"/>
        </w:rPr>
      </w:pPr>
    </w:p>
    <w:tbl>
      <w:tblPr>
        <w:tblW w:w="0" w:type="auto"/>
        <w:jc w:val="center"/>
        <w:tblCellMar>
          <w:left w:w="10" w:type="dxa"/>
          <w:right w:w="10" w:type="dxa"/>
        </w:tblCellMar>
        <w:tblLook w:val="04A0" w:firstRow="1" w:lastRow="0" w:firstColumn="1" w:lastColumn="0" w:noHBand="0" w:noVBand="1"/>
      </w:tblPr>
      <w:tblGrid>
        <w:gridCol w:w="1137"/>
        <w:gridCol w:w="3645"/>
        <w:gridCol w:w="1257"/>
        <w:gridCol w:w="3532"/>
      </w:tblGrid>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Номер задания</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Верный ответ</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Номер задания</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Верный ответ</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11</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Б</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2</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12</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А</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3</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1Б, 2В,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13</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1Б, 2А,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4</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1В, 2Б,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14</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1В, 2Б, 3А</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5</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1А, 2Б, 3В </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15</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1А, 2Б,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6</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b/>
                <w:szCs w:val="24"/>
              </w:rPr>
              <w:t xml:space="preserve"> 1В, 2Б, 3А</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16</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w:t>
            </w:r>
            <w:r>
              <w:rPr>
                <w:b/>
                <w:szCs w:val="24"/>
              </w:rPr>
              <w:t xml:space="preserve"> 1Б, 2А, 3В</w:t>
            </w: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7</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ГВАРДИЯ</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17</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jc w:val="both"/>
              <w:rPr>
                <w:rFonts w:eastAsia="Times New Roman"/>
                <w:szCs w:val="24"/>
              </w:rPr>
            </w:pPr>
            <w:r>
              <w:rPr>
                <w:szCs w:val="24"/>
              </w:rPr>
              <w:t xml:space="preserve">  ЖАНДАРМЕРИЯ</w:t>
            </w: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8</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ГЕНЕРАЛ - ПРОКУРОР  </w:t>
            </w:r>
          </w:p>
          <w:p w:rsidR="00C70CC8" w:rsidRDefault="00C70CC8">
            <w:pPr>
              <w:widowControl w:val="0"/>
              <w:spacing w:line="256" w:lineRule="auto"/>
              <w:rPr>
                <w:rFonts w:eastAsia="Times New Roman" w:cs="Times New Roman"/>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18</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ДЕЛИКТ</w:t>
            </w: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9</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 xml:space="preserve"> ГУБЕРНАТОР</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19</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ПЕРЕСТРОЙКА   </w:t>
            </w:r>
          </w:p>
          <w:p w:rsidR="00C70CC8" w:rsidRDefault="00C70CC8">
            <w:pPr>
              <w:widowControl w:val="0"/>
              <w:spacing w:line="256" w:lineRule="auto"/>
              <w:rPr>
                <w:rFonts w:eastAsia="Times New Roman" w:cs="Times New Roman"/>
                <w:szCs w:val="24"/>
              </w:rPr>
            </w:pPr>
          </w:p>
        </w:tc>
      </w:tr>
      <w:tr w:rsidR="00C70CC8" w:rsidTr="00C70CC8">
        <w:trPr>
          <w:trHeight w:val="1"/>
          <w:jc w:val="center"/>
        </w:trPr>
        <w:tc>
          <w:tcPr>
            <w:tcW w:w="1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10</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0CC8" w:rsidRDefault="00C70CC8">
            <w:pPr>
              <w:spacing w:line="256" w:lineRule="auto"/>
              <w:rPr>
                <w:rFonts w:eastAsia="Times New Roman"/>
                <w:szCs w:val="24"/>
              </w:rPr>
            </w:pPr>
            <w:r>
              <w:rPr>
                <w:szCs w:val="24"/>
              </w:rPr>
              <w:t xml:space="preserve"> ДВОЕВЛАСТИЕ</w:t>
            </w:r>
          </w:p>
          <w:p w:rsidR="00C70CC8" w:rsidRDefault="00C70CC8">
            <w:pPr>
              <w:widowControl w:val="0"/>
              <w:spacing w:line="256" w:lineRule="auto"/>
              <w:rPr>
                <w:rFonts w:eastAsia="Times New Roman" w:cs="Times New Roman"/>
                <w:szCs w:val="24"/>
              </w:rPr>
            </w:pPr>
          </w:p>
        </w:tc>
        <w:tc>
          <w:tcPr>
            <w:tcW w:w="1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20</w:t>
            </w:r>
          </w:p>
        </w:tc>
        <w:tc>
          <w:tcPr>
            <w:tcW w:w="3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both"/>
              <w:rPr>
                <w:rFonts w:eastAsia="Times New Roman" w:cs="Times New Roman"/>
                <w:szCs w:val="24"/>
              </w:rPr>
            </w:pPr>
            <w:r>
              <w:rPr>
                <w:b/>
                <w:szCs w:val="24"/>
              </w:rPr>
              <w:t xml:space="preserve"> </w:t>
            </w:r>
            <w:r>
              <w:rPr>
                <w:szCs w:val="24"/>
              </w:rPr>
              <w:t xml:space="preserve"> ОКТЯБРИСТЫ </w:t>
            </w:r>
          </w:p>
        </w:tc>
      </w:tr>
    </w:tbl>
    <w:p w:rsidR="00C70CC8" w:rsidRDefault="00C70CC8" w:rsidP="00C70CC8">
      <w:pPr>
        <w:rPr>
          <w:rFonts w:eastAsia="Times New Roman"/>
          <w:szCs w:val="24"/>
        </w:rPr>
      </w:pPr>
    </w:p>
    <w:p w:rsidR="00C70CC8" w:rsidRDefault="00C70CC8" w:rsidP="00C70CC8">
      <w:pPr>
        <w:jc w:val="center"/>
        <w:rPr>
          <w:b/>
          <w:szCs w:val="24"/>
          <w:lang w:eastAsia="ru-RU"/>
        </w:rPr>
      </w:pPr>
      <w:r>
        <w:rPr>
          <w:b/>
          <w:szCs w:val="24"/>
        </w:rPr>
        <w:t xml:space="preserve">Критерии оценки тестовых заданий </w:t>
      </w:r>
    </w:p>
    <w:tbl>
      <w:tblPr>
        <w:tblW w:w="0" w:type="auto"/>
        <w:jc w:val="center"/>
        <w:tblCellMar>
          <w:left w:w="10" w:type="dxa"/>
          <w:right w:w="10" w:type="dxa"/>
        </w:tblCellMar>
        <w:tblLook w:val="04A0" w:firstRow="1" w:lastRow="0" w:firstColumn="1" w:lastColumn="0" w:noHBand="0" w:noVBand="1"/>
      </w:tblPr>
      <w:tblGrid>
        <w:gridCol w:w="1514"/>
        <w:gridCol w:w="2471"/>
        <w:gridCol w:w="5432"/>
      </w:tblGrid>
      <w:tr w:rsidR="00C70CC8" w:rsidTr="00C70CC8">
        <w:trPr>
          <w:trHeight w:val="1"/>
          <w:jc w:val="center"/>
        </w:trPr>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 xml:space="preserve">Результат </w:t>
            </w:r>
            <w:r>
              <w:rPr>
                <w:b/>
                <w:szCs w:val="24"/>
              </w:rPr>
              <w:lastRenderedPageBreak/>
              <w:t>оценивания</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lastRenderedPageBreak/>
              <w:t>Тип задания</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Критерии</w:t>
            </w:r>
          </w:p>
        </w:tc>
      </w:tr>
      <w:tr w:rsidR="00C70CC8" w:rsidRPr="006D262B" w:rsidTr="00C70CC8">
        <w:trPr>
          <w:trHeight w:val="1"/>
          <w:jc w:val="center"/>
        </w:trPr>
        <w:tc>
          <w:tcPr>
            <w:tcW w:w="14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lastRenderedPageBreak/>
              <w:t>верно</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с выбором одного/нескольких ответов</w:t>
            </w:r>
          </w:p>
        </w:tc>
        <w:tc>
          <w:tcPr>
            <w:tcW w:w="54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Полное совпадение с верным ответом</w:t>
            </w: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Pr="008B2A4B" w:rsidRDefault="00C70CC8">
            <w:pPr>
              <w:rPr>
                <w:rFonts w:eastAsia="Times New Roman" w:cs="Times New Roman"/>
                <w:szCs w:val="24"/>
                <w:lang w:val="ru-RU"/>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на установление последовательности / соответствия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r>
      <w:tr w:rsidR="00C70CC8" w:rsidTr="00C70CC8">
        <w:trPr>
          <w:trHeight w:val="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70CC8" w:rsidRDefault="00C70CC8">
            <w:pPr>
              <w:rPr>
                <w:rFonts w:eastAsia="Times New Roman" w:cs="Times New Roman"/>
                <w:szCs w:val="24"/>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rPr>
                <w:rFonts w:eastAsia="Times New Roman" w:cs="Times New Roman"/>
                <w:szCs w:val="24"/>
              </w:rPr>
            </w:pPr>
            <w:r>
              <w:rPr>
                <w:szCs w:val="24"/>
              </w:rPr>
              <w:t>с развернутым ответом</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spacing w:line="256" w:lineRule="auto"/>
              <w:rPr>
                <w:rFonts w:eastAsia="Times New Roman"/>
                <w:szCs w:val="24"/>
                <w:lang w:val="ru-RU"/>
              </w:rPr>
            </w:pPr>
            <w:r w:rsidRPr="008B2A4B">
              <w:rPr>
                <w:szCs w:val="24"/>
                <w:lang w:val="ru-RU"/>
              </w:rPr>
              <w:t>Правильность ответа (отсутствие фактических ошибок).</w:t>
            </w:r>
          </w:p>
          <w:p w:rsidR="00C70CC8" w:rsidRPr="008B2A4B" w:rsidRDefault="00C70CC8">
            <w:pPr>
              <w:spacing w:line="256" w:lineRule="auto"/>
              <w:rPr>
                <w:szCs w:val="24"/>
                <w:lang w:val="ru-RU"/>
              </w:rPr>
            </w:pPr>
            <w:r w:rsidRPr="008B2A4B">
              <w:rPr>
                <w:szCs w:val="24"/>
                <w:lang w:val="ru-RU"/>
              </w:rPr>
              <w:t>Полнота ответа (раскрытие объема используемых понятий).</w:t>
            </w:r>
          </w:p>
          <w:p w:rsidR="00C70CC8" w:rsidRPr="008B2A4B" w:rsidRDefault="00C70CC8">
            <w:pPr>
              <w:spacing w:line="256" w:lineRule="auto"/>
              <w:rPr>
                <w:szCs w:val="24"/>
                <w:lang w:val="ru-RU"/>
              </w:rPr>
            </w:pPr>
            <w:r w:rsidRPr="008B2A4B">
              <w:rPr>
                <w:szCs w:val="24"/>
                <w:lang w:val="ru-RU"/>
              </w:rPr>
              <w:t>Обоснованность ответа (наличие аргументов).</w:t>
            </w:r>
          </w:p>
          <w:p w:rsidR="00C70CC8" w:rsidRPr="008B2A4B" w:rsidRDefault="00C70CC8">
            <w:pPr>
              <w:spacing w:line="256" w:lineRule="auto"/>
              <w:rPr>
                <w:szCs w:val="24"/>
                <w:lang w:val="ru-RU"/>
              </w:rPr>
            </w:pPr>
            <w:r w:rsidRPr="008B2A4B">
              <w:rPr>
                <w:szCs w:val="24"/>
                <w:lang w:val="ru-RU"/>
              </w:rPr>
              <w:t>Логика изложения ответа (грамотная последовательность излагаемого материала).</w:t>
            </w:r>
          </w:p>
          <w:p w:rsidR="00C70CC8" w:rsidRDefault="00C70CC8">
            <w:pPr>
              <w:widowControl w:val="0"/>
              <w:spacing w:line="256" w:lineRule="auto"/>
              <w:rPr>
                <w:rFonts w:eastAsia="Times New Roman" w:cs="Times New Roman"/>
                <w:szCs w:val="24"/>
              </w:rPr>
            </w:pPr>
            <w:r>
              <w:rPr>
                <w:szCs w:val="24"/>
              </w:rPr>
              <w:t>Сопоставимость с эталонным ответом.</w:t>
            </w:r>
          </w:p>
        </w:tc>
      </w:tr>
      <w:tr w:rsidR="00C70CC8" w:rsidRPr="006D262B" w:rsidTr="00C70CC8">
        <w:trPr>
          <w:trHeight w:val="1"/>
          <w:jc w:val="center"/>
        </w:trPr>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неверно</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 xml:space="preserve">с выбором одного/нескольких ответов; на установление последовательности / соответствия; </w:t>
            </w:r>
            <w:r w:rsidRPr="008B2A4B">
              <w:rPr>
                <w:szCs w:val="24"/>
                <w:lang w:val="ru-RU"/>
              </w:rPr>
              <w:br/>
              <w:t>с развернутым ответом</w:t>
            </w:r>
          </w:p>
        </w:tc>
        <w:tc>
          <w:tcPr>
            <w:tcW w:w="5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Pr="008B2A4B" w:rsidRDefault="00C70CC8">
            <w:pPr>
              <w:widowControl w:val="0"/>
              <w:spacing w:line="256" w:lineRule="auto"/>
              <w:rPr>
                <w:rFonts w:eastAsia="Times New Roman" w:cs="Times New Roman"/>
                <w:szCs w:val="24"/>
                <w:lang w:val="ru-RU"/>
              </w:rPr>
            </w:pPr>
            <w:r w:rsidRPr="008B2A4B">
              <w:rPr>
                <w:szCs w:val="24"/>
                <w:lang w:val="ru-RU"/>
              </w:rPr>
              <w:t>Допущены ошибки или ответ отсутствует</w:t>
            </w:r>
          </w:p>
        </w:tc>
      </w:tr>
    </w:tbl>
    <w:p w:rsidR="00C70CC8" w:rsidRPr="008B2A4B" w:rsidRDefault="00C70CC8" w:rsidP="00C70CC8">
      <w:pPr>
        <w:rPr>
          <w:rFonts w:eastAsia="Times New Roman"/>
          <w:b/>
          <w:szCs w:val="24"/>
          <w:lang w:val="ru-RU"/>
        </w:rPr>
      </w:pPr>
    </w:p>
    <w:p w:rsidR="00C70CC8" w:rsidRPr="008B2A4B" w:rsidRDefault="00C70CC8" w:rsidP="00C70CC8">
      <w:pPr>
        <w:jc w:val="center"/>
        <w:rPr>
          <w:b/>
          <w:szCs w:val="24"/>
          <w:lang w:val="ru-RU" w:eastAsia="ru-RU"/>
        </w:rPr>
      </w:pPr>
      <w:r w:rsidRPr="008B2A4B">
        <w:rPr>
          <w:b/>
          <w:szCs w:val="24"/>
          <w:lang w:val="ru-RU"/>
        </w:rPr>
        <w:t>Шкала оценивания результатов компьютерного тестирования обучающихся</w:t>
      </w:r>
    </w:p>
    <w:p w:rsidR="00C70CC8" w:rsidRDefault="00C70CC8" w:rsidP="00C70CC8">
      <w:pPr>
        <w:jc w:val="center"/>
        <w:rPr>
          <w:i/>
          <w:szCs w:val="24"/>
        </w:rPr>
      </w:pPr>
      <w:r>
        <w:rPr>
          <w:i/>
          <w:szCs w:val="24"/>
        </w:rPr>
        <w:t>(рекомендуемая)</w:t>
      </w:r>
    </w:p>
    <w:tbl>
      <w:tblPr>
        <w:tblW w:w="0" w:type="auto"/>
        <w:jc w:val="center"/>
        <w:tblCellMar>
          <w:left w:w="10" w:type="dxa"/>
          <w:right w:w="10" w:type="dxa"/>
        </w:tblCellMar>
        <w:tblLook w:val="04A0" w:firstRow="1" w:lastRow="0" w:firstColumn="1" w:lastColumn="0" w:noHBand="0" w:noVBand="1"/>
      </w:tblPr>
      <w:tblGrid>
        <w:gridCol w:w="5296"/>
        <w:gridCol w:w="3860"/>
      </w:tblGrid>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Оценка</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b/>
                <w:szCs w:val="24"/>
              </w:rPr>
              <w:t>Процент верных ответов</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отлично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70CC8" w:rsidRDefault="00C70CC8">
            <w:pPr>
              <w:widowControl w:val="0"/>
              <w:spacing w:line="256" w:lineRule="auto"/>
              <w:jc w:val="center"/>
              <w:rPr>
                <w:rFonts w:eastAsia="Times New Roman" w:cs="Times New Roman"/>
                <w:szCs w:val="24"/>
              </w:rPr>
            </w:pPr>
            <w:r>
              <w:rPr>
                <w:szCs w:val="24"/>
              </w:rPr>
              <w:t>91-100</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хорошо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80-90</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удовлетворительно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70-79</w:t>
            </w:r>
          </w:p>
        </w:tc>
      </w:tr>
      <w:tr w:rsidR="00C70CC8" w:rsidTr="00C70CC8">
        <w:trPr>
          <w:trHeight w:val="1"/>
          <w:jc w:val="center"/>
        </w:trPr>
        <w:tc>
          <w:tcPr>
            <w:tcW w:w="5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неудовлетворительно</w:t>
            </w:r>
          </w:p>
        </w:tc>
        <w:tc>
          <w:tcPr>
            <w:tcW w:w="38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0CC8" w:rsidRDefault="00C70CC8">
            <w:pPr>
              <w:widowControl w:val="0"/>
              <w:spacing w:line="256" w:lineRule="auto"/>
              <w:jc w:val="center"/>
              <w:rPr>
                <w:rFonts w:eastAsia="Times New Roman" w:cs="Times New Roman"/>
                <w:szCs w:val="24"/>
              </w:rPr>
            </w:pPr>
            <w:r>
              <w:rPr>
                <w:szCs w:val="24"/>
              </w:rPr>
              <w:t>менее 70</w:t>
            </w:r>
          </w:p>
        </w:tc>
      </w:tr>
    </w:tbl>
    <w:p w:rsidR="00C70CC8" w:rsidRDefault="00C70CC8" w:rsidP="00C70CC8">
      <w:pPr>
        <w:ind w:firstLine="180"/>
        <w:rPr>
          <w:rFonts w:eastAsia="Times New Roman"/>
          <w:szCs w:val="24"/>
        </w:rPr>
      </w:pPr>
    </w:p>
    <w:p w:rsidR="00C70CC8" w:rsidRDefault="00C70CC8" w:rsidP="00C70CC8">
      <w:pPr>
        <w:jc w:val="both"/>
        <w:rPr>
          <w:b/>
          <w:szCs w:val="24"/>
          <w:lang w:eastAsia="ru-RU"/>
        </w:rPr>
      </w:pPr>
      <w:r>
        <w:rPr>
          <w:b/>
          <w:szCs w:val="24"/>
        </w:rPr>
        <w:t>Составитель:</w:t>
      </w:r>
    </w:p>
    <w:p w:rsidR="00C70CC8" w:rsidRDefault="00C70CC8" w:rsidP="00C70CC8">
      <w:pPr>
        <w:jc w:val="both"/>
        <w:rPr>
          <w:b/>
          <w:szCs w:val="24"/>
        </w:rPr>
      </w:pPr>
      <w:r>
        <w:rPr>
          <w:szCs w:val="24"/>
        </w:rPr>
        <w:t xml:space="preserve">  </w:t>
      </w: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p>
    <w:p w:rsidR="00C70CC8" w:rsidRDefault="00C70CC8" w:rsidP="00C70CC8">
      <w:pPr>
        <w:jc w:val="both"/>
        <w:rPr>
          <w:b/>
          <w:szCs w:val="24"/>
        </w:rPr>
      </w:pPr>
      <w:r>
        <w:rPr>
          <w:b/>
          <w:szCs w:val="24"/>
        </w:rPr>
        <w:t>Составитель:</w:t>
      </w:r>
    </w:p>
    <w:p w:rsidR="00C70CC8" w:rsidRPr="008B2A4B" w:rsidRDefault="00C70CC8" w:rsidP="00C70CC8">
      <w:pPr>
        <w:jc w:val="both"/>
        <w:rPr>
          <w:szCs w:val="24"/>
          <w:lang w:val="ru-RU"/>
        </w:rPr>
      </w:pPr>
      <w:r w:rsidRPr="008B2A4B">
        <w:rPr>
          <w:szCs w:val="24"/>
          <w:lang w:val="ru-RU"/>
        </w:rPr>
        <w:lastRenderedPageBreak/>
        <w:t xml:space="preserve"> В.Б. Русаков, доцент кафедры ПиИЯ, к.и.н. </w:t>
      </w:r>
      <w:r w:rsidRPr="008B2A4B">
        <w:rPr>
          <w:szCs w:val="24"/>
          <w:lang w:val="ru-RU"/>
        </w:rPr>
        <w:tab/>
      </w:r>
      <w:r w:rsidRPr="008B2A4B">
        <w:rPr>
          <w:szCs w:val="24"/>
          <w:lang w:val="ru-RU"/>
        </w:rPr>
        <w:tab/>
        <w:t>_______________</w:t>
      </w:r>
    </w:p>
    <w:p w:rsidR="00C70CC8" w:rsidRPr="008B2A4B" w:rsidRDefault="00C70CC8" w:rsidP="00C70CC8">
      <w:pPr>
        <w:jc w:val="both"/>
        <w:rPr>
          <w:szCs w:val="24"/>
          <w:lang w:val="ru-RU"/>
        </w:rPr>
      </w:pPr>
    </w:p>
    <w:p w:rsidR="00C70CC8" w:rsidRPr="008B2A4B" w:rsidRDefault="006E260D" w:rsidP="00C70CC8">
      <w:pPr>
        <w:jc w:val="both"/>
        <w:rPr>
          <w:b/>
          <w:szCs w:val="24"/>
          <w:lang w:val="ru-RU"/>
        </w:rPr>
      </w:pPr>
      <w:r>
        <w:rPr>
          <w:szCs w:val="24"/>
          <w:lang w:val="ru-RU"/>
        </w:rPr>
        <w:t xml:space="preserve"> «22» апреля 2026</w:t>
      </w:r>
      <w:r w:rsidR="00C70CC8" w:rsidRPr="008B2A4B">
        <w:rPr>
          <w:szCs w:val="24"/>
          <w:lang w:val="ru-RU"/>
        </w:rPr>
        <w:t xml:space="preserve"> г.</w:t>
      </w:r>
    </w:p>
    <w:p w:rsidR="00C70CC8" w:rsidRPr="008B2A4B" w:rsidRDefault="00C70CC8" w:rsidP="00C70CC8">
      <w:pPr>
        <w:rPr>
          <w:szCs w:val="24"/>
          <w:lang w:val="ru-RU"/>
        </w:rPr>
      </w:pPr>
    </w:p>
    <w:p w:rsidR="00C70CC8" w:rsidRPr="008B2A4B" w:rsidRDefault="00C70CC8" w:rsidP="00C70CC8">
      <w:pPr>
        <w:spacing w:after="160" w:line="252" w:lineRule="auto"/>
        <w:rPr>
          <w:rFonts w:eastAsia="Calibri"/>
          <w:szCs w:val="24"/>
          <w:lang w:val="ru-RU"/>
        </w:rPr>
      </w:pPr>
    </w:p>
    <w:p w:rsidR="00C70CC8" w:rsidRPr="008B2A4B" w:rsidRDefault="00C70CC8" w:rsidP="00C70CC8">
      <w:pPr>
        <w:pageBreakBefore/>
        <w:jc w:val="center"/>
        <w:rPr>
          <w:rFonts w:eastAsia="Times New Roman"/>
          <w:b/>
          <w:bCs/>
          <w:szCs w:val="24"/>
          <w:lang w:val="ru-RU"/>
        </w:rPr>
      </w:pPr>
    </w:p>
    <w:p w:rsidR="00C70CC8" w:rsidRPr="006E260D" w:rsidRDefault="006E260D" w:rsidP="006E260D">
      <w:pPr>
        <w:overflowPunct w:val="0"/>
        <w:autoSpaceDE w:val="0"/>
        <w:autoSpaceDN w:val="0"/>
        <w:adjustRightInd w:val="0"/>
        <w:jc w:val="both"/>
        <w:textAlignment w:val="baseline"/>
        <w:rPr>
          <w:szCs w:val="24"/>
          <w:lang w:val="ru-RU"/>
        </w:rPr>
      </w:pPr>
      <w:r>
        <w:rPr>
          <w:b/>
          <w:bCs/>
          <w:szCs w:val="24"/>
          <w:lang w:val="ru-RU"/>
        </w:rPr>
        <w:t xml:space="preserve"> </w:t>
      </w:r>
    </w:p>
    <w:p w:rsidR="00C70CC8" w:rsidRPr="008B2A4B" w:rsidRDefault="00C70CC8" w:rsidP="00C70CC8">
      <w:pPr>
        <w:keepLines/>
        <w:overflowPunct w:val="0"/>
        <w:autoSpaceDE w:val="0"/>
        <w:autoSpaceDN w:val="0"/>
        <w:adjustRightInd w:val="0"/>
        <w:spacing w:before="480"/>
        <w:ind w:firstLine="6379"/>
        <w:jc w:val="right"/>
        <w:textAlignment w:val="baseline"/>
        <w:outlineLvl w:val="0"/>
        <w:rPr>
          <w:bCs/>
          <w:szCs w:val="24"/>
          <w:lang w:val="ru-RU"/>
        </w:rPr>
      </w:pPr>
      <w:r w:rsidRPr="008B2A4B">
        <w:rPr>
          <w:bCs/>
          <w:szCs w:val="24"/>
          <w:lang w:val="ru-RU"/>
        </w:rPr>
        <w:t>Приложение  7</w:t>
      </w:r>
    </w:p>
    <w:p w:rsidR="00C70CC8" w:rsidRPr="008B2A4B" w:rsidRDefault="00C70CC8" w:rsidP="00C70CC8">
      <w:pPr>
        <w:rPr>
          <w:szCs w:val="24"/>
          <w:lang w:val="ru-RU"/>
        </w:rPr>
      </w:pPr>
    </w:p>
    <w:p w:rsidR="00C70CC8" w:rsidRPr="008B2A4B" w:rsidRDefault="00C70CC8" w:rsidP="00C70CC8">
      <w:pPr>
        <w:overflowPunct w:val="0"/>
        <w:autoSpaceDE w:val="0"/>
        <w:autoSpaceDN w:val="0"/>
        <w:adjustRightInd w:val="0"/>
        <w:ind w:firstLine="425"/>
        <w:jc w:val="center"/>
        <w:textAlignment w:val="baseline"/>
        <w:outlineLvl w:val="1"/>
        <w:rPr>
          <w:b/>
          <w:bCs/>
          <w:iCs/>
          <w:szCs w:val="24"/>
          <w:lang w:val="ru-RU"/>
        </w:rPr>
      </w:pPr>
      <w:r w:rsidRPr="008B2A4B">
        <w:rPr>
          <w:b/>
          <w:bCs/>
          <w:iCs/>
          <w:szCs w:val="24"/>
          <w:lang w:val="ru-RU"/>
        </w:rPr>
        <w:t>ПРОТОКОЛ О ДОПОЛНЕНИЯХ И ИЗМЕНЕНИЯХ В ФОС</w:t>
      </w:r>
    </w:p>
    <w:p w:rsidR="00C70CC8" w:rsidRPr="008B2A4B" w:rsidRDefault="00C70CC8" w:rsidP="00C70CC8">
      <w:pPr>
        <w:overflowPunct w:val="0"/>
        <w:autoSpaceDE w:val="0"/>
        <w:autoSpaceDN w:val="0"/>
        <w:adjustRightInd w:val="0"/>
        <w:spacing w:line="288" w:lineRule="auto"/>
        <w:ind w:firstLine="425"/>
        <w:jc w:val="center"/>
        <w:textAlignment w:val="baseline"/>
        <w:outlineLvl w:val="1"/>
        <w:rPr>
          <w:b/>
          <w:bCs/>
          <w:iCs/>
          <w:szCs w:val="24"/>
          <w:lang w:val="ru-RU"/>
        </w:rPr>
      </w:pPr>
    </w:p>
    <w:p w:rsidR="00C70CC8" w:rsidRPr="008B2A4B" w:rsidRDefault="00C70CC8" w:rsidP="00C70CC8">
      <w:pPr>
        <w:overflowPunct w:val="0"/>
        <w:autoSpaceDE w:val="0"/>
        <w:autoSpaceDN w:val="0"/>
        <w:adjustRightInd w:val="0"/>
        <w:spacing w:line="288" w:lineRule="auto"/>
        <w:ind w:firstLine="425"/>
        <w:jc w:val="center"/>
        <w:textAlignment w:val="baseline"/>
        <w:outlineLvl w:val="1"/>
        <w:rPr>
          <w:b/>
          <w:bCs/>
          <w:iCs/>
          <w:szCs w:val="24"/>
          <w:lang w:val="ru-RU"/>
        </w:rPr>
      </w:pPr>
      <w:r w:rsidRPr="008B2A4B">
        <w:rPr>
          <w:b/>
          <w:bCs/>
          <w:iCs/>
          <w:szCs w:val="24"/>
          <w:lang w:val="ru-RU"/>
        </w:rPr>
        <w:t>Протокол о дополнениях и изменениях в ФОС</w:t>
      </w:r>
    </w:p>
    <w:p w:rsidR="00C70CC8" w:rsidRPr="008B2A4B" w:rsidRDefault="00C70CC8" w:rsidP="00C70CC8">
      <w:pPr>
        <w:overflowPunct w:val="0"/>
        <w:autoSpaceDE w:val="0"/>
        <w:autoSpaceDN w:val="0"/>
        <w:adjustRightInd w:val="0"/>
        <w:spacing w:line="288" w:lineRule="auto"/>
        <w:ind w:firstLine="425"/>
        <w:jc w:val="center"/>
        <w:textAlignment w:val="baseline"/>
        <w:outlineLvl w:val="1"/>
        <w:rPr>
          <w:b/>
          <w:bCs/>
          <w:iCs/>
          <w:szCs w:val="24"/>
          <w:lang w:val="ru-RU"/>
        </w:rPr>
      </w:pPr>
      <w:r w:rsidRPr="008B2A4B">
        <w:rPr>
          <w:b/>
          <w:bCs/>
          <w:iCs/>
          <w:szCs w:val="24"/>
          <w:lang w:val="ru-RU"/>
        </w:rPr>
        <w:t xml:space="preserve">на  </w:t>
      </w:r>
      <w:r w:rsidRPr="008B2A4B">
        <w:rPr>
          <w:bCs/>
          <w:iCs/>
          <w:szCs w:val="24"/>
          <w:lang w:val="ru-RU"/>
        </w:rPr>
        <w:t xml:space="preserve"> </w:t>
      </w:r>
      <w:r w:rsidRPr="008B2A4B">
        <w:rPr>
          <w:b/>
          <w:bCs/>
          <w:iCs/>
          <w:szCs w:val="24"/>
          <w:lang w:val="ru-RU"/>
        </w:rPr>
        <w:t xml:space="preserve">2025-2026 </w:t>
      </w:r>
      <w:r w:rsidRPr="008B2A4B">
        <w:rPr>
          <w:bCs/>
          <w:iCs/>
          <w:szCs w:val="24"/>
          <w:lang w:val="ru-RU"/>
        </w:rPr>
        <w:t xml:space="preserve"> </w:t>
      </w:r>
      <w:r w:rsidRPr="008B2A4B">
        <w:rPr>
          <w:b/>
          <w:bCs/>
          <w:iCs/>
          <w:szCs w:val="24"/>
          <w:lang w:val="ru-RU"/>
        </w:rPr>
        <w:t>учебный год</w:t>
      </w:r>
    </w:p>
    <w:p w:rsidR="00C70CC8" w:rsidRPr="008B2A4B" w:rsidRDefault="00C70CC8" w:rsidP="00C70CC8">
      <w:pPr>
        <w:jc w:val="right"/>
        <w:rPr>
          <w:i/>
          <w:szCs w:val="24"/>
          <w:lang w:val="ru-RU"/>
        </w:rPr>
      </w:pPr>
    </w:p>
    <w:p w:rsidR="00C70CC8" w:rsidRPr="008B2A4B" w:rsidRDefault="00C70CC8" w:rsidP="00C70CC8">
      <w:pPr>
        <w:ind w:left="360" w:hanging="360"/>
        <w:rPr>
          <w:i/>
          <w:szCs w:val="24"/>
          <w:lang w:val="ru-RU"/>
        </w:rPr>
      </w:pPr>
      <w:r w:rsidRPr="008B2A4B">
        <w:rPr>
          <w:b/>
          <w:szCs w:val="24"/>
          <w:lang w:val="ru-RU"/>
        </w:rPr>
        <w:t xml:space="preserve">1. </w:t>
      </w:r>
      <w:r w:rsidRPr="008B2A4B">
        <w:rPr>
          <w:szCs w:val="24"/>
          <w:lang w:val="ru-RU"/>
        </w:rPr>
        <w:t>В фонд оценочных средств по дисциплине/практике вносятся следующие дополнения:</w:t>
      </w:r>
    </w:p>
    <w:p w:rsidR="00C70CC8" w:rsidRPr="008B2A4B" w:rsidRDefault="00C70CC8" w:rsidP="00C70CC8">
      <w:pPr>
        <w:rPr>
          <w:szCs w:val="24"/>
          <w:lang w:val="ru-RU"/>
        </w:rPr>
      </w:pPr>
      <w:r w:rsidRPr="008B2A4B">
        <w:rPr>
          <w:szCs w:val="24"/>
          <w:lang w:val="ru-RU"/>
        </w:rPr>
        <w:t>_______________________Изменений нет______________________________________________________</w:t>
      </w:r>
    </w:p>
    <w:p w:rsidR="00C70CC8" w:rsidRPr="008B2A4B" w:rsidRDefault="00C70CC8" w:rsidP="00C70CC8">
      <w:pPr>
        <w:spacing w:after="120"/>
        <w:rPr>
          <w:b/>
          <w:szCs w:val="24"/>
          <w:lang w:val="ru-RU"/>
        </w:rPr>
      </w:pPr>
      <w:r w:rsidRPr="008B2A4B">
        <w:rPr>
          <w:b/>
          <w:szCs w:val="24"/>
          <w:lang w:val="ru-RU"/>
        </w:rPr>
        <w:t>________________________________________________________________________________</w:t>
      </w:r>
    </w:p>
    <w:p w:rsidR="00C70CC8" w:rsidRPr="008B2A4B" w:rsidRDefault="00C70CC8" w:rsidP="00C70CC8">
      <w:pPr>
        <w:spacing w:after="120"/>
        <w:rPr>
          <w:szCs w:val="24"/>
          <w:lang w:val="ru-RU"/>
        </w:rPr>
      </w:pPr>
      <w:r w:rsidRPr="008B2A4B">
        <w:rPr>
          <w:b/>
          <w:szCs w:val="24"/>
          <w:lang w:val="ru-RU"/>
        </w:rPr>
        <w:t>2.</w:t>
      </w:r>
      <w:r w:rsidRPr="008B2A4B">
        <w:rPr>
          <w:szCs w:val="24"/>
          <w:lang w:val="ru-RU"/>
        </w:rPr>
        <w:t xml:space="preserve"> В фонд оценочных средств по дисциплине/практике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C70CC8" w:rsidTr="00C70CC8">
        <w:tc>
          <w:tcPr>
            <w:tcW w:w="9639" w:type="dxa"/>
            <w:tcBorders>
              <w:top w:val="nil"/>
              <w:left w:val="nil"/>
              <w:bottom w:val="single" w:sz="4" w:space="0" w:color="auto"/>
              <w:right w:val="nil"/>
            </w:tcBorders>
            <w:hideMark/>
          </w:tcPr>
          <w:p w:rsidR="00C70CC8" w:rsidRDefault="00C70CC8">
            <w:pPr>
              <w:widowControl w:val="0"/>
              <w:overflowPunct w:val="0"/>
              <w:autoSpaceDE w:val="0"/>
              <w:autoSpaceDN w:val="0"/>
              <w:adjustRightInd w:val="0"/>
              <w:spacing w:line="288" w:lineRule="auto"/>
              <w:jc w:val="both"/>
              <w:rPr>
                <w:rFonts w:eastAsia="Times New Roman" w:cs="Times New Roman"/>
                <w:szCs w:val="24"/>
              </w:rPr>
            </w:pPr>
            <w:r>
              <w:rPr>
                <w:szCs w:val="24"/>
              </w:rPr>
              <w:t>Изменений нет</w:t>
            </w:r>
          </w:p>
        </w:tc>
      </w:tr>
      <w:tr w:rsidR="00C70CC8" w:rsidTr="00C70CC8">
        <w:tc>
          <w:tcPr>
            <w:tcW w:w="9639" w:type="dxa"/>
            <w:tcBorders>
              <w:top w:val="single" w:sz="4" w:space="0" w:color="auto"/>
              <w:left w:val="nil"/>
              <w:bottom w:val="single" w:sz="4" w:space="0" w:color="auto"/>
              <w:right w:val="nil"/>
            </w:tcBorders>
          </w:tcPr>
          <w:p w:rsidR="00C70CC8" w:rsidRDefault="00C70CC8">
            <w:pPr>
              <w:widowControl w:val="0"/>
              <w:overflowPunct w:val="0"/>
              <w:autoSpaceDE w:val="0"/>
              <w:autoSpaceDN w:val="0"/>
              <w:adjustRightInd w:val="0"/>
              <w:spacing w:line="288" w:lineRule="auto"/>
              <w:jc w:val="both"/>
              <w:rPr>
                <w:rFonts w:eastAsia="Times New Roman" w:cs="Times New Roman"/>
                <w:szCs w:val="24"/>
              </w:rPr>
            </w:pPr>
          </w:p>
        </w:tc>
      </w:tr>
      <w:tr w:rsidR="00C70CC8" w:rsidTr="00C70CC8">
        <w:tc>
          <w:tcPr>
            <w:tcW w:w="9639" w:type="dxa"/>
            <w:tcBorders>
              <w:top w:val="single" w:sz="4" w:space="0" w:color="auto"/>
              <w:left w:val="nil"/>
              <w:bottom w:val="single" w:sz="4" w:space="0" w:color="auto"/>
              <w:right w:val="nil"/>
            </w:tcBorders>
          </w:tcPr>
          <w:p w:rsidR="00C70CC8" w:rsidRDefault="00C70CC8">
            <w:pPr>
              <w:widowControl w:val="0"/>
              <w:overflowPunct w:val="0"/>
              <w:autoSpaceDE w:val="0"/>
              <w:autoSpaceDN w:val="0"/>
              <w:adjustRightInd w:val="0"/>
              <w:spacing w:line="288" w:lineRule="auto"/>
              <w:jc w:val="both"/>
              <w:rPr>
                <w:rFonts w:eastAsia="Times New Roman" w:cs="Times New Roman"/>
                <w:szCs w:val="24"/>
              </w:rPr>
            </w:pPr>
          </w:p>
        </w:tc>
      </w:tr>
    </w:tbl>
    <w:p w:rsidR="00C70CC8" w:rsidRDefault="00C70CC8" w:rsidP="00C70CC8">
      <w:pPr>
        <w:rPr>
          <w:rFonts w:eastAsia="Times New Roman"/>
          <w:szCs w:val="24"/>
        </w:rPr>
      </w:pPr>
    </w:p>
    <w:p w:rsidR="00C70CC8" w:rsidRDefault="00C70CC8" w:rsidP="00C70CC8">
      <w:pPr>
        <w:rPr>
          <w:szCs w:val="24"/>
        </w:rPr>
      </w:pPr>
    </w:p>
    <w:p w:rsidR="00C70CC8" w:rsidRPr="008B2A4B" w:rsidRDefault="0037037B" w:rsidP="00C70CC8">
      <w:pPr>
        <w:overflowPunct w:val="0"/>
        <w:autoSpaceDE w:val="0"/>
        <w:autoSpaceDN w:val="0"/>
        <w:adjustRightInd w:val="0"/>
        <w:spacing w:line="288" w:lineRule="auto"/>
        <w:textAlignment w:val="baseline"/>
        <w:outlineLvl w:val="2"/>
        <w:rPr>
          <w:bCs/>
          <w:szCs w:val="24"/>
          <w:lang w:val="ru-RU"/>
        </w:rPr>
      </w:pPr>
      <w:r>
        <w:rPr>
          <w:bCs/>
          <w:szCs w:val="24"/>
          <w:lang w:val="ru-RU"/>
        </w:rPr>
        <w:t>Протокол  заседания кафедры № 9 от «22» апреля 2026</w:t>
      </w:r>
      <w:r w:rsidR="00C70CC8" w:rsidRPr="008B2A4B">
        <w:rPr>
          <w:bCs/>
          <w:szCs w:val="24"/>
          <w:lang w:val="ru-RU"/>
        </w:rPr>
        <w:t xml:space="preserve"> г., </w:t>
      </w:r>
    </w:p>
    <w:p w:rsidR="00C70CC8" w:rsidRPr="008B2A4B" w:rsidRDefault="00C70CC8" w:rsidP="00C70CC8">
      <w:pPr>
        <w:ind w:firstLine="708"/>
        <w:rPr>
          <w:i/>
          <w:szCs w:val="24"/>
          <w:vertAlign w:val="superscript"/>
          <w:lang w:val="ru-RU"/>
        </w:rPr>
      </w:pPr>
      <w:r w:rsidRPr="008B2A4B">
        <w:rPr>
          <w:i/>
          <w:szCs w:val="24"/>
          <w:vertAlign w:val="superscript"/>
          <w:lang w:val="ru-RU"/>
        </w:rPr>
        <w:t xml:space="preserve">                    (разработчик)</w:t>
      </w:r>
    </w:p>
    <w:p w:rsidR="00C70CC8" w:rsidRPr="008B2A4B" w:rsidRDefault="00C70CC8" w:rsidP="00C70CC8">
      <w:pPr>
        <w:rPr>
          <w:szCs w:val="24"/>
          <w:vertAlign w:val="superscript"/>
          <w:lang w:val="ru-RU"/>
        </w:rPr>
      </w:pPr>
    </w:p>
    <w:p w:rsidR="00C70CC8" w:rsidRPr="008B2A4B" w:rsidRDefault="00C70CC8" w:rsidP="00C70CC8">
      <w:pPr>
        <w:rPr>
          <w:szCs w:val="24"/>
          <w:lang w:val="ru-RU"/>
        </w:rPr>
      </w:pPr>
      <w:r w:rsidRPr="008B2A4B">
        <w:rPr>
          <w:szCs w:val="24"/>
          <w:lang w:val="ru-RU"/>
        </w:rPr>
        <w:t xml:space="preserve">Заведующий кафедрой  _____________________  </w:t>
      </w:r>
      <w:r w:rsidRPr="008B2A4B">
        <w:rPr>
          <w:szCs w:val="24"/>
          <w:lang w:val="ru-RU"/>
        </w:rPr>
        <w:tab/>
      </w:r>
      <w:r w:rsidRPr="008B2A4B">
        <w:rPr>
          <w:szCs w:val="24"/>
          <w:lang w:val="ru-RU"/>
        </w:rPr>
        <w:tab/>
        <w:t>______________________</w:t>
      </w:r>
    </w:p>
    <w:p w:rsidR="00C70CC8" w:rsidRPr="008B2A4B" w:rsidRDefault="00C70CC8" w:rsidP="00C70CC8">
      <w:pPr>
        <w:ind w:left="2124" w:firstLine="708"/>
        <w:rPr>
          <w:i/>
          <w:szCs w:val="24"/>
          <w:vertAlign w:val="superscript"/>
          <w:lang w:val="ru-RU"/>
        </w:rPr>
      </w:pPr>
      <w:r w:rsidRPr="008B2A4B">
        <w:rPr>
          <w:i/>
          <w:szCs w:val="24"/>
          <w:vertAlign w:val="superscript"/>
          <w:lang w:val="ru-RU"/>
        </w:rPr>
        <w:t xml:space="preserve">(подпись)  </w:t>
      </w:r>
      <w:r w:rsidRPr="008B2A4B">
        <w:rPr>
          <w:i/>
          <w:szCs w:val="24"/>
          <w:vertAlign w:val="superscript"/>
          <w:lang w:val="ru-RU"/>
        </w:rPr>
        <w:tab/>
      </w:r>
      <w:r w:rsidRPr="008B2A4B">
        <w:rPr>
          <w:i/>
          <w:szCs w:val="24"/>
          <w:vertAlign w:val="superscript"/>
          <w:lang w:val="ru-RU"/>
        </w:rPr>
        <w:tab/>
      </w:r>
      <w:r w:rsidRPr="008B2A4B">
        <w:rPr>
          <w:i/>
          <w:szCs w:val="24"/>
          <w:vertAlign w:val="superscript"/>
          <w:lang w:val="ru-RU"/>
        </w:rPr>
        <w:tab/>
      </w:r>
      <w:r w:rsidRPr="008B2A4B">
        <w:rPr>
          <w:i/>
          <w:szCs w:val="24"/>
          <w:vertAlign w:val="superscript"/>
          <w:lang w:val="ru-RU"/>
        </w:rPr>
        <w:tab/>
      </w:r>
      <w:r w:rsidRPr="008B2A4B">
        <w:rPr>
          <w:i/>
          <w:szCs w:val="24"/>
          <w:vertAlign w:val="superscript"/>
          <w:lang w:val="ru-RU"/>
        </w:rPr>
        <w:tab/>
        <w:t xml:space="preserve">      (Ф.И.О.)</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41960" w:rsidP="00C70CC8">
      <w:pPr>
        <w:overflowPunct w:val="0"/>
        <w:autoSpaceDE w:val="0"/>
        <w:autoSpaceDN w:val="0"/>
        <w:adjustRightInd w:val="0"/>
        <w:spacing w:line="288" w:lineRule="auto"/>
        <w:textAlignment w:val="baseline"/>
        <w:rPr>
          <w:b/>
          <w:bCs/>
          <w:szCs w:val="24"/>
          <w:lang w:val="ru-RU"/>
        </w:rPr>
      </w:pPr>
      <w:r>
        <w:rPr>
          <w:szCs w:val="24"/>
          <w:lang w:val="ru-RU"/>
        </w:rPr>
        <w:t xml:space="preserve"> </w:t>
      </w: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41960" w:rsidRPr="008B2A4B" w:rsidRDefault="00C41960" w:rsidP="00C41960">
      <w:pPr>
        <w:pageBreakBefore/>
        <w:jc w:val="center"/>
        <w:rPr>
          <w:b/>
          <w:bCs/>
          <w:szCs w:val="24"/>
          <w:lang w:val="ru-RU"/>
        </w:rPr>
      </w:pPr>
      <w:r w:rsidRPr="008B2A4B">
        <w:rPr>
          <w:b/>
          <w:bCs/>
          <w:szCs w:val="24"/>
          <w:lang w:val="ru-RU"/>
        </w:rPr>
        <w:lastRenderedPageBreak/>
        <w:t>Экспертное заключение</w:t>
      </w:r>
    </w:p>
    <w:p w:rsidR="00C41960" w:rsidRPr="008B2A4B" w:rsidRDefault="00C41960" w:rsidP="00C41960">
      <w:pPr>
        <w:overflowPunct w:val="0"/>
        <w:autoSpaceDE w:val="0"/>
        <w:autoSpaceDN w:val="0"/>
        <w:adjustRightInd w:val="0"/>
        <w:spacing w:line="288" w:lineRule="auto"/>
        <w:ind w:left="20"/>
        <w:jc w:val="center"/>
        <w:textAlignment w:val="baseline"/>
        <w:rPr>
          <w:b/>
          <w:bCs/>
          <w:szCs w:val="24"/>
          <w:lang w:val="ru-RU"/>
        </w:rPr>
      </w:pPr>
      <w:r w:rsidRPr="008B2A4B">
        <w:rPr>
          <w:b/>
          <w:bCs/>
          <w:szCs w:val="24"/>
          <w:lang w:val="ru-RU"/>
        </w:rPr>
        <w:t>на ФОНД ОЦЕНОЧНЫХ СРЕДСТВ</w:t>
      </w:r>
    </w:p>
    <w:p w:rsidR="00C41960" w:rsidRPr="008B2A4B" w:rsidRDefault="00C41960" w:rsidP="00C41960">
      <w:pPr>
        <w:overflowPunct w:val="0"/>
        <w:autoSpaceDE w:val="0"/>
        <w:autoSpaceDN w:val="0"/>
        <w:adjustRightInd w:val="0"/>
        <w:spacing w:line="288" w:lineRule="auto"/>
        <w:ind w:left="360"/>
        <w:jc w:val="center"/>
        <w:textAlignment w:val="baseline"/>
        <w:rPr>
          <w:b/>
          <w:bCs/>
          <w:szCs w:val="24"/>
          <w:lang w:val="ru-RU"/>
        </w:rPr>
      </w:pPr>
      <w:r w:rsidRPr="008B2A4B">
        <w:rPr>
          <w:b/>
          <w:bCs/>
          <w:szCs w:val="24"/>
          <w:lang w:val="ru-RU"/>
        </w:rPr>
        <w:t>по дисциплине Б1.О.02.04   История государства и права России</w:t>
      </w:r>
    </w:p>
    <w:p w:rsidR="00C41960" w:rsidRPr="008B2A4B" w:rsidRDefault="00C41960" w:rsidP="00C41960">
      <w:pPr>
        <w:overflowPunct w:val="0"/>
        <w:autoSpaceDE w:val="0"/>
        <w:autoSpaceDN w:val="0"/>
        <w:adjustRightInd w:val="0"/>
        <w:spacing w:line="288" w:lineRule="auto"/>
        <w:ind w:left="20"/>
        <w:jc w:val="center"/>
        <w:textAlignment w:val="baseline"/>
        <w:rPr>
          <w:b/>
          <w:bCs/>
          <w:szCs w:val="24"/>
          <w:lang w:val="ru-RU"/>
        </w:rPr>
      </w:pPr>
    </w:p>
    <w:tbl>
      <w:tblPr>
        <w:tblW w:w="9570" w:type="dxa"/>
        <w:tblInd w:w="-106" w:type="dxa"/>
        <w:tblLayout w:type="fixed"/>
        <w:tblLook w:val="00A0" w:firstRow="1" w:lastRow="0" w:firstColumn="1" w:lastColumn="0" w:noHBand="0" w:noVBand="0"/>
      </w:tblPr>
      <w:tblGrid>
        <w:gridCol w:w="6199"/>
        <w:gridCol w:w="1812"/>
        <w:gridCol w:w="1559"/>
      </w:tblGrid>
      <w:tr w:rsidR="00C41960" w:rsidTr="0026786F">
        <w:trPr>
          <w:trHeight w:val="330"/>
        </w:trPr>
        <w:tc>
          <w:tcPr>
            <w:tcW w:w="6199" w:type="dxa"/>
            <w:vMerge w:val="restart"/>
            <w:tcBorders>
              <w:top w:val="single" w:sz="4" w:space="0" w:color="000000"/>
              <w:left w:val="single" w:sz="4" w:space="0" w:color="000000"/>
              <w:bottom w:val="single" w:sz="4" w:space="0" w:color="000000"/>
              <w:right w:val="single" w:sz="4" w:space="0" w:color="000000"/>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b/>
                <w:bCs/>
                <w:spacing w:val="-2"/>
                <w:kern w:val="2"/>
                <w:sz w:val="22"/>
                <w:lang w:eastAsia="hi-IN" w:bidi="hi-IN"/>
              </w:rPr>
            </w:pPr>
            <w:r>
              <w:rPr>
                <w:b/>
                <w:bCs/>
                <w:spacing w:val="-2"/>
                <w:sz w:val="22"/>
              </w:rPr>
              <w:t>Критерий оценки</w:t>
            </w:r>
          </w:p>
        </w:tc>
        <w:tc>
          <w:tcPr>
            <w:tcW w:w="3371" w:type="dxa"/>
            <w:gridSpan w:val="2"/>
            <w:tcBorders>
              <w:top w:val="single" w:sz="4" w:space="0" w:color="000000"/>
              <w:left w:val="single" w:sz="4" w:space="0" w:color="000000"/>
              <w:bottom w:val="single" w:sz="4" w:space="0" w:color="auto"/>
              <w:right w:val="single" w:sz="4" w:space="0" w:color="000000"/>
            </w:tcBorders>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b/>
                <w:bCs/>
                <w:kern w:val="2"/>
                <w:sz w:val="22"/>
                <w:lang w:eastAsia="hi-IN" w:bidi="hi-IN"/>
              </w:rPr>
            </w:pPr>
            <w:r>
              <w:rPr>
                <w:b/>
                <w:bCs/>
                <w:spacing w:val="-1"/>
                <w:sz w:val="22"/>
              </w:rPr>
              <w:t>Соответствие</w:t>
            </w:r>
          </w:p>
        </w:tc>
      </w:tr>
      <w:tr w:rsidR="00C41960" w:rsidTr="0026786F">
        <w:trPr>
          <w:trHeight w:val="345"/>
        </w:trPr>
        <w:tc>
          <w:tcPr>
            <w:tcW w:w="6199" w:type="dxa"/>
            <w:vMerge/>
            <w:tcBorders>
              <w:top w:val="single" w:sz="4" w:space="0" w:color="000000"/>
              <w:left w:val="single" w:sz="4" w:space="0" w:color="000000"/>
              <w:bottom w:val="single" w:sz="4" w:space="0" w:color="000000"/>
              <w:right w:val="single" w:sz="4" w:space="0" w:color="000000"/>
            </w:tcBorders>
            <w:vAlign w:val="center"/>
            <w:hideMark/>
          </w:tcPr>
          <w:p w:rsidR="00C41960" w:rsidRDefault="00C41960" w:rsidP="0026786F">
            <w:pPr>
              <w:rPr>
                <w:rFonts w:eastAsia="Times New Roman" w:cs="Times New Roman"/>
                <w:b/>
                <w:bCs/>
                <w:spacing w:val="-2"/>
                <w:kern w:val="2"/>
                <w:sz w:val="22"/>
                <w:lang w:eastAsia="hi-IN" w:bidi="hi-IN"/>
              </w:rPr>
            </w:pPr>
          </w:p>
        </w:tc>
        <w:tc>
          <w:tcPr>
            <w:tcW w:w="1812" w:type="dxa"/>
            <w:tcBorders>
              <w:top w:val="single" w:sz="4" w:space="0" w:color="auto"/>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auto"/>
              <w:left w:val="single" w:sz="4" w:space="0" w:color="auto"/>
              <w:bottom w:val="single" w:sz="4" w:space="0" w:color="000000"/>
              <w:right w:val="single" w:sz="4" w:space="0" w:color="000000"/>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не соответствует</w:t>
            </w: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Pr="008B2A4B" w:rsidRDefault="00C41960" w:rsidP="0026786F">
            <w:pPr>
              <w:widowControl w:val="0"/>
              <w:suppressAutoHyphens/>
              <w:overflowPunct w:val="0"/>
              <w:autoSpaceDE w:val="0"/>
              <w:autoSpaceDN w:val="0"/>
              <w:adjustRightInd w:val="0"/>
              <w:ind w:left="252" w:hanging="252"/>
              <w:textAlignment w:val="baseline"/>
              <w:rPr>
                <w:rFonts w:eastAsia="Times New Roman" w:cs="Times New Roman"/>
                <w:kern w:val="2"/>
                <w:sz w:val="22"/>
                <w:lang w:val="ru-RU" w:eastAsia="hi-IN" w:bidi="hi-IN"/>
              </w:rPr>
            </w:pPr>
            <w:r w:rsidRPr="008B2A4B">
              <w:rPr>
                <w:spacing w:val="-2"/>
                <w:sz w:val="22"/>
                <w:lang w:val="ru-RU"/>
              </w:rPr>
              <w:t xml:space="preserve">1.Соответствие требованиям ФГОС, ОПОП и </w:t>
            </w:r>
            <w:r w:rsidRPr="008B2A4B">
              <w:rPr>
                <w:sz w:val="22"/>
                <w:lang w:val="ru-RU"/>
              </w:rPr>
              <w:t>РПД</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Default="00C41960" w:rsidP="0026786F">
            <w:pPr>
              <w:widowControl w:val="0"/>
              <w:suppressAutoHyphens/>
              <w:overflowPunct w:val="0"/>
              <w:autoSpaceDE w:val="0"/>
              <w:autoSpaceDN w:val="0"/>
              <w:adjustRightInd w:val="0"/>
              <w:ind w:left="252" w:hanging="252"/>
              <w:textAlignment w:val="baseline"/>
              <w:rPr>
                <w:rFonts w:eastAsia="Times New Roman" w:cs="Times New Roman"/>
                <w:kern w:val="2"/>
                <w:sz w:val="22"/>
                <w:lang w:eastAsia="hi-IN" w:bidi="hi-IN"/>
              </w:rPr>
            </w:pPr>
            <w:r>
              <w:rPr>
                <w:sz w:val="22"/>
              </w:rPr>
              <w:t>2. Полнота охвата разделов (тем)</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Pr="008B2A4B" w:rsidRDefault="00C41960" w:rsidP="0026786F">
            <w:pPr>
              <w:widowControl w:val="0"/>
              <w:suppressAutoHyphens/>
              <w:overflowPunct w:val="0"/>
              <w:autoSpaceDE w:val="0"/>
              <w:autoSpaceDN w:val="0"/>
              <w:adjustRightInd w:val="0"/>
              <w:spacing w:line="254" w:lineRule="auto"/>
              <w:ind w:left="249" w:hanging="249"/>
              <w:textAlignment w:val="baseline"/>
              <w:rPr>
                <w:rFonts w:eastAsia="Times New Roman" w:cs="Times New Roman"/>
                <w:kern w:val="2"/>
                <w:sz w:val="22"/>
                <w:lang w:val="ru-RU" w:eastAsia="hi-IN" w:bidi="hi-IN"/>
              </w:rPr>
            </w:pPr>
            <w:r w:rsidRPr="008B2A4B">
              <w:rPr>
                <w:sz w:val="22"/>
                <w:lang w:val="ru-RU"/>
              </w:rPr>
              <w:t>3. Наличие текущего контроля сформированности компетенций ( УК-5,ОПК-1)</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Pr="008B2A4B" w:rsidRDefault="00C41960" w:rsidP="0026786F">
            <w:pPr>
              <w:widowControl w:val="0"/>
              <w:suppressAutoHyphens/>
              <w:overflowPunct w:val="0"/>
              <w:autoSpaceDE w:val="0"/>
              <w:autoSpaceDN w:val="0"/>
              <w:adjustRightInd w:val="0"/>
              <w:spacing w:line="254" w:lineRule="auto"/>
              <w:ind w:left="249" w:hanging="249"/>
              <w:textAlignment w:val="baseline"/>
              <w:rPr>
                <w:rFonts w:eastAsia="Times New Roman" w:cs="Times New Roman"/>
                <w:kern w:val="2"/>
                <w:sz w:val="22"/>
                <w:lang w:val="ru-RU" w:eastAsia="hi-IN" w:bidi="hi-IN"/>
              </w:rPr>
            </w:pPr>
            <w:r w:rsidRPr="008B2A4B">
              <w:rPr>
                <w:sz w:val="22"/>
                <w:lang w:val="ru-RU"/>
              </w:rPr>
              <w:t>4. Наличие промежуточного контроля сформированности компетенций (УК-5, ОПК-1)</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Default="00C41960" w:rsidP="0026786F">
            <w:pPr>
              <w:widowControl w:val="0"/>
              <w:suppressAutoHyphens/>
              <w:overflowPunct w:val="0"/>
              <w:autoSpaceDE w:val="0"/>
              <w:autoSpaceDN w:val="0"/>
              <w:adjustRightInd w:val="0"/>
              <w:ind w:left="252" w:hanging="252"/>
              <w:textAlignment w:val="baseline"/>
              <w:rPr>
                <w:rFonts w:eastAsia="Times New Roman" w:cs="Times New Roman"/>
                <w:kern w:val="2"/>
                <w:sz w:val="22"/>
                <w:lang w:eastAsia="hi-IN" w:bidi="hi-IN"/>
              </w:rPr>
            </w:pPr>
            <w:r>
              <w:rPr>
                <w:sz w:val="22"/>
              </w:rPr>
              <w:t>5. Соблюдение принципов формирования ФОС</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Default="00C41960" w:rsidP="0026786F">
            <w:pPr>
              <w:widowControl w:val="0"/>
              <w:suppressAutoHyphens/>
              <w:overflowPunct w:val="0"/>
              <w:autoSpaceDE w:val="0"/>
              <w:autoSpaceDN w:val="0"/>
              <w:adjustRightInd w:val="0"/>
              <w:ind w:left="252" w:hanging="252"/>
              <w:textAlignment w:val="baseline"/>
              <w:rPr>
                <w:rFonts w:eastAsia="Times New Roman" w:cs="Times New Roman"/>
                <w:kern w:val="2"/>
                <w:sz w:val="22"/>
                <w:lang w:eastAsia="hi-IN" w:bidi="hi-IN"/>
              </w:rPr>
            </w:pPr>
            <w:r>
              <w:rPr>
                <w:sz w:val="22"/>
              </w:rPr>
              <w:t>6. Соответствие перечню оценочных средств</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Pr="008B2A4B" w:rsidRDefault="00C41960" w:rsidP="0026786F">
            <w:pPr>
              <w:widowControl w:val="0"/>
              <w:suppressAutoHyphens/>
              <w:overflowPunct w:val="0"/>
              <w:autoSpaceDE w:val="0"/>
              <w:autoSpaceDN w:val="0"/>
              <w:adjustRightInd w:val="0"/>
              <w:ind w:left="252" w:hanging="252"/>
              <w:textAlignment w:val="baseline"/>
              <w:rPr>
                <w:rFonts w:eastAsia="Times New Roman" w:cs="Times New Roman"/>
                <w:kern w:val="2"/>
                <w:sz w:val="22"/>
                <w:lang w:val="ru-RU" w:eastAsia="hi-IN" w:bidi="hi-IN"/>
              </w:rPr>
            </w:pPr>
            <w:r w:rsidRPr="008B2A4B">
              <w:rPr>
                <w:sz w:val="22"/>
                <w:lang w:val="ru-RU"/>
              </w:rPr>
              <w:t>7. Наличие и качество критериев оценки  знаний</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Pr="008B2A4B" w:rsidRDefault="00C41960" w:rsidP="0026786F">
            <w:pPr>
              <w:widowControl w:val="0"/>
              <w:suppressAutoHyphens/>
              <w:overflowPunct w:val="0"/>
              <w:autoSpaceDE w:val="0"/>
              <w:autoSpaceDN w:val="0"/>
              <w:adjustRightInd w:val="0"/>
              <w:spacing w:line="254" w:lineRule="auto"/>
              <w:ind w:left="249" w:hanging="249"/>
              <w:textAlignment w:val="baseline"/>
              <w:rPr>
                <w:rFonts w:eastAsia="Times New Roman" w:cs="Times New Roman"/>
                <w:kern w:val="2"/>
                <w:sz w:val="22"/>
                <w:lang w:val="ru-RU" w:eastAsia="hi-IN" w:bidi="hi-IN"/>
              </w:rPr>
            </w:pPr>
            <w:r w:rsidRPr="008B2A4B">
              <w:rPr>
                <w:sz w:val="22"/>
                <w:lang w:val="ru-RU"/>
              </w:rPr>
              <w:t>8. Соответствие образовательным технологиям, используемым в преподавании</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Default="00C41960" w:rsidP="0026786F">
            <w:pPr>
              <w:widowControl w:val="0"/>
              <w:suppressAutoHyphens/>
              <w:overflowPunct w:val="0"/>
              <w:autoSpaceDE w:val="0"/>
              <w:autoSpaceDN w:val="0"/>
              <w:adjustRightInd w:val="0"/>
              <w:textAlignment w:val="baseline"/>
              <w:rPr>
                <w:rFonts w:eastAsia="Times New Roman" w:cs="Times New Roman"/>
                <w:sz w:val="22"/>
              </w:rPr>
            </w:pPr>
            <w:r>
              <w:rPr>
                <w:sz w:val="22"/>
              </w:rPr>
              <w:t>9. Соблюдение правильности оформления</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Default="00C41960" w:rsidP="0026786F">
            <w:pPr>
              <w:widowControl w:val="0"/>
              <w:suppressAutoHyphens/>
              <w:overflowPunct w:val="0"/>
              <w:autoSpaceDE w:val="0"/>
              <w:autoSpaceDN w:val="0"/>
              <w:adjustRightInd w:val="0"/>
              <w:textAlignment w:val="baseline"/>
              <w:rPr>
                <w:rFonts w:eastAsia="Times New Roman" w:cs="Times New Roman"/>
                <w:kern w:val="2"/>
                <w:sz w:val="22"/>
                <w:lang w:eastAsia="hi-IN" w:bidi="hi-IN"/>
              </w:rPr>
            </w:pPr>
            <w:r>
              <w:rPr>
                <w:sz w:val="22"/>
              </w:rPr>
              <w:t>10. Наличие электронного варианта ФОС</w:t>
            </w:r>
          </w:p>
        </w:tc>
        <w:tc>
          <w:tcPr>
            <w:tcW w:w="1812" w:type="dxa"/>
            <w:tcBorders>
              <w:top w:val="single" w:sz="4" w:space="0" w:color="000000"/>
              <w:left w:val="single" w:sz="4" w:space="0" w:color="000000"/>
              <w:bottom w:val="single" w:sz="4" w:space="0" w:color="000000"/>
              <w:right w:val="single" w:sz="4" w:space="0" w:color="auto"/>
            </w:tcBorders>
            <w:vAlign w:val="center"/>
            <w:hideMark/>
          </w:tcPr>
          <w:p w:rsidR="00C41960" w:rsidRDefault="00C41960" w:rsidP="0026786F">
            <w:pPr>
              <w:widowControl w:val="0"/>
              <w:suppressAutoHyphens/>
              <w:overflowPunct w:val="0"/>
              <w:autoSpaceDE w:val="0"/>
              <w:autoSpaceDN w:val="0"/>
              <w:adjustRightInd w:val="0"/>
              <w:spacing w:line="254" w:lineRule="auto"/>
              <w:jc w:val="center"/>
              <w:textAlignment w:val="baseline"/>
              <w:rPr>
                <w:rFonts w:eastAsia="Times New Roman" w:cs="Times New Roman"/>
                <w:spacing w:val="-1"/>
                <w:sz w:val="22"/>
              </w:rPr>
            </w:pPr>
            <w:r>
              <w:rPr>
                <w:spacing w:val="-1"/>
                <w:sz w:val="22"/>
              </w:rPr>
              <w:t>Соответствует</w:t>
            </w:r>
          </w:p>
        </w:tc>
        <w:tc>
          <w:tcPr>
            <w:tcW w:w="1559" w:type="dxa"/>
            <w:tcBorders>
              <w:top w:val="single" w:sz="4" w:space="0" w:color="000000"/>
              <w:left w:val="single" w:sz="4" w:space="0" w:color="auto"/>
              <w:bottom w:val="single" w:sz="4" w:space="0" w:color="000000"/>
              <w:right w:val="single" w:sz="4" w:space="0" w:color="000000"/>
            </w:tcBorders>
            <w:vAlign w:val="center"/>
            <w:hideMark/>
          </w:tcPr>
          <w:p w:rsidR="00C41960" w:rsidRDefault="00C41960" w:rsidP="0026786F">
            <w:pPr>
              <w:spacing w:line="256" w:lineRule="auto"/>
              <w:rPr>
                <w:rFonts w:asciiTheme="minorHAnsi" w:eastAsiaTheme="minorHAnsi" w:hAnsiTheme="minorHAnsi" w:cs="Times New Roman"/>
                <w:sz w:val="22"/>
              </w:rPr>
            </w:pPr>
          </w:p>
        </w:tc>
      </w:tr>
      <w:tr w:rsidR="00C41960" w:rsidTr="0026786F">
        <w:tc>
          <w:tcPr>
            <w:tcW w:w="6199" w:type="dxa"/>
            <w:tcBorders>
              <w:top w:val="single" w:sz="4" w:space="0" w:color="000000"/>
              <w:left w:val="single" w:sz="4" w:space="0" w:color="000000"/>
              <w:bottom w:val="single" w:sz="4" w:space="0" w:color="auto"/>
              <w:right w:val="single" w:sz="4" w:space="0" w:color="000000"/>
            </w:tcBorders>
            <w:hideMark/>
          </w:tcPr>
          <w:p w:rsidR="00C41960" w:rsidRPr="008B2A4B" w:rsidRDefault="00C41960" w:rsidP="0026786F">
            <w:pPr>
              <w:overflowPunct w:val="0"/>
              <w:autoSpaceDE w:val="0"/>
              <w:autoSpaceDN w:val="0"/>
              <w:adjustRightInd w:val="0"/>
              <w:textAlignment w:val="baseline"/>
              <w:rPr>
                <w:rFonts w:eastAsia="Times New Roman" w:cs="Times New Roman"/>
                <w:sz w:val="22"/>
                <w:lang w:val="ru-RU"/>
              </w:rPr>
            </w:pPr>
            <w:r w:rsidRPr="008B2A4B">
              <w:rPr>
                <w:sz w:val="22"/>
                <w:lang w:val="ru-RU"/>
              </w:rPr>
              <w:t>ФОС рекомендован / не рекомендован к утверждению</w:t>
            </w:r>
          </w:p>
        </w:tc>
        <w:tc>
          <w:tcPr>
            <w:tcW w:w="3371" w:type="dxa"/>
            <w:gridSpan w:val="2"/>
            <w:tcBorders>
              <w:top w:val="single" w:sz="4" w:space="0" w:color="000000"/>
              <w:left w:val="single" w:sz="4" w:space="0" w:color="000000"/>
              <w:bottom w:val="single" w:sz="4" w:space="0" w:color="auto"/>
              <w:right w:val="single" w:sz="4" w:space="0" w:color="000000"/>
            </w:tcBorders>
            <w:hideMark/>
          </w:tcPr>
          <w:p w:rsidR="00C41960" w:rsidRDefault="00C41960" w:rsidP="0026786F">
            <w:pPr>
              <w:widowControl w:val="0"/>
              <w:suppressAutoHyphens/>
              <w:overflowPunct w:val="0"/>
              <w:autoSpaceDE w:val="0"/>
              <w:autoSpaceDN w:val="0"/>
              <w:adjustRightInd w:val="0"/>
              <w:spacing w:line="254" w:lineRule="auto"/>
              <w:jc w:val="both"/>
              <w:textAlignment w:val="baseline"/>
              <w:rPr>
                <w:rFonts w:eastAsia="Times New Roman" w:cs="Times New Roman"/>
                <w:kern w:val="2"/>
                <w:sz w:val="22"/>
                <w:lang w:eastAsia="hi-IN" w:bidi="hi-IN"/>
              </w:rPr>
            </w:pPr>
            <w:r>
              <w:rPr>
                <w:kern w:val="2"/>
                <w:sz w:val="22"/>
                <w:lang w:eastAsia="hi-IN" w:bidi="hi-IN"/>
              </w:rPr>
              <w:t>Рекомендован</w:t>
            </w:r>
          </w:p>
        </w:tc>
      </w:tr>
      <w:tr w:rsidR="00C41960"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Default="00C41960" w:rsidP="0026786F">
            <w:pPr>
              <w:overflowPunct w:val="0"/>
              <w:autoSpaceDE w:val="0"/>
              <w:autoSpaceDN w:val="0"/>
              <w:adjustRightInd w:val="0"/>
              <w:textAlignment w:val="baseline"/>
              <w:rPr>
                <w:rFonts w:eastAsia="Times New Roman" w:cs="Times New Roman"/>
                <w:sz w:val="22"/>
              </w:rPr>
            </w:pPr>
            <w:r>
              <w:rPr>
                <w:sz w:val="22"/>
              </w:rPr>
              <w:t>ФОС рекомендован к доработке</w:t>
            </w:r>
          </w:p>
        </w:tc>
        <w:tc>
          <w:tcPr>
            <w:tcW w:w="3371" w:type="dxa"/>
            <w:gridSpan w:val="2"/>
            <w:tcBorders>
              <w:top w:val="single" w:sz="4" w:space="0" w:color="auto"/>
              <w:left w:val="single" w:sz="4" w:space="0" w:color="000000"/>
              <w:bottom w:val="single" w:sz="4" w:space="0" w:color="auto"/>
              <w:right w:val="single" w:sz="4" w:space="0" w:color="000000"/>
            </w:tcBorders>
            <w:hideMark/>
          </w:tcPr>
          <w:p w:rsidR="00C41960" w:rsidRDefault="00C41960" w:rsidP="0026786F">
            <w:pPr>
              <w:widowControl w:val="0"/>
              <w:suppressAutoHyphens/>
              <w:overflowPunct w:val="0"/>
              <w:autoSpaceDE w:val="0"/>
              <w:autoSpaceDN w:val="0"/>
              <w:adjustRightInd w:val="0"/>
              <w:spacing w:line="254" w:lineRule="auto"/>
              <w:jc w:val="both"/>
              <w:textAlignment w:val="baseline"/>
              <w:rPr>
                <w:rFonts w:eastAsia="Times New Roman" w:cs="Times New Roman"/>
                <w:kern w:val="2"/>
                <w:sz w:val="22"/>
                <w:lang w:eastAsia="hi-IN" w:bidi="hi-IN"/>
              </w:rPr>
            </w:pPr>
            <w:r>
              <w:rPr>
                <w:kern w:val="2"/>
                <w:sz w:val="22"/>
                <w:lang w:eastAsia="hi-IN" w:bidi="hi-IN"/>
              </w:rPr>
              <w:t>-</w:t>
            </w:r>
          </w:p>
        </w:tc>
      </w:tr>
      <w:tr w:rsidR="00C41960" w:rsidRPr="006D262B" w:rsidTr="0026786F">
        <w:tc>
          <w:tcPr>
            <w:tcW w:w="6199" w:type="dxa"/>
            <w:tcBorders>
              <w:top w:val="single" w:sz="4" w:space="0" w:color="000000"/>
              <w:left w:val="single" w:sz="4" w:space="0" w:color="000000"/>
              <w:bottom w:val="single" w:sz="4" w:space="0" w:color="000000"/>
              <w:right w:val="single" w:sz="4" w:space="0" w:color="000000"/>
            </w:tcBorders>
            <w:hideMark/>
          </w:tcPr>
          <w:p w:rsidR="00C41960" w:rsidRPr="008B2A4B" w:rsidRDefault="00C41960" w:rsidP="0026786F">
            <w:pPr>
              <w:overflowPunct w:val="0"/>
              <w:autoSpaceDE w:val="0"/>
              <w:autoSpaceDN w:val="0"/>
              <w:adjustRightInd w:val="0"/>
              <w:textAlignment w:val="baseline"/>
              <w:rPr>
                <w:rFonts w:eastAsia="Times New Roman" w:cs="Times New Roman"/>
                <w:b/>
                <w:bCs/>
                <w:sz w:val="22"/>
                <w:lang w:val="ru-RU"/>
              </w:rPr>
            </w:pPr>
            <w:r w:rsidRPr="008B2A4B">
              <w:rPr>
                <w:b/>
                <w:bCs/>
                <w:sz w:val="22"/>
                <w:lang w:val="ru-RU"/>
              </w:rPr>
              <w:t>Замечания и рекомендации эксперта по доработке</w:t>
            </w:r>
          </w:p>
        </w:tc>
        <w:tc>
          <w:tcPr>
            <w:tcW w:w="3371" w:type="dxa"/>
            <w:gridSpan w:val="2"/>
            <w:tcBorders>
              <w:top w:val="single" w:sz="4" w:space="0" w:color="auto"/>
              <w:left w:val="single" w:sz="4" w:space="0" w:color="000000"/>
              <w:bottom w:val="single" w:sz="4" w:space="0" w:color="000000"/>
              <w:right w:val="single" w:sz="4" w:space="0" w:color="000000"/>
            </w:tcBorders>
            <w:hideMark/>
          </w:tcPr>
          <w:p w:rsidR="00C41960" w:rsidRPr="008B2A4B" w:rsidRDefault="00C41960" w:rsidP="0026786F">
            <w:pPr>
              <w:widowControl w:val="0"/>
              <w:suppressAutoHyphens/>
              <w:overflowPunct w:val="0"/>
              <w:autoSpaceDE w:val="0"/>
              <w:autoSpaceDN w:val="0"/>
              <w:adjustRightInd w:val="0"/>
              <w:spacing w:line="254" w:lineRule="auto"/>
              <w:textAlignment w:val="baseline"/>
              <w:rPr>
                <w:rFonts w:eastAsia="Times New Roman" w:cs="Times New Roman"/>
                <w:kern w:val="2"/>
                <w:sz w:val="22"/>
                <w:lang w:val="ru-RU" w:eastAsia="hi-IN" w:bidi="hi-IN"/>
              </w:rPr>
            </w:pPr>
            <w:r w:rsidRPr="008B2A4B">
              <w:rPr>
                <w:sz w:val="22"/>
                <w:lang w:val="ru-RU"/>
              </w:rPr>
              <w:t>Замечаний и рекомендаций по доработке ФОС нет.</w:t>
            </w:r>
          </w:p>
        </w:tc>
      </w:tr>
    </w:tbl>
    <w:p w:rsidR="00C41960" w:rsidRPr="008B2A4B" w:rsidRDefault="00C41960" w:rsidP="00C41960">
      <w:pPr>
        <w:overflowPunct w:val="0"/>
        <w:autoSpaceDE w:val="0"/>
        <w:autoSpaceDN w:val="0"/>
        <w:adjustRightInd w:val="0"/>
        <w:spacing w:line="288" w:lineRule="auto"/>
        <w:textAlignment w:val="baseline"/>
        <w:rPr>
          <w:rFonts w:eastAsia="Times New Roman"/>
          <w:b/>
          <w:bCs/>
          <w:szCs w:val="24"/>
          <w:lang w:val="ru-RU"/>
        </w:rPr>
      </w:pPr>
    </w:p>
    <w:p w:rsidR="00C41960" w:rsidRPr="008B2A4B" w:rsidRDefault="00C41960" w:rsidP="00C41960">
      <w:pPr>
        <w:overflowPunct w:val="0"/>
        <w:autoSpaceDE w:val="0"/>
        <w:autoSpaceDN w:val="0"/>
        <w:adjustRightInd w:val="0"/>
        <w:jc w:val="both"/>
        <w:textAlignment w:val="baseline"/>
        <w:rPr>
          <w:b/>
          <w:szCs w:val="24"/>
          <w:lang w:val="ru-RU"/>
        </w:rPr>
      </w:pPr>
      <w:r w:rsidRPr="008B2A4B">
        <w:rPr>
          <w:szCs w:val="24"/>
          <w:lang w:val="ru-RU"/>
        </w:rPr>
        <w:t xml:space="preserve"> </w:t>
      </w:r>
      <w:r w:rsidRPr="008B2A4B">
        <w:rPr>
          <w:b/>
          <w:szCs w:val="24"/>
          <w:lang w:val="ru-RU"/>
        </w:rPr>
        <w:t>Эксперты:</w:t>
      </w:r>
    </w:p>
    <w:p w:rsidR="00C41960" w:rsidRPr="008B2A4B" w:rsidRDefault="00C41960" w:rsidP="00C41960">
      <w:pPr>
        <w:overflowPunct w:val="0"/>
        <w:autoSpaceDE w:val="0"/>
        <w:autoSpaceDN w:val="0"/>
        <w:adjustRightInd w:val="0"/>
        <w:jc w:val="both"/>
        <w:textAlignment w:val="baseline"/>
        <w:rPr>
          <w:szCs w:val="24"/>
          <w:lang w:val="ru-RU"/>
        </w:rPr>
      </w:pPr>
    </w:p>
    <w:p w:rsidR="00C41960" w:rsidRPr="008B2A4B" w:rsidRDefault="00C41960" w:rsidP="00C41960">
      <w:pPr>
        <w:overflowPunct w:val="0"/>
        <w:autoSpaceDE w:val="0"/>
        <w:autoSpaceDN w:val="0"/>
        <w:adjustRightInd w:val="0"/>
        <w:jc w:val="both"/>
        <w:textAlignment w:val="baseline"/>
        <w:rPr>
          <w:szCs w:val="24"/>
          <w:lang w:val="ru-RU"/>
        </w:rPr>
      </w:pPr>
    </w:p>
    <w:p w:rsidR="00C41960" w:rsidRPr="008B2A4B" w:rsidRDefault="00C41960" w:rsidP="00C41960">
      <w:pPr>
        <w:overflowPunct w:val="0"/>
        <w:autoSpaceDE w:val="0"/>
        <w:autoSpaceDN w:val="0"/>
        <w:adjustRightInd w:val="0"/>
        <w:jc w:val="both"/>
        <w:textAlignment w:val="baseline"/>
        <w:rPr>
          <w:szCs w:val="24"/>
          <w:lang w:val="ru-RU"/>
        </w:rPr>
      </w:pPr>
      <w:r w:rsidRPr="008B2A4B">
        <w:rPr>
          <w:szCs w:val="24"/>
          <w:lang w:val="ru-RU"/>
        </w:rPr>
        <w:t xml:space="preserve"> С.А. Янюшкин, доцент кафедры ПиИЯ, к.и.н., доцент    </w:t>
      </w:r>
      <w:r w:rsidRPr="008B2A4B">
        <w:rPr>
          <w:szCs w:val="24"/>
          <w:lang w:val="ru-RU"/>
        </w:rPr>
        <w:tab/>
        <w:t>_______________</w:t>
      </w:r>
    </w:p>
    <w:p w:rsidR="00C41960" w:rsidRPr="00BB7012" w:rsidRDefault="00C41960" w:rsidP="00C41960">
      <w:pPr>
        <w:overflowPunct w:val="0"/>
        <w:autoSpaceDE w:val="0"/>
        <w:autoSpaceDN w:val="0"/>
        <w:adjustRightInd w:val="0"/>
        <w:jc w:val="both"/>
        <w:textAlignment w:val="baseline"/>
        <w:rPr>
          <w:b/>
          <w:bCs/>
          <w:szCs w:val="24"/>
          <w:lang w:val="ru-RU"/>
        </w:rPr>
      </w:pPr>
      <w:r w:rsidRPr="008B2A4B">
        <w:rPr>
          <w:szCs w:val="24"/>
          <w:lang w:val="ru-RU"/>
        </w:rPr>
        <w:t xml:space="preserve">  </w:t>
      </w:r>
      <w:r w:rsidRPr="00BB7012">
        <w:rPr>
          <w:szCs w:val="24"/>
          <w:lang w:val="ru-RU"/>
        </w:rPr>
        <w:t>«</w:t>
      </w:r>
      <w:r>
        <w:rPr>
          <w:szCs w:val="24"/>
          <w:lang w:val="ru-RU"/>
        </w:rPr>
        <w:t>22</w:t>
      </w:r>
      <w:r w:rsidRPr="00BB7012">
        <w:rPr>
          <w:szCs w:val="24"/>
          <w:lang w:val="ru-RU"/>
        </w:rPr>
        <w:t xml:space="preserve">»  </w:t>
      </w:r>
      <w:r>
        <w:rPr>
          <w:szCs w:val="24"/>
          <w:lang w:val="ru-RU"/>
        </w:rPr>
        <w:t>апреля</w:t>
      </w:r>
      <w:r w:rsidRPr="00BB7012">
        <w:rPr>
          <w:szCs w:val="24"/>
          <w:lang w:val="ru-RU"/>
        </w:rPr>
        <w:t xml:space="preserve"> 202</w:t>
      </w:r>
      <w:r>
        <w:rPr>
          <w:szCs w:val="24"/>
          <w:lang w:val="ru-RU"/>
        </w:rPr>
        <w:t>6</w:t>
      </w:r>
      <w:r w:rsidRPr="00BB7012">
        <w:rPr>
          <w:szCs w:val="24"/>
          <w:lang w:val="ru-RU"/>
        </w:rPr>
        <w:t xml:space="preserve"> г</w:t>
      </w:r>
    </w:p>
    <w:p w:rsidR="00C41960" w:rsidRPr="00BB7012" w:rsidRDefault="00C41960" w:rsidP="00C41960">
      <w:pPr>
        <w:tabs>
          <w:tab w:val="left" w:pos="2948"/>
          <w:tab w:val="center" w:pos="4960"/>
        </w:tabs>
        <w:overflowPunct w:val="0"/>
        <w:autoSpaceDE w:val="0"/>
        <w:autoSpaceDN w:val="0"/>
        <w:adjustRightInd w:val="0"/>
        <w:spacing w:line="288" w:lineRule="auto"/>
        <w:textAlignment w:val="baseline"/>
        <w:rPr>
          <w:b/>
          <w:bCs/>
          <w:szCs w:val="24"/>
          <w:lang w:val="ru-RU"/>
        </w:rPr>
      </w:pPr>
    </w:p>
    <w:p w:rsidR="00C41960" w:rsidRPr="00BB7012" w:rsidRDefault="00C41960" w:rsidP="00C41960">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8B2A4B"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504A71" w:rsidP="00C70CC8">
      <w:pPr>
        <w:tabs>
          <w:tab w:val="left" w:pos="2948"/>
          <w:tab w:val="center" w:pos="4960"/>
        </w:tabs>
        <w:overflowPunct w:val="0"/>
        <w:autoSpaceDE w:val="0"/>
        <w:autoSpaceDN w:val="0"/>
        <w:adjustRightInd w:val="0"/>
        <w:spacing w:line="288" w:lineRule="auto"/>
        <w:textAlignment w:val="baseline"/>
        <w:rPr>
          <w:b/>
          <w:bCs/>
          <w:szCs w:val="24"/>
          <w:lang w:val="ru-RU"/>
        </w:rPr>
      </w:pPr>
      <w:r>
        <w:rPr>
          <w:b/>
          <w:bCs/>
          <w:szCs w:val="24"/>
          <w:lang w:val="ru-RU"/>
        </w:rPr>
        <w:t xml:space="preserve"> </w:t>
      </w: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BB7012" w:rsidRPr="005D4FC6" w:rsidRDefault="00BB7012" w:rsidP="00BB7012">
      <w:pPr>
        <w:jc w:val="center"/>
        <w:rPr>
          <w:rFonts w:cs="Times New Roman"/>
          <w:b/>
          <w:szCs w:val="24"/>
          <w:lang w:val="ru-RU"/>
        </w:rPr>
      </w:pPr>
      <w:r w:rsidRPr="005D4FC6">
        <w:rPr>
          <w:rFonts w:cs="Times New Roman"/>
          <w:b/>
          <w:szCs w:val="24"/>
          <w:lang w:val="ru-RU"/>
        </w:rPr>
        <w:lastRenderedPageBreak/>
        <w:t>Экспертное заключение</w:t>
      </w:r>
    </w:p>
    <w:p w:rsidR="00BB7012" w:rsidRPr="005D4FC6" w:rsidRDefault="00BB7012" w:rsidP="00BB7012">
      <w:pPr>
        <w:jc w:val="center"/>
        <w:rPr>
          <w:rFonts w:cs="Times New Roman"/>
          <w:b/>
          <w:szCs w:val="24"/>
          <w:lang w:val="ru-RU"/>
        </w:rPr>
      </w:pPr>
      <w:r w:rsidRPr="005D4FC6">
        <w:rPr>
          <w:rFonts w:cs="Times New Roman"/>
          <w:b/>
          <w:szCs w:val="24"/>
          <w:lang w:val="ru-RU"/>
        </w:rPr>
        <w:t>на ФОНД ОЦЕНОЧНЫХ СРЕДСТВ</w:t>
      </w:r>
    </w:p>
    <w:p w:rsidR="00BB7012" w:rsidRPr="005D4FC6" w:rsidRDefault="00BB7012" w:rsidP="00BB7012">
      <w:pPr>
        <w:jc w:val="center"/>
        <w:rPr>
          <w:rFonts w:cs="Times New Roman"/>
          <w:b/>
          <w:szCs w:val="24"/>
          <w:lang w:val="ru-RU"/>
        </w:rPr>
      </w:pPr>
    </w:p>
    <w:p w:rsidR="00BB7012" w:rsidRPr="005D4FC6" w:rsidRDefault="00BB7012" w:rsidP="00BB7012">
      <w:pPr>
        <w:overflowPunct w:val="0"/>
        <w:autoSpaceDE w:val="0"/>
        <w:autoSpaceDN w:val="0"/>
        <w:adjustRightInd w:val="0"/>
        <w:spacing w:line="288" w:lineRule="auto"/>
        <w:ind w:left="360"/>
        <w:jc w:val="center"/>
        <w:textAlignment w:val="baseline"/>
        <w:rPr>
          <w:b/>
          <w:bCs/>
          <w:szCs w:val="24"/>
          <w:lang w:val="ru-RU"/>
        </w:rPr>
      </w:pPr>
      <w:r w:rsidRPr="005D4FC6">
        <w:rPr>
          <w:rFonts w:cs="Times New Roman"/>
          <w:szCs w:val="24"/>
          <w:lang w:val="ru-RU"/>
        </w:rPr>
        <w:t xml:space="preserve">по дисциплине </w:t>
      </w:r>
      <w:r w:rsidRPr="005D4FC6">
        <w:rPr>
          <w:b/>
          <w:bCs/>
          <w:szCs w:val="24"/>
          <w:lang w:val="ru-RU"/>
        </w:rPr>
        <w:t>по дисциплине Б1.О.02.04   История государства и права России</w:t>
      </w:r>
    </w:p>
    <w:p w:rsidR="00BB7012" w:rsidRPr="005D4FC6" w:rsidRDefault="00BB7012" w:rsidP="00BB7012">
      <w:pPr>
        <w:jc w:val="center"/>
        <w:rPr>
          <w:rFonts w:cs="Times New Roman"/>
          <w:b/>
          <w:szCs w:val="24"/>
          <w:lang w:val="ru-RU"/>
        </w:rPr>
      </w:pPr>
    </w:p>
    <w:p w:rsidR="00BB7012" w:rsidRPr="005D4FC6" w:rsidRDefault="00F15AA4" w:rsidP="00BB7012">
      <w:pPr>
        <w:jc w:val="both"/>
        <w:rPr>
          <w:rFonts w:cs="Times New Roman"/>
          <w:szCs w:val="24"/>
          <w:lang w:val="ru-RU"/>
        </w:rPr>
      </w:pPr>
      <w:r w:rsidRPr="005D4FC6">
        <w:rPr>
          <w:rFonts w:cs="Times New Roman"/>
          <w:szCs w:val="24"/>
          <w:lang w:val="ru-RU"/>
        </w:rPr>
        <w:t xml:space="preserve"> </w:t>
      </w:r>
    </w:p>
    <w:p w:rsidR="00BB7012" w:rsidRPr="005D4FC6" w:rsidRDefault="006D262B" w:rsidP="00BB7012">
      <w:pPr>
        <w:jc w:val="center"/>
        <w:rPr>
          <w:rFonts w:cs="Times New Roman"/>
          <w:szCs w:val="24"/>
          <w:lang w:val="ru-RU"/>
        </w:rPr>
      </w:pPr>
      <w:r>
        <w:rPr>
          <w:rFonts w:cs="Times New Roman"/>
          <w:szCs w:val="24"/>
          <w:lang w:val="ru-RU"/>
        </w:rPr>
        <w:t xml:space="preserve">наименование ОПОП </w:t>
      </w:r>
      <w:r>
        <w:rPr>
          <w:rFonts w:cs="Times New Roman"/>
          <w:lang w:val="ru-RU"/>
        </w:rPr>
        <w:t>Юриспруденция</w:t>
      </w:r>
    </w:p>
    <w:tbl>
      <w:tblPr>
        <w:tblStyle w:val="aff7"/>
        <w:tblW w:w="11731" w:type="dxa"/>
        <w:tblInd w:w="-1310" w:type="dxa"/>
        <w:tblLayout w:type="fixed"/>
        <w:tblLook w:val="04A0" w:firstRow="1" w:lastRow="0" w:firstColumn="1" w:lastColumn="0" w:noHBand="0" w:noVBand="1"/>
      </w:tblPr>
      <w:tblGrid>
        <w:gridCol w:w="4537"/>
        <w:gridCol w:w="1843"/>
        <w:gridCol w:w="2126"/>
        <w:gridCol w:w="3225"/>
      </w:tblGrid>
      <w:tr w:rsidR="00BB7012" w:rsidRPr="005D4FC6" w:rsidTr="00F15AA4">
        <w:trPr>
          <w:trHeight w:val="295"/>
        </w:trPr>
        <w:tc>
          <w:tcPr>
            <w:tcW w:w="4537" w:type="dxa"/>
            <w:vMerge w:val="restart"/>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widowControl w:val="0"/>
              <w:jc w:val="center"/>
              <w:rPr>
                <w:rFonts w:eastAsia="Times New Roman" w:cs="Times New Roman"/>
                <w:b/>
                <w:szCs w:val="24"/>
              </w:rPr>
            </w:pPr>
            <w:r w:rsidRPr="005D4FC6">
              <w:rPr>
                <w:rFonts w:cs="Times New Roman"/>
                <w:b/>
                <w:szCs w:val="24"/>
              </w:rPr>
              <w:t>Критерии оценивания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widowControl w:val="0"/>
              <w:jc w:val="center"/>
              <w:rPr>
                <w:rFonts w:eastAsia="Times New Roman" w:cs="Times New Roman"/>
                <w:b/>
                <w:szCs w:val="24"/>
              </w:rPr>
            </w:pPr>
            <w:r w:rsidRPr="005D4FC6">
              <w:rPr>
                <w:rFonts w:cs="Times New Roman"/>
                <w:b/>
                <w:szCs w:val="24"/>
              </w:rPr>
              <w:t>Наличие (+) / отсутствие (-)</w:t>
            </w:r>
          </w:p>
        </w:tc>
        <w:tc>
          <w:tcPr>
            <w:tcW w:w="5351" w:type="dxa"/>
            <w:gridSpan w:val="2"/>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widowControl w:val="0"/>
              <w:jc w:val="center"/>
              <w:rPr>
                <w:rFonts w:eastAsia="Times New Roman" w:cs="Times New Roman"/>
                <w:b/>
                <w:szCs w:val="24"/>
              </w:rPr>
            </w:pPr>
            <w:r w:rsidRPr="005D4FC6">
              <w:rPr>
                <w:rFonts w:cs="Times New Roman"/>
                <w:b/>
                <w:szCs w:val="24"/>
              </w:rPr>
              <w:t>Соответствие</w:t>
            </w:r>
          </w:p>
        </w:tc>
      </w:tr>
      <w:tr w:rsidR="00BB7012" w:rsidRPr="005D4FC6" w:rsidTr="00F15AA4">
        <w:trPr>
          <w:trHeight w:val="280"/>
        </w:trPr>
        <w:tc>
          <w:tcPr>
            <w:tcW w:w="4537" w:type="dxa"/>
            <w:vMerge/>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rPr>
                <w:rFonts w:eastAsia="Times New Roman" w:cs="Times New Roman"/>
                <w:b/>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rPr>
                <w:rFonts w:eastAsia="Times New Roman" w:cs="Times New Roman"/>
                <w:b/>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widowControl w:val="0"/>
              <w:jc w:val="center"/>
              <w:rPr>
                <w:rFonts w:eastAsia="Times New Roman" w:cs="Times New Roman"/>
                <w:b/>
                <w:szCs w:val="24"/>
              </w:rPr>
            </w:pPr>
            <w:r w:rsidRPr="005D4FC6">
              <w:rPr>
                <w:rFonts w:cs="Times New Roman"/>
                <w:b/>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vAlign w:val="center"/>
            <w:hideMark/>
          </w:tcPr>
          <w:p w:rsidR="00BB7012" w:rsidRPr="005D4FC6" w:rsidRDefault="00BB7012">
            <w:pPr>
              <w:widowControl w:val="0"/>
              <w:jc w:val="center"/>
              <w:rPr>
                <w:rFonts w:eastAsia="Times New Roman" w:cs="Times New Roman"/>
                <w:b/>
                <w:szCs w:val="24"/>
              </w:rPr>
            </w:pPr>
            <w:r w:rsidRPr="005D4FC6">
              <w:rPr>
                <w:rFonts w:cs="Times New Roman"/>
                <w:b/>
                <w:szCs w:val="24"/>
              </w:rPr>
              <w:t>не соответствует</w:t>
            </w: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rPr>
                <w:rFonts w:eastAsia="Times New Roman" w:cs="Times New Roman"/>
                <w:b/>
                <w:kern w:val="2"/>
                <w:szCs w:val="24"/>
                <w:lang w:val="ru-RU" w:eastAsia="hi-IN" w:bidi="hi-IN"/>
              </w:rPr>
            </w:pPr>
            <w:r w:rsidRPr="005D4FC6">
              <w:rPr>
                <w:rFonts w:cs="Times New Roman"/>
                <w:b/>
                <w:bCs/>
                <w:spacing w:val="-2"/>
                <w:szCs w:val="24"/>
                <w:lang w:val="ru-RU"/>
              </w:rPr>
              <w:t>1. Наличие ФОС по дисциплине / практике</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i/>
                <w:szCs w:val="24"/>
              </w:rPr>
            </w:pPr>
            <w:r w:rsidRPr="005D4FC6">
              <w:rPr>
                <w:rFonts w:cs="Times New Roman"/>
                <w:b/>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b/>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jc w:val="right"/>
              <w:rPr>
                <w:rFonts w:eastAsia="Times New Roman" w:cs="Times New Roman"/>
                <w:bCs/>
                <w:spacing w:val="-2"/>
                <w:szCs w:val="24"/>
              </w:rPr>
            </w:pPr>
            <w:r w:rsidRPr="005D4FC6">
              <w:rPr>
                <w:rFonts w:cs="Times New Roman"/>
                <w:bCs/>
                <w:spacing w:val="-2"/>
                <w:szCs w:val="24"/>
              </w:rPr>
              <w:t>- титульный лист (бумажный вариант)</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jc w:val="right"/>
              <w:rPr>
                <w:rFonts w:eastAsia="Times New Roman" w:cs="Times New Roman"/>
                <w:bCs/>
                <w:spacing w:val="-2"/>
                <w:szCs w:val="24"/>
              </w:rPr>
            </w:pPr>
            <w:r w:rsidRPr="005D4FC6">
              <w:rPr>
                <w:rFonts w:cs="Times New Roman"/>
                <w:bCs/>
                <w:spacing w:val="-2"/>
                <w:szCs w:val="24"/>
              </w:rPr>
              <w:t>- ФОС (электронный вариант)</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rPr>
                <w:rFonts w:eastAsia="Times New Roman" w:cs="Times New Roman"/>
                <w:b/>
                <w:kern w:val="2"/>
                <w:szCs w:val="24"/>
                <w:lang w:val="ru-RU" w:eastAsia="hi-IN" w:bidi="hi-IN"/>
              </w:rPr>
            </w:pPr>
            <w:r w:rsidRPr="005D4FC6">
              <w:rPr>
                <w:rFonts w:cs="Times New Roman"/>
                <w:b/>
                <w:szCs w:val="24"/>
                <w:lang w:val="ru-RU"/>
              </w:rPr>
              <w:t>2. Соответствие требованиям Положения о ФОС, макету, структуре</w:t>
            </w:r>
          </w:p>
        </w:tc>
        <w:tc>
          <w:tcPr>
            <w:tcW w:w="1843"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b/>
                <w:szCs w:val="24"/>
                <w:lang w:val="ru-RU"/>
              </w:rPr>
            </w:pP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i/>
                <w:szCs w:val="24"/>
              </w:rPr>
            </w:pPr>
            <w:r w:rsidRPr="005D4FC6">
              <w:rPr>
                <w:rFonts w:cs="Times New Roman"/>
                <w:b/>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b/>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both"/>
              <w:rPr>
                <w:rFonts w:eastAsia="Times New Roman" w:cs="Times New Roman"/>
                <w:szCs w:val="24"/>
              </w:rPr>
            </w:pPr>
            <w:r w:rsidRPr="005D4FC6">
              <w:rPr>
                <w:rFonts w:cs="Times New Roman"/>
                <w:bCs/>
                <w:spacing w:val="-2"/>
                <w:szCs w:val="24"/>
              </w:rPr>
              <w:t>- титульный лист</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both"/>
              <w:rPr>
                <w:rFonts w:eastAsia="Times New Roman" w:cs="Times New Roman"/>
                <w:bCs/>
                <w:spacing w:val="-2"/>
                <w:szCs w:val="24"/>
              </w:rPr>
            </w:pPr>
            <w:r w:rsidRPr="005D4FC6">
              <w:rPr>
                <w:rFonts w:cs="Times New Roman"/>
                <w:bCs/>
                <w:spacing w:val="-2"/>
                <w:szCs w:val="24"/>
              </w:rPr>
              <w:t>- паспорт фонда оценочных средств:</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jc w:val="right"/>
              <w:rPr>
                <w:rFonts w:eastAsia="Times New Roman" w:cs="Times New Roman"/>
                <w:szCs w:val="24"/>
                <w:lang w:val="ru-RU"/>
              </w:rPr>
            </w:pPr>
            <w:r w:rsidRPr="005D4FC6">
              <w:rPr>
                <w:rFonts w:cs="Times New Roman"/>
                <w:szCs w:val="24"/>
                <w:lang w:val="ru-RU"/>
              </w:rPr>
              <w:t>- наличие компетенций, индикаторов</w:t>
            </w:r>
          </w:p>
          <w:p w:rsidR="00BB7012" w:rsidRPr="005D4FC6" w:rsidRDefault="00BB7012">
            <w:pPr>
              <w:widowControl w:val="0"/>
              <w:jc w:val="right"/>
              <w:rPr>
                <w:rFonts w:eastAsia="Times New Roman" w:cs="Times New Roman"/>
                <w:szCs w:val="24"/>
                <w:lang w:val="ru-RU"/>
              </w:rPr>
            </w:pPr>
            <w:r w:rsidRPr="005D4FC6">
              <w:rPr>
                <w:rFonts w:cs="Times New Roman"/>
                <w:i/>
                <w:szCs w:val="24"/>
                <w:lang w:val="ru-RU"/>
              </w:rPr>
              <w:t>(в соответствии с УП и РПД)</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jc w:val="right"/>
              <w:rPr>
                <w:rFonts w:eastAsia="Times New Roman" w:cs="Times New Roman"/>
                <w:szCs w:val="24"/>
                <w:lang w:val="ru-RU"/>
              </w:rPr>
            </w:pPr>
            <w:r w:rsidRPr="005D4FC6">
              <w:rPr>
                <w:rFonts w:cs="Times New Roman"/>
                <w:szCs w:val="24"/>
                <w:lang w:val="ru-RU"/>
              </w:rPr>
              <w:t>- наименование разделов, тем</w:t>
            </w:r>
          </w:p>
          <w:p w:rsidR="00BB7012" w:rsidRPr="005D4FC6" w:rsidRDefault="00BB7012">
            <w:pPr>
              <w:widowControl w:val="0"/>
              <w:jc w:val="right"/>
              <w:rPr>
                <w:rFonts w:eastAsia="Times New Roman" w:cs="Times New Roman"/>
                <w:szCs w:val="24"/>
                <w:lang w:val="ru-RU"/>
              </w:rPr>
            </w:pPr>
            <w:r w:rsidRPr="005D4FC6">
              <w:rPr>
                <w:rFonts w:cs="Times New Roman"/>
                <w:i/>
                <w:szCs w:val="24"/>
                <w:lang w:val="ru-RU"/>
              </w:rPr>
              <w:t>(в соответствии с РПД)</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both"/>
              <w:rPr>
                <w:rFonts w:eastAsia="Times New Roman" w:cs="Times New Roman"/>
                <w:bCs/>
                <w:spacing w:val="-2"/>
                <w:szCs w:val="24"/>
                <w:lang w:val="ru-RU"/>
              </w:rPr>
            </w:pPr>
            <w:r w:rsidRPr="005D4FC6">
              <w:rPr>
                <w:rFonts w:cs="Times New Roman"/>
                <w:bCs/>
                <w:spacing w:val="-2"/>
                <w:szCs w:val="24"/>
                <w:lang w:val="ru-RU"/>
              </w:rPr>
              <w:t>- перечень и краткая характеристика оценочных средств:</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right"/>
              <w:rPr>
                <w:rFonts w:eastAsia="Times New Roman" w:cs="Times New Roman"/>
                <w:szCs w:val="24"/>
                <w:lang w:val="ru-RU"/>
              </w:rPr>
            </w:pPr>
            <w:r w:rsidRPr="005D4FC6">
              <w:rPr>
                <w:rFonts w:cs="Times New Roman"/>
                <w:szCs w:val="24"/>
                <w:lang w:val="ru-RU"/>
              </w:rPr>
              <w:t xml:space="preserve">- соответствие паспорту ФОС </w:t>
            </w:r>
            <w:r w:rsidRPr="005D4FC6">
              <w:rPr>
                <w:rFonts w:cs="Times New Roman"/>
                <w:i/>
                <w:szCs w:val="24"/>
                <w:lang w:val="ru-RU"/>
              </w:rPr>
              <w:t>(кол.4 и 5)</w:t>
            </w:r>
          </w:p>
        </w:tc>
        <w:tc>
          <w:tcPr>
            <w:tcW w:w="1843"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b/>
                <w:szCs w:val="24"/>
                <w:lang w:val="ru-RU"/>
              </w:rPr>
            </w:pP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both"/>
              <w:rPr>
                <w:rFonts w:eastAsia="Times New Roman" w:cs="Times New Roman"/>
                <w:bCs/>
                <w:spacing w:val="-2"/>
                <w:szCs w:val="24"/>
                <w:lang w:val="ru-RU"/>
              </w:rPr>
            </w:pPr>
            <w:r w:rsidRPr="005D4FC6">
              <w:rPr>
                <w:rFonts w:cs="Times New Roman"/>
                <w:bCs/>
                <w:spacing w:val="-2"/>
                <w:szCs w:val="24"/>
                <w:lang w:val="ru-RU"/>
              </w:rPr>
              <w:t>- комплект оценочных средств для текущего контроля:</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jc w:val="right"/>
              <w:rPr>
                <w:rFonts w:eastAsia="Times New Roman" w:cs="Times New Roman"/>
                <w:szCs w:val="24"/>
                <w:lang w:val="ru-RU"/>
              </w:rPr>
            </w:pPr>
            <w:r w:rsidRPr="005D4FC6">
              <w:rPr>
                <w:rFonts w:cs="Times New Roman"/>
                <w:szCs w:val="24"/>
                <w:lang w:val="ru-RU"/>
              </w:rPr>
              <w:t xml:space="preserve">- кр, РГР и др. </w:t>
            </w:r>
          </w:p>
          <w:p w:rsidR="00BB7012" w:rsidRPr="005D4FC6" w:rsidRDefault="00BB7012">
            <w:pPr>
              <w:widowControl w:val="0"/>
              <w:jc w:val="right"/>
              <w:rPr>
                <w:rFonts w:eastAsia="Times New Roman" w:cs="Times New Roman"/>
                <w:i/>
                <w:szCs w:val="24"/>
                <w:lang w:val="ru-RU"/>
              </w:rPr>
            </w:pPr>
            <w:r w:rsidRPr="005D4FC6">
              <w:rPr>
                <w:rFonts w:cs="Times New Roman"/>
                <w:i/>
                <w:szCs w:val="24"/>
                <w:lang w:val="ru-RU"/>
              </w:rPr>
              <w:t>(оценочные средства в соответствии с УП, РПД, паспортом ФОС и перечнем оценочных средств)</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right"/>
              <w:rPr>
                <w:rFonts w:eastAsia="Times New Roman" w:cs="Times New Roman"/>
                <w:szCs w:val="24"/>
              </w:rPr>
            </w:pPr>
            <w:r w:rsidRPr="005D4FC6">
              <w:rPr>
                <w:rFonts w:cs="Times New Roman"/>
                <w:szCs w:val="24"/>
              </w:rPr>
              <w:t>- критерии оценивания</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both"/>
              <w:rPr>
                <w:rFonts w:eastAsia="Times New Roman" w:cs="Times New Roman"/>
                <w:bCs/>
                <w:spacing w:val="-2"/>
                <w:szCs w:val="24"/>
                <w:lang w:val="ru-RU"/>
              </w:rPr>
            </w:pPr>
            <w:r w:rsidRPr="005D4FC6">
              <w:rPr>
                <w:rFonts w:cs="Times New Roman"/>
                <w:bCs/>
                <w:spacing w:val="-2"/>
                <w:szCs w:val="24"/>
                <w:lang w:val="ru-RU"/>
              </w:rPr>
              <w:t>- комплект оценочных средств для промежуточной аттестации:</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right"/>
              <w:rPr>
                <w:rFonts w:eastAsia="Times New Roman" w:cs="Times New Roman"/>
                <w:bCs/>
                <w:spacing w:val="-2"/>
                <w:szCs w:val="24"/>
                <w:lang w:val="ru-RU"/>
              </w:rPr>
            </w:pPr>
            <w:r w:rsidRPr="005D4FC6">
              <w:rPr>
                <w:rFonts w:cs="Times New Roman"/>
                <w:bCs/>
                <w:spacing w:val="-2"/>
                <w:szCs w:val="24"/>
                <w:lang w:val="ru-RU"/>
              </w:rPr>
              <w:t xml:space="preserve">- темы (задание) на КР (КП) и иные </w:t>
            </w:r>
            <w:r w:rsidRPr="005D4FC6">
              <w:rPr>
                <w:rFonts w:cs="Times New Roman"/>
                <w:bCs/>
                <w:spacing w:val="-2"/>
                <w:szCs w:val="24"/>
                <w:lang w:val="ru-RU"/>
              </w:rPr>
              <w:lastRenderedPageBreak/>
              <w:t>материалы</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lang w:val="ru-RU"/>
              </w:rPr>
              <w:lastRenderedPageBreak/>
              <w:t xml:space="preserve"> </w:t>
            </w:r>
            <w:r w:rsidRPr="005D4FC6">
              <w:rPr>
                <w:rFonts w:cs="Times New Roman"/>
                <w:i/>
                <w:szCs w:val="24"/>
              </w:rPr>
              <w:t xml:space="preserve">не </w:t>
            </w:r>
            <w:r w:rsidRPr="005D4FC6">
              <w:rPr>
                <w:rFonts w:cs="Times New Roman"/>
                <w:i/>
                <w:szCs w:val="24"/>
              </w:rPr>
              <w:lastRenderedPageBreak/>
              <w:t>предусмотрены</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jc w:val="right"/>
              <w:rPr>
                <w:rFonts w:eastAsia="Times New Roman" w:cs="Times New Roman"/>
                <w:szCs w:val="24"/>
                <w:lang w:val="ru-RU"/>
              </w:rPr>
            </w:pPr>
            <w:r w:rsidRPr="005D4FC6">
              <w:rPr>
                <w:rFonts w:cs="Times New Roman"/>
                <w:szCs w:val="24"/>
                <w:lang w:val="ru-RU"/>
              </w:rPr>
              <w:lastRenderedPageBreak/>
              <w:t xml:space="preserve">- вопросы к экзамену /зачету или иное </w:t>
            </w:r>
          </w:p>
          <w:p w:rsidR="00BB7012" w:rsidRPr="005D4FC6" w:rsidRDefault="00BB7012">
            <w:pPr>
              <w:widowControl w:val="0"/>
              <w:jc w:val="right"/>
              <w:rPr>
                <w:rFonts w:eastAsia="Times New Roman" w:cs="Times New Roman"/>
                <w:i/>
                <w:szCs w:val="24"/>
                <w:lang w:val="ru-RU"/>
              </w:rPr>
            </w:pPr>
            <w:r w:rsidRPr="005D4FC6">
              <w:rPr>
                <w:rFonts w:cs="Times New Roman"/>
                <w:i/>
                <w:szCs w:val="24"/>
                <w:lang w:val="ru-RU"/>
              </w:rPr>
              <w:t xml:space="preserve">(в соответствие с паспортом ФОС (кол.4 и 5) и перечнем ОС)  </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right"/>
              <w:rPr>
                <w:rFonts w:eastAsia="Times New Roman" w:cs="Times New Roman"/>
                <w:szCs w:val="24"/>
              </w:rPr>
            </w:pPr>
            <w:r w:rsidRPr="005D4FC6">
              <w:rPr>
                <w:rFonts w:cs="Times New Roman"/>
                <w:szCs w:val="24"/>
              </w:rPr>
              <w:t>- критерии оценивания</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jc w:val="both"/>
              <w:rPr>
                <w:rFonts w:eastAsia="Times New Roman" w:cs="Times New Roman"/>
                <w:b/>
                <w:szCs w:val="24"/>
                <w:lang w:val="ru-RU"/>
              </w:rPr>
            </w:pPr>
            <w:r w:rsidRPr="005D4FC6">
              <w:rPr>
                <w:rFonts w:cs="Times New Roman"/>
                <w:b/>
                <w:szCs w:val="24"/>
                <w:lang w:val="ru-RU"/>
              </w:rPr>
              <w:t>3.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843"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b/>
                <w:szCs w:val="24"/>
                <w:lang w:val="ru-RU"/>
              </w:rPr>
            </w:pPr>
            <w:r w:rsidRPr="005D4FC6">
              <w:rPr>
                <w:rFonts w:eastAsia="Times New Roman" w:cs="Times New Roman"/>
                <w:b/>
                <w:szCs w:val="24"/>
                <w:lang w:val="ru-RU"/>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i/>
                <w:szCs w:val="24"/>
              </w:rPr>
            </w:pPr>
            <w:r w:rsidRPr="005D4FC6">
              <w:rPr>
                <w:rFonts w:cs="Times New Roman"/>
                <w:b/>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b/>
                <w:szCs w:val="24"/>
                <w:highlight w:val="yellow"/>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jc w:val="both"/>
              <w:rPr>
                <w:rFonts w:eastAsia="Times New Roman" w:cs="Times New Roman"/>
                <w:szCs w:val="24"/>
                <w:lang w:val="ru-RU"/>
              </w:rPr>
            </w:pPr>
            <w:r w:rsidRPr="005D4FC6">
              <w:rPr>
                <w:rFonts w:cs="Times New Roman"/>
                <w:szCs w:val="24"/>
                <w:lang w:val="ru-RU"/>
              </w:rPr>
              <w:t>- наличие тестовых заданий разного типа и уровней сложности;</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highlight w:val="yellow"/>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suppressAutoHyphens/>
              <w:jc w:val="both"/>
              <w:rPr>
                <w:rFonts w:eastAsia="Times New Roman" w:cs="Times New Roman"/>
                <w:szCs w:val="24"/>
                <w:lang w:val="ru-RU"/>
              </w:rPr>
            </w:pPr>
            <w:r w:rsidRPr="005D4FC6">
              <w:rPr>
                <w:rFonts w:cs="Times New Roman"/>
                <w:szCs w:val="24"/>
                <w:lang w:val="ru-RU"/>
              </w:rPr>
              <w:t>- 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843"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b/>
                <w:szCs w:val="24"/>
              </w:rPr>
            </w:pPr>
            <w:r w:rsidRPr="005D4FC6">
              <w:rPr>
                <w:rFonts w:cs="Times New Roman"/>
                <w:b/>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соответствует</w:t>
            </w:r>
          </w:p>
        </w:tc>
        <w:tc>
          <w:tcPr>
            <w:tcW w:w="3225" w:type="dxa"/>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highlight w:val="yellow"/>
              </w:rPr>
            </w:pPr>
          </w:p>
        </w:tc>
      </w:tr>
      <w:tr w:rsidR="00BB7012" w:rsidRPr="005D4FC6"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rPr>
                <w:rFonts w:eastAsia="Calibri" w:cs="Times New Roman"/>
                <w:szCs w:val="24"/>
                <w:lang w:val="ru-RU"/>
              </w:rPr>
            </w:pPr>
            <w:r w:rsidRPr="005D4FC6">
              <w:rPr>
                <w:rFonts w:eastAsia="Calibri" w:cs="Times New Roman"/>
                <w:b/>
                <w:szCs w:val="24"/>
                <w:lang w:val="ru-RU"/>
              </w:rPr>
              <w:t>4. ФОС рекомендован / не рекомендован  к утверждению / рекомендован к доработке</w:t>
            </w:r>
            <w:r w:rsidRPr="005D4FC6">
              <w:rPr>
                <w:rFonts w:eastAsia="Calibri" w:cs="Times New Roman"/>
                <w:szCs w:val="24"/>
                <w:lang w:val="ru-RU"/>
              </w:rPr>
              <w:t xml:space="preserve"> (</w:t>
            </w:r>
            <w:r w:rsidRPr="005D4FC6">
              <w:rPr>
                <w:rFonts w:eastAsia="Calibri" w:cs="Times New Roman"/>
                <w:i/>
                <w:szCs w:val="24"/>
                <w:lang w:val="ru-RU"/>
              </w:rPr>
              <w:t>с указанием сроков доработки)</w:t>
            </w:r>
          </w:p>
        </w:tc>
        <w:tc>
          <w:tcPr>
            <w:tcW w:w="7194" w:type="dxa"/>
            <w:gridSpan w:val="3"/>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jc w:val="center"/>
              <w:rPr>
                <w:rFonts w:eastAsia="Times New Roman" w:cs="Times New Roman"/>
                <w:i/>
                <w:szCs w:val="24"/>
              </w:rPr>
            </w:pPr>
            <w:r w:rsidRPr="005D4FC6">
              <w:rPr>
                <w:rFonts w:cs="Times New Roman"/>
                <w:i/>
                <w:szCs w:val="24"/>
              </w:rPr>
              <w:t>Рекомендован к утверждению</w:t>
            </w:r>
          </w:p>
        </w:tc>
      </w:tr>
      <w:tr w:rsidR="00BB7012" w:rsidRPr="006D262B" w:rsidTr="00F15AA4">
        <w:trPr>
          <w:trHeight w:val="280"/>
        </w:trPr>
        <w:tc>
          <w:tcPr>
            <w:tcW w:w="4537" w:type="dxa"/>
            <w:tcBorders>
              <w:top w:val="single" w:sz="4" w:space="0" w:color="auto"/>
              <w:left w:val="single" w:sz="4" w:space="0" w:color="auto"/>
              <w:bottom w:val="single" w:sz="4" w:space="0" w:color="auto"/>
              <w:right w:val="single" w:sz="4" w:space="0" w:color="auto"/>
            </w:tcBorders>
            <w:hideMark/>
          </w:tcPr>
          <w:p w:rsidR="00BB7012" w:rsidRPr="005D4FC6" w:rsidRDefault="00BB7012">
            <w:pPr>
              <w:widowControl w:val="0"/>
              <w:rPr>
                <w:rFonts w:eastAsia="Calibri" w:cs="Times New Roman"/>
                <w:b/>
                <w:szCs w:val="24"/>
                <w:lang w:val="ru-RU"/>
              </w:rPr>
            </w:pPr>
            <w:r w:rsidRPr="005D4FC6">
              <w:rPr>
                <w:rFonts w:eastAsia="Calibri" w:cs="Times New Roman"/>
                <w:b/>
                <w:szCs w:val="24"/>
                <w:lang w:val="ru-RU"/>
              </w:rPr>
              <w:t>5. Замечания и рекомендации эксперта по доработке</w:t>
            </w:r>
          </w:p>
        </w:tc>
        <w:tc>
          <w:tcPr>
            <w:tcW w:w="7194" w:type="dxa"/>
            <w:gridSpan w:val="3"/>
            <w:tcBorders>
              <w:top w:val="single" w:sz="4" w:space="0" w:color="auto"/>
              <w:left w:val="single" w:sz="4" w:space="0" w:color="auto"/>
              <w:bottom w:val="single" w:sz="4" w:space="0" w:color="auto"/>
              <w:right w:val="single" w:sz="4" w:space="0" w:color="auto"/>
            </w:tcBorders>
          </w:tcPr>
          <w:p w:rsidR="00BB7012" w:rsidRPr="005D4FC6" w:rsidRDefault="00BB7012">
            <w:pPr>
              <w:widowControl w:val="0"/>
              <w:jc w:val="center"/>
              <w:rPr>
                <w:rFonts w:eastAsia="Times New Roman" w:cs="Times New Roman"/>
                <w:szCs w:val="24"/>
                <w:lang w:val="ru-RU"/>
              </w:rPr>
            </w:pPr>
          </w:p>
        </w:tc>
      </w:tr>
    </w:tbl>
    <w:p w:rsidR="00BB7012" w:rsidRPr="005D4FC6" w:rsidRDefault="00BB7012" w:rsidP="00BB7012">
      <w:pPr>
        <w:jc w:val="center"/>
        <w:rPr>
          <w:rFonts w:eastAsia="Times New Roman" w:cs="Times New Roman"/>
          <w:szCs w:val="24"/>
          <w:lang w:val="ru-RU"/>
        </w:rPr>
      </w:pPr>
    </w:p>
    <w:p w:rsidR="00BB7012" w:rsidRPr="005D4FC6" w:rsidRDefault="00BB7012" w:rsidP="00BB7012">
      <w:pPr>
        <w:jc w:val="both"/>
        <w:rPr>
          <w:rFonts w:cs="Times New Roman"/>
          <w:szCs w:val="24"/>
          <w:lang w:val="ru-RU"/>
        </w:rPr>
      </w:pPr>
      <w:r w:rsidRPr="005D4FC6">
        <w:rPr>
          <w:rFonts w:cs="Times New Roman"/>
          <w:szCs w:val="24"/>
          <w:lang w:val="ru-RU"/>
        </w:rPr>
        <w:t>Эксперт:</w:t>
      </w:r>
    </w:p>
    <w:p w:rsidR="00BB7012" w:rsidRPr="005D4FC6" w:rsidRDefault="00BB7012" w:rsidP="00BB7012">
      <w:pPr>
        <w:overflowPunct w:val="0"/>
        <w:autoSpaceDE w:val="0"/>
        <w:autoSpaceDN w:val="0"/>
        <w:adjustRightInd w:val="0"/>
        <w:spacing w:line="288" w:lineRule="auto"/>
        <w:jc w:val="both"/>
        <w:textAlignment w:val="baseline"/>
        <w:rPr>
          <w:rFonts w:cs="Times New Roman"/>
          <w:szCs w:val="24"/>
          <w:lang w:val="ru-RU"/>
        </w:rPr>
      </w:pPr>
      <w:r w:rsidRPr="005D4FC6">
        <w:rPr>
          <w:rFonts w:cs="Times New Roman"/>
          <w:szCs w:val="24"/>
          <w:lang w:val="ru-RU"/>
        </w:rPr>
        <w:t>Лебедева Н.Н. доцент базовой кафедры</w:t>
      </w:r>
      <w:r w:rsidR="00802D95" w:rsidRPr="005D4FC6">
        <w:rPr>
          <w:rFonts w:cs="Times New Roman"/>
          <w:szCs w:val="24"/>
          <w:lang w:val="ru-RU"/>
        </w:rPr>
        <w:t>ИПиП</w:t>
      </w:r>
      <w:r w:rsidRPr="005D4FC6">
        <w:rPr>
          <w:rFonts w:cs="Times New Roman"/>
          <w:szCs w:val="24"/>
          <w:lang w:val="ru-RU"/>
        </w:rPr>
        <w:tab/>
      </w:r>
      <w:r w:rsidRPr="005D4FC6">
        <w:rPr>
          <w:rFonts w:cs="Times New Roman"/>
          <w:szCs w:val="24"/>
          <w:lang w:val="ru-RU"/>
        </w:rPr>
        <w:tab/>
      </w:r>
      <w:r w:rsidRPr="005D4FC6">
        <w:rPr>
          <w:rFonts w:cs="Times New Roman"/>
          <w:szCs w:val="24"/>
          <w:lang w:val="ru-RU"/>
        </w:rPr>
        <w:tab/>
        <w:t>«___» ____________ 20___г.</w:t>
      </w: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rPr>
          <w:rFonts w:eastAsiaTheme="minorHAnsi"/>
          <w:szCs w:val="24"/>
          <w:lang w:val="ru-RU"/>
        </w:rPr>
      </w:pPr>
    </w:p>
    <w:p w:rsidR="00C70CC8" w:rsidRPr="00BB7012" w:rsidRDefault="00C70CC8" w:rsidP="00C70CC8">
      <w:pPr>
        <w:rPr>
          <w:rFonts w:eastAsia="Times New Roman"/>
          <w:sz w:val="20"/>
          <w:szCs w:val="20"/>
          <w:lang w:val="ru-RU" w:eastAsia="ru-RU"/>
        </w:rPr>
      </w:pPr>
    </w:p>
    <w:p w:rsidR="00C70CC8" w:rsidRPr="00BB7012" w:rsidRDefault="00C70CC8" w:rsidP="00C70CC8">
      <w:pPr>
        <w:overflowPunct w:val="0"/>
        <w:autoSpaceDE w:val="0"/>
        <w:autoSpaceDN w:val="0"/>
        <w:adjustRightInd w:val="0"/>
        <w:spacing w:line="288" w:lineRule="auto"/>
        <w:textAlignment w:val="baseline"/>
        <w:rPr>
          <w:b/>
          <w:bCs/>
          <w:szCs w:val="24"/>
          <w:lang w:val="ru-RU"/>
        </w:rPr>
      </w:pPr>
      <w:r w:rsidRPr="00BB7012">
        <w:rPr>
          <w:i/>
          <w:iCs/>
          <w:szCs w:val="24"/>
          <w:lang w:val="ru-RU"/>
        </w:rPr>
        <w:br w:type="page"/>
      </w: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Pr="00BB7012" w:rsidRDefault="00C70CC8" w:rsidP="00C70CC8">
      <w:pPr>
        <w:tabs>
          <w:tab w:val="left" w:pos="2948"/>
          <w:tab w:val="center" w:pos="4960"/>
        </w:tabs>
        <w:overflowPunct w:val="0"/>
        <w:autoSpaceDE w:val="0"/>
        <w:autoSpaceDN w:val="0"/>
        <w:adjustRightInd w:val="0"/>
        <w:spacing w:line="288" w:lineRule="auto"/>
        <w:textAlignment w:val="baseline"/>
        <w:rPr>
          <w:b/>
          <w:bCs/>
          <w:szCs w:val="24"/>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Default="00C70CC8">
      <w:pPr>
        <w:rPr>
          <w:lang w:val="ru-RU"/>
        </w:rPr>
      </w:pPr>
    </w:p>
    <w:p w:rsidR="00C70CC8" w:rsidRPr="00C70CC8" w:rsidRDefault="00C70CC8">
      <w:pPr>
        <w:rPr>
          <w:lang w:val="ru-RU"/>
        </w:rPr>
      </w:pPr>
    </w:p>
    <w:sectPr w:rsidR="00C70CC8" w:rsidRPr="00C70C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F5236A4"/>
    <w:lvl w:ilvl="0">
      <w:start w:val="1"/>
      <w:numFmt w:val="bullet"/>
      <w:lvlText w:val=""/>
      <w:lvlJc w:val="left"/>
      <w:pPr>
        <w:tabs>
          <w:tab w:val="num" w:pos="643"/>
        </w:tabs>
        <w:ind w:left="643" w:hanging="360"/>
      </w:pPr>
      <w:rPr>
        <w:rFonts w:ascii="Symbol" w:hAnsi="Symbol" w:hint="default"/>
      </w:rPr>
    </w:lvl>
  </w:abstractNum>
  <w:abstractNum w:abstractNumId="1">
    <w:nsid w:val="5AFB2022"/>
    <w:multiLevelType w:val="multilevel"/>
    <w:tmpl w:val="E9727356"/>
    <w:lvl w:ilvl="0">
      <w:start w:val="40"/>
      <w:numFmt w:val="decimal"/>
      <w:lvlText w:val="%1"/>
      <w:lvlJc w:val="left"/>
      <w:pPr>
        <w:ind w:left="630" w:hanging="630"/>
      </w:pPr>
      <w:rPr>
        <w:b w:val="0"/>
      </w:rPr>
    </w:lvl>
    <w:lvl w:ilvl="1">
      <w:start w:val="3"/>
      <w:numFmt w:val="decimalZero"/>
      <w:lvlText w:val="%1.%2"/>
      <w:lvlJc w:val="left"/>
      <w:pPr>
        <w:ind w:left="630" w:hanging="630"/>
      </w:pPr>
      <w:rPr>
        <w:b w:val="0"/>
      </w:rPr>
    </w:lvl>
    <w:lvl w:ilvl="2">
      <w:start w:val="1"/>
      <w:numFmt w:val="decimalZero"/>
      <w:lvlText w:val="%1.%2.%3"/>
      <w:lvlJc w:val="left"/>
      <w:pPr>
        <w:ind w:left="630" w:hanging="630"/>
      </w:pPr>
      <w:rPr>
        <w:b w:val="0"/>
      </w:rPr>
    </w:lvl>
    <w:lvl w:ilvl="3">
      <w:start w:val="1"/>
      <w:numFmt w:val="decimal"/>
      <w:lvlText w:val="%1.%2.%3.%4"/>
      <w:lvlJc w:val="left"/>
      <w:pPr>
        <w:ind w:left="720" w:hanging="720"/>
      </w:pPr>
      <w:rPr>
        <w:b w:val="0"/>
      </w:rPr>
    </w:lvl>
    <w:lvl w:ilvl="4">
      <w:start w:val="1"/>
      <w:numFmt w:val="decimal"/>
      <w:lvlText w:val="%1.%2.%3.%4.%5"/>
      <w:lvlJc w:val="left"/>
      <w:pPr>
        <w:ind w:left="720" w:hanging="720"/>
      </w:pPr>
      <w:rPr>
        <w:b w:val="0"/>
      </w:rPr>
    </w:lvl>
    <w:lvl w:ilvl="5">
      <w:start w:val="1"/>
      <w:numFmt w:val="decimal"/>
      <w:lvlText w:val="%1.%2.%3.%4.%5.%6"/>
      <w:lvlJc w:val="left"/>
      <w:pPr>
        <w:ind w:left="720" w:hanging="720"/>
      </w:pPr>
      <w:rPr>
        <w:b w:val="0"/>
      </w:rPr>
    </w:lvl>
    <w:lvl w:ilvl="6">
      <w:start w:val="1"/>
      <w:numFmt w:val="decimal"/>
      <w:lvlText w:val="%1.%2.%3.%4.%5.%6.%7"/>
      <w:lvlJc w:val="left"/>
      <w:pPr>
        <w:ind w:left="1080" w:hanging="1080"/>
      </w:pPr>
      <w:rPr>
        <w:b w:val="0"/>
      </w:rPr>
    </w:lvl>
    <w:lvl w:ilvl="7">
      <w:start w:val="1"/>
      <w:numFmt w:val="decimal"/>
      <w:lvlText w:val="%1.%2.%3.%4.%5.%6.%7.%8"/>
      <w:lvlJc w:val="left"/>
      <w:pPr>
        <w:ind w:left="1080" w:hanging="1080"/>
      </w:pPr>
      <w:rPr>
        <w:b w:val="0"/>
      </w:rPr>
    </w:lvl>
    <w:lvl w:ilvl="8">
      <w:start w:val="1"/>
      <w:numFmt w:val="decimal"/>
      <w:lvlText w:val="%1.%2.%3.%4.%5.%6.%7.%8.%9"/>
      <w:lvlJc w:val="left"/>
      <w:pPr>
        <w:ind w:left="1080" w:hanging="1080"/>
      </w:pPr>
      <w:rPr>
        <w:b w:val="0"/>
      </w:rPr>
    </w:lvl>
  </w:abstractNum>
  <w:abstractNum w:abstractNumId="2">
    <w:nsid w:val="69B92844"/>
    <w:multiLevelType w:val="multilevel"/>
    <w:tmpl w:val="EB6C1D20"/>
    <w:lvl w:ilvl="0">
      <w:start w:val="6"/>
      <w:numFmt w:val="decimal"/>
      <w:lvlText w:val="%1"/>
      <w:lvlJc w:val="left"/>
      <w:pPr>
        <w:ind w:left="420" w:hanging="420"/>
      </w:pPr>
    </w:lvl>
    <w:lvl w:ilvl="1">
      <w:start w:val="18"/>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6CA003D9"/>
    <w:multiLevelType w:val="multilevel"/>
    <w:tmpl w:val="9A729398"/>
    <w:lvl w:ilvl="0">
      <w:start w:val="1"/>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248" w:hanging="1440"/>
      </w:pPr>
    </w:lvl>
  </w:abstractNum>
  <w:abstractNum w:abstractNumId="4">
    <w:nsid w:val="707F1B21"/>
    <w:multiLevelType w:val="hybridMultilevel"/>
    <w:tmpl w:val="61DA645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1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34D"/>
    <w:rsid w:val="00065F68"/>
    <w:rsid w:val="0026786F"/>
    <w:rsid w:val="002D3B53"/>
    <w:rsid w:val="0037037B"/>
    <w:rsid w:val="00504A71"/>
    <w:rsid w:val="00566F8F"/>
    <w:rsid w:val="005D4FC6"/>
    <w:rsid w:val="006303C2"/>
    <w:rsid w:val="00645CC2"/>
    <w:rsid w:val="006C3090"/>
    <w:rsid w:val="006D262B"/>
    <w:rsid w:val="006E260D"/>
    <w:rsid w:val="00802D95"/>
    <w:rsid w:val="008B2A4B"/>
    <w:rsid w:val="008D634D"/>
    <w:rsid w:val="009F1201"/>
    <w:rsid w:val="00AB46FE"/>
    <w:rsid w:val="00BB7012"/>
    <w:rsid w:val="00C41960"/>
    <w:rsid w:val="00C70CC8"/>
    <w:rsid w:val="00CA79AC"/>
    <w:rsid w:val="00D80E40"/>
    <w:rsid w:val="00E24D45"/>
    <w:rsid w:val="00F15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Title" w:semiHidden="0" w:unhideWhenUsed="0" w:qFormat="1"/>
    <w:lsdException w:name="Default Paragraph Font" w:uiPriority="1"/>
    <w:lsdException w:name="Body Text" w:qFormat="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9AC"/>
    <w:pPr>
      <w:spacing w:after="0" w:line="360" w:lineRule="auto"/>
    </w:pPr>
    <w:rPr>
      <w:rFonts w:ascii="Times New Roman" w:eastAsiaTheme="minorEastAsia" w:hAnsi="Times New Roman"/>
      <w:sz w:val="24"/>
      <w:lang w:val="en-US"/>
    </w:rPr>
  </w:style>
  <w:style w:type="paragraph" w:styleId="1">
    <w:name w:val="heading 1"/>
    <w:basedOn w:val="a"/>
    <w:next w:val="a"/>
    <w:link w:val="10"/>
    <w:qFormat/>
    <w:rsid w:val="00C70CC8"/>
    <w:pPr>
      <w:keepNext/>
      <w:keepLines/>
      <w:overflowPunct w:val="0"/>
      <w:autoSpaceDE w:val="0"/>
      <w:autoSpaceDN w:val="0"/>
      <w:adjustRightInd w:val="0"/>
      <w:spacing w:before="480" w:line="288" w:lineRule="auto"/>
      <w:jc w:val="both"/>
      <w:outlineLvl w:val="0"/>
    </w:pPr>
    <w:rPr>
      <w:rFonts w:ascii="Calibri Light" w:eastAsia="Times New Roman" w:hAnsi="Calibri Light" w:cs="Times New Roman"/>
      <w:b/>
      <w:bCs/>
      <w:color w:val="2E74B5"/>
      <w:sz w:val="28"/>
      <w:szCs w:val="28"/>
      <w:lang w:val="ru-RU" w:eastAsia="ru-RU"/>
    </w:rPr>
  </w:style>
  <w:style w:type="paragraph" w:styleId="2">
    <w:name w:val="heading 2"/>
    <w:basedOn w:val="a"/>
    <w:next w:val="a"/>
    <w:link w:val="20"/>
    <w:semiHidden/>
    <w:unhideWhenUsed/>
    <w:qFormat/>
    <w:rsid w:val="00C70CC8"/>
    <w:pPr>
      <w:keepNext/>
      <w:overflowPunct w:val="0"/>
      <w:autoSpaceDE w:val="0"/>
      <w:autoSpaceDN w:val="0"/>
      <w:adjustRightInd w:val="0"/>
      <w:spacing w:before="240" w:after="60" w:line="288" w:lineRule="auto"/>
      <w:jc w:val="both"/>
      <w:outlineLvl w:val="1"/>
    </w:pPr>
    <w:rPr>
      <w:rFonts w:ascii="Cambria" w:eastAsia="Times New Roman" w:hAnsi="Cambria" w:cs="Times New Roman"/>
      <w:b/>
      <w:bCs/>
      <w:i/>
      <w:iCs/>
      <w:sz w:val="28"/>
      <w:szCs w:val="28"/>
      <w:lang w:val="ru-RU" w:eastAsia="ru-RU"/>
    </w:rPr>
  </w:style>
  <w:style w:type="paragraph" w:styleId="3">
    <w:name w:val="heading 3"/>
    <w:basedOn w:val="a"/>
    <w:next w:val="a"/>
    <w:link w:val="30"/>
    <w:semiHidden/>
    <w:unhideWhenUsed/>
    <w:qFormat/>
    <w:rsid w:val="00C70CC8"/>
    <w:pPr>
      <w:keepNext/>
      <w:overflowPunct w:val="0"/>
      <w:autoSpaceDE w:val="0"/>
      <w:autoSpaceDN w:val="0"/>
      <w:adjustRightInd w:val="0"/>
      <w:spacing w:before="240" w:after="60" w:line="288" w:lineRule="auto"/>
      <w:jc w:val="both"/>
      <w:outlineLvl w:val="2"/>
    </w:pPr>
    <w:rPr>
      <w:rFonts w:ascii="Arial" w:eastAsia="Times New Roman" w:hAnsi="Arial" w:cs="Times New Roman"/>
      <w:b/>
      <w:bCs/>
      <w:sz w:val="26"/>
      <w:szCs w:val="26"/>
      <w:lang w:val="ru-RU" w:eastAsia="ru-RU"/>
    </w:rPr>
  </w:style>
  <w:style w:type="paragraph" w:styleId="4">
    <w:name w:val="heading 4"/>
    <w:basedOn w:val="a"/>
    <w:next w:val="a"/>
    <w:link w:val="40"/>
    <w:semiHidden/>
    <w:unhideWhenUsed/>
    <w:qFormat/>
    <w:rsid w:val="00C70CC8"/>
    <w:pPr>
      <w:keepNext/>
      <w:spacing w:before="240" w:after="60" w:line="240" w:lineRule="auto"/>
      <w:outlineLvl w:val="3"/>
    </w:pPr>
    <w:rPr>
      <w:rFonts w:eastAsia="Times New Roman" w:cs="Times New Roman"/>
      <w:b/>
      <w:bCs/>
      <w:sz w:val="28"/>
      <w:szCs w:val="28"/>
      <w:lang w:val="ru-RU" w:eastAsia="ru-RU"/>
    </w:rPr>
  </w:style>
  <w:style w:type="paragraph" w:styleId="5">
    <w:name w:val="heading 5"/>
    <w:basedOn w:val="a"/>
    <w:next w:val="a"/>
    <w:link w:val="50"/>
    <w:semiHidden/>
    <w:unhideWhenUsed/>
    <w:qFormat/>
    <w:rsid w:val="00C70CC8"/>
    <w:pPr>
      <w:spacing w:before="240" w:after="60" w:line="240" w:lineRule="auto"/>
      <w:ind w:firstLine="454"/>
      <w:jc w:val="both"/>
      <w:outlineLvl w:val="4"/>
    </w:pPr>
    <w:rPr>
      <w:rFonts w:eastAsia="Times New Roman" w:cs="Times New Roman"/>
      <w:b/>
      <w:bCs/>
      <w:i/>
      <w:iCs/>
      <w:sz w:val="26"/>
      <w:szCs w:val="26"/>
      <w:lang w:val="ru-RU" w:eastAsia="ru-RU"/>
    </w:rPr>
  </w:style>
  <w:style w:type="paragraph" w:styleId="6">
    <w:name w:val="heading 6"/>
    <w:basedOn w:val="a"/>
    <w:next w:val="a"/>
    <w:link w:val="60"/>
    <w:semiHidden/>
    <w:unhideWhenUsed/>
    <w:qFormat/>
    <w:rsid w:val="00C70CC8"/>
    <w:pPr>
      <w:overflowPunct w:val="0"/>
      <w:autoSpaceDE w:val="0"/>
      <w:autoSpaceDN w:val="0"/>
      <w:adjustRightInd w:val="0"/>
      <w:spacing w:before="240" w:after="60" w:line="288" w:lineRule="auto"/>
      <w:jc w:val="both"/>
      <w:outlineLvl w:val="5"/>
    </w:pPr>
    <w:rPr>
      <w:rFonts w:eastAsia="Times New Roman" w:cs="Times New Roman"/>
      <w:b/>
      <w:bCs/>
      <w:sz w:val="22"/>
      <w:lang w:val="ru-RU" w:eastAsia="ru-RU"/>
    </w:rPr>
  </w:style>
  <w:style w:type="paragraph" w:styleId="7">
    <w:name w:val="heading 7"/>
    <w:basedOn w:val="a"/>
    <w:next w:val="a"/>
    <w:link w:val="70"/>
    <w:uiPriority w:val="99"/>
    <w:semiHidden/>
    <w:unhideWhenUsed/>
    <w:qFormat/>
    <w:rsid w:val="00C70CC8"/>
    <w:pPr>
      <w:spacing w:before="240" w:after="60" w:line="240" w:lineRule="auto"/>
      <w:ind w:firstLine="454"/>
      <w:jc w:val="both"/>
      <w:outlineLvl w:val="6"/>
    </w:pPr>
    <w:rPr>
      <w:rFonts w:eastAsia="Times New Roman" w:cs="Times New Roman"/>
      <w:sz w:val="22"/>
      <w:szCs w:val="20"/>
      <w:lang w:val="ru-RU" w:eastAsia="ru-RU"/>
    </w:rPr>
  </w:style>
  <w:style w:type="paragraph" w:styleId="8">
    <w:name w:val="heading 8"/>
    <w:basedOn w:val="a"/>
    <w:next w:val="a"/>
    <w:link w:val="80"/>
    <w:uiPriority w:val="99"/>
    <w:semiHidden/>
    <w:unhideWhenUsed/>
    <w:qFormat/>
    <w:rsid w:val="00C70CC8"/>
    <w:pPr>
      <w:keepNext/>
      <w:spacing w:line="240" w:lineRule="auto"/>
      <w:jc w:val="center"/>
      <w:outlineLvl w:val="7"/>
    </w:pPr>
    <w:rPr>
      <w:rFonts w:eastAsia="Times New Roman" w:cs="Times New Roman"/>
      <w:b/>
      <w:i/>
      <w:iCs/>
      <w:sz w:val="22"/>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0CC8"/>
    <w:rPr>
      <w:rFonts w:ascii="Calibri Light" w:eastAsia="Times New Roman" w:hAnsi="Calibri Light" w:cs="Times New Roman"/>
      <w:b/>
      <w:bCs/>
      <w:color w:val="2E74B5"/>
      <w:sz w:val="28"/>
      <w:szCs w:val="28"/>
      <w:lang w:eastAsia="ru-RU"/>
    </w:rPr>
  </w:style>
  <w:style w:type="character" w:customStyle="1" w:styleId="20">
    <w:name w:val="Заголовок 2 Знак"/>
    <w:basedOn w:val="a0"/>
    <w:link w:val="2"/>
    <w:semiHidden/>
    <w:rsid w:val="00C70CC8"/>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C70CC8"/>
    <w:rPr>
      <w:rFonts w:ascii="Arial" w:eastAsia="Times New Roman" w:hAnsi="Arial" w:cs="Times New Roman"/>
      <w:b/>
      <w:bCs/>
      <w:sz w:val="26"/>
      <w:szCs w:val="26"/>
      <w:lang w:eastAsia="ru-RU"/>
    </w:rPr>
  </w:style>
  <w:style w:type="character" w:customStyle="1" w:styleId="40">
    <w:name w:val="Заголовок 4 Знак"/>
    <w:basedOn w:val="a0"/>
    <w:link w:val="4"/>
    <w:semiHidden/>
    <w:rsid w:val="00C70CC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C70C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C70CC8"/>
    <w:rPr>
      <w:rFonts w:ascii="Times New Roman" w:eastAsia="Times New Roman" w:hAnsi="Times New Roman" w:cs="Times New Roman"/>
      <w:b/>
      <w:bCs/>
      <w:lang w:eastAsia="ru-RU"/>
    </w:rPr>
  </w:style>
  <w:style w:type="character" w:customStyle="1" w:styleId="70">
    <w:name w:val="Заголовок 7 Знак"/>
    <w:basedOn w:val="a0"/>
    <w:link w:val="7"/>
    <w:uiPriority w:val="99"/>
    <w:semiHidden/>
    <w:rsid w:val="00C70CC8"/>
    <w:rPr>
      <w:rFonts w:ascii="Times New Roman" w:eastAsia="Times New Roman" w:hAnsi="Times New Roman" w:cs="Times New Roman"/>
      <w:szCs w:val="20"/>
      <w:lang w:eastAsia="ru-RU"/>
    </w:rPr>
  </w:style>
  <w:style w:type="character" w:customStyle="1" w:styleId="80">
    <w:name w:val="Заголовок 8 Знак"/>
    <w:basedOn w:val="a0"/>
    <w:link w:val="8"/>
    <w:uiPriority w:val="99"/>
    <w:semiHidden/>
    <w:rsid w:val="00C70CC8"/>
    <w:rPr>
      <w:rFonts w:ascii="Times New Roman" w:eastAsia="Times New Roman" w:hAnsi="Times New Roman" w:cs="Times New Roman"/>
      <w:b/>
      <w:i/>
      <w:iCs/>
      <w:szCs w:val="20"/>
      <w:lang w:eastAsia="ru-RU"/>
    </w:rPr>
  </w:style>
  <w:style w:type="character" w:styleId="a3">
    <w:name w:val="Hyperlink"/>
    <w:semiHidden/>
    <w:unhideWhenUsed/>
    <w:rsid w:val="00C70CC8"/>
    <w:rPr>
      <w:color w:val="0000FF"/>
      <w:u w:val="single"/>
    </w:rPr>
  </w:style>
  <w:style w:type="character" w:customStyle="1" w:styleId="HTML">
    <w:name w:val="Адрес HTML Знак"/>
    <w:basedOn w:val="a0"/>
    <w:link w:val="HTML0"/>
    <w:semiHidden/>
    <w:rsid w:val="00C70CC8"/>
    <w:rPr>
      <w:rFonts w:ascii="Times New Roman" w:eastAsia="Times New Roman" w:hAnsi="Times New Roman" w:cs="Times New Roman"/>
      <w:i/>
      <w:iCs/>
      <w:sz w:val="24"/>
      <w:szCs w:val="24"/>
      <w:lang w:eastAsia="ru-RU"/>
    </w:rPr>
  </w:style>
  <w:style w:type="paragraph" w:styleId="HTML0">
    <w:name w:val="HTML Address"/>
    <w:basedOn w:val="a"/>
    <w:link w:val="HTML"/>
    <w:semiHidden/>
    <w:unhideWhenUsed/>
    <w:rsid w:val="00C70CC8"/>
    <w:pPr>
      <w:spacing w:line="240" w:lineRule="auto"/>
    </w:pPr>
    <w:rPr>
      <w:rFonts w:eastAsia="Times New Roman" w:cs="Times New Roman"/>
      <w:i/>
      <w:iCs/>
      <w:szCs w:val="24"/>
      <w:lang w:val="ru-RU" w:eastAsia="ru-RU"/>
    </w:rPr>
  </w:style>
  <w:style w:type="paragraph" w:styleId="11">
    <w:name w:val="toc 1"/>
    <w:basedOn w:val="a"/>
    <w:next w:val="a"/>
    <w:autoRedefine/>
    <w:uiPriority w:val="39"/>
    <w:semiHidden/>
    <w:unhideWhenUsed/>
    <w:qFormat/>
    <w:rsid w:val="00C70CC8"/>
    <w:pPr>
      <w:tabs>
        <w:tab w:val="right" w:leader="dot" w:pos="6114"/>
      </w:tabs>
      <w:spacing w:line="240" w:lineRule="auto"/>
      <w:ind w:firstLine="454"/>
      <w:jc w:val="both"/>
    </w:pPr>
    <w:rPr>
      <w:rFonts w:eastAsia="SimSun" w:cs="Times New Roman"/>
      <w:sz w:val="22"/>
      <w:szCs w:val="24"/>
      <w:lang w:val="ru-RU" w:eastAsia="zh-CN"/>
    </w:rPr>
  </w:style>
  <w:style w:type="paragraph" w:styleId="a4">
    <w:name w:val="footnote text"/>
    <w:basedOn w:val="a"/>
    <w:link w:val="a5"/>
    <w:uiPriority w:val="99"/>
    <w:semiHidden/>
    <w:unhideWhenUsed/>
    <w:rsid w:val="00C70CC8"/>
    <w:pPr>
      <w:spacing w:line="240" w:lineRule="auto"/>
      <w:ind w:firstLine="454"/>
      <w:jc w:val="both"/>
    </w:pPr>
    <w:rPr>
      <w:rFonts w:eastAsia="Times New Roman" w:cs="Times New Roman"/>
      <w:sz w:val="20"/>
      <w:szCs w:val="20"/>
      <w:lang w:val="ru-RU" w:eastAsia="ru-RU"/>
    </w:rPr>
  </w:style>
  <w:style w:type="character" w:customStyle="1" w:styleId="a5">
    <w:name w:val="Текст сноски Знак"/>
    <w:basedOn w:val="a0"/>
    <w:link w:val="a4"/>
    <w:uiPriority w:val="99"/>
    <w:semiHidden/>
    <w:rsid w:val="00C70CC8"/>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7"/>
    <w:uiPriority w:val="99"/>
    <w:semiHidden/>
    <w:rsid w:val="00C70CC8"/>
    <w:rPr>
      <w:rFonts w:ascii="Times New Roman" w:eastAsia="Times New Roman" w:hAnsi="Times New Roman" w:cs="Times New Roman"/>
      <w:sz w:val="24"/>
      <w:szCs w:val="24"/>
      <w:lang w:eastAsia="ru-RU"/>
    </w:rPr>
  </w:style>
  <w:style w:type="paragraph" w:styleId="a7">
    <w:name w:val="header"/>
    <w:basedOn w:val="a"/>
    <w:link w:val="a6"/>
    <w:uiPriority w:val="99"/>
    <w:semiHidden/>
    <w:unhideWhenUsed/>
    <w:rsid w:val="00C70CC8"/>
    <w:pPr>
      <w:tabs>
        <w:tab w:val="center" w:pos="4677"/>
        <w:tab w:val="right" w:pos="9355"/>
      </w:tabs>
      <w:overflowPunct w:val="0"/>
      <w:autoSpaceDE w:val="0"/>
      <w:autoSpaceDN w:val="0"/>
      <w:adjustRightInd w:val="0"/>
      <w:spacing w:line="240" w:lineRule="auto"/>
      <w:jc w:val="both"/>
    </w:pPr>
    <w:rPr>
      <w:rFonts w:eastAsia="Times New Roman" w:cs="Times New Roman"/>
      <w:szCs w:val="24"/>
      <w:lang w:val="ru-RU" w:eastAsia="ru-RU"/>
    </w:rPr>
  </w:style>
  <w:style w:type="character" w:customStyle="1" w:styleId="a8">
    <w:name w:val="Нижний колонтитул Знак"/>
    <w:basedOn w:val="a0"/>
    <w:link w:val="a9"/>
    <w:uiPriority w:val="99"/>
    <w:semiHidden/>
    <w:rsid w:val="00C70CC8"/>
    <w:rPr>
      <w:rFonts w:ascii="Times New Roman" w:eastAsia="Times New Roman" w:hAnsi="Times New Roman" w:cs="Times New Roman"/>
      <w:sz w:val="24"/>
      <w:szCs w:val="24"/>
      <w:lang w:eastAsia="ru-RU"/>
    </w:rPr>
  </w:style>
  <w:style w:type="paragraph" w:styleId="a9">
    <w:name w:val="footer"/>
    <w:basedOn w:val="a"/>
    <w:link w:val="a8"/>
    <w:uiPriority w:val="99"/>
    <w:semiHidden/>
    <w:unhideWhenUsed/>
    <w:rsid w:val="00C70CC8"/>
    <w:pPr>
      <w:tabs>
        <w:tab w:val="center" w:pos="4677"/>
        <w:tab w:val="right" w:pos="9355"/>
      </w:tabs>
      <w:overflowPunct w:val="0"/>
      <w:autoSpaceDE w:val="0"/>
      <w:autoSpaceDN w:val="0"/>
      <w:adjustRightInd w:val="0"/>
      <w:spacing w:line="240" w:lineRule="auto"/>
      <w:jc w:val="both"/>
    </w:pPr>
    <w:rPr>
      <w:rFonts w:eastAsia="Times New Roman" w:cs="Times New Roman"/>
      <w:szCs w:val="24"/>
      <w:lang w:val="ru-RU" w:eastAsia="ru-RU"/>
    </w:rPr>
  </w:style>
  <w:style w:type="paragraph" w:styleId="21">
    <w:name w:val="List Bullet 2"/>
    <w:basedOn w:val="a"/>
    <w:uiPriority w:val="99"/>
    <w:semiHidden/>
    <w:unhideWhenUsed/>
    <w:rsid w:val="00C70CC8"/>
    <w:pPr>
      <w:tabs>
        <w:tab w:val="num" w:pos="1069"/>
      </w:tabs>
      <w:spacing w:line="240" w:lineRule="auto"/>
      <w:ind w:left="1069" w:hanging="360"/>
      <w:jc w:val="both"/>
    </w:pPr>
    <w:rPr>
      <w:rFonts w:eastAsia="Times New Roman" w:cs="Times New Roman"/>
      <w:sz w:val="22"/>
      <w:szCs w:val="20"/>
      <w:lang w:val="ru-RU" w:eastAsia="ru-RU"/>
    </w:rPr>
  </w:style>
  <w:style w:type="paragraph" w:styleId="aa">
    <w:name w:val="Title"/>
    <w:basedOn w:val="a"/>
    <w:link w:val="ab"/>
    <w:uiPriority w:val="99"/>
    <w:qFormat/>
    <w:rsid w:val="00C70CC8"/>
    <w:pPr>
      <w:spacing w:line="240" w:lineRule="auto"/>
      <w:jc w:val="center"/>
    </w:pPr>
    <w:rPr>
      <w:rFonts w:eastAsia="Times New Roman" w:cs="Times New Roman"/>
      <w:sz w:val="28"/>
      <w:szCs w:val="24"/>
      <w:lang w:val="ru-RU" w:eastAsia="ru-RU"/>
    </w:rPr>
  </w:style>
  <w:style w:type="character" w:customStyle="1" w:styleId="ab">
    <w:name w:val="Название Знак"/>
    <w:basedOn w:val="a0"/>
    <w:link w:val="aa"/>
    <w:uiPriority w:val="99"/>
    <w:rsid w:val="00C70CC8"/>
    <w:rPr>
      <w:rFonts w:ascii="Times New Roman" w:eastAsia="Times New Roman" w:hAnsi="Times New Roman" w:cs="Times New Roman"/>
      <w:sz w:val="28"/>
      <w:szCs w:val="24"/>
      <w:lang w:eastAsia="ru-RU"/>
    </w:rPr>
  </w:style>
  <w:style w:type="paragraph" w:styleId="ac">
    <w:name w:val="Body Text"/>
    <w:basedOn w:val="a"/>
    <w:link w:val="ad"/>
    <w:uiPriority w:val="99"/>
    <w:semiHidden/>
    <w:unhideWhenUsed/>
    <w:qFormat/>
    <w:rsid w:val="00C70CC8"/>
    <w:pPr>
      <w:overflowPunct w:val="0"/>
      <w:autoSpaceDE w:val="0"/>
      <w:autoSpaceDN w:val="0"/>
      <w:adjustRightInd w:val="0"/>
      <w:spacing w:after="120" w:line="288" w:lineRule="auto"/>
      <w:jc w:val="both"/>
    </w:pPr>
    <w:rPr>
      <w:rFonts w:eastAsia="Times New Roman" w:cs="Times New Roman"/>
      <w:szCs w:val="24"/>
      <w:lang w:val="ru-RU" w:eastAsia="ru-RU"/>
    </w:rPr>
  </w:style>
  <w:style w:type="character" w:customStyle="1" w:styleId="ad">
    <w:name w:val="Основной текст Знак"/>
    <w:basedOn w:val="a0"/>
    <w:link w:val="ac"/>
    <w:uiPriority w:val="99"/>
    <w:semiHidden/>
    <w:rsid w:val="00C70CC8"/>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f"/>
    <w:uiPriority w:val="99"/>
    <w:semiHidden/>
    <w:rsid w:val="00C70CC8"/>
    <w:rPr>
      <w:rFonts w:ascii="Times New Roman" w:eastAsia="Times New Roman" w:hAnsi="Times New Roman" w:cs="Times New Roman"/>
      <w:sz w:val="24"/>
      <w:szCs w:val="20"/>
      <w:lang w:eastAsia="ru-RU"/>
    </w:rPr>
  </w:style>
  <w:style w:type="paragraph" w:styleId="af">
    <w:name w:val="Body Text Indent"/>
    <w:basedOn w:val="a"/>
    <w:link w:val="ae"/>
    <w:uiPriority w:val="99"/>
    <w:semiHidden/>
    <w:unhideWhenUsed/>
    <w:rsid w:val="00C70CC8"/>
    <w:pPr>
      <w:spacing w:line="240" w:lineRule="auto"/>
      <w:ind w:firstLine="720"/>
      <w:jc w:val="both"/>
    </w:pPr>
    <w:rPr>
      <w:rFonts w:eastAsia="Times New Roman" w:cs="Times New Roman"/>
      <w:szCs w:val="20"/>
      <w:lang w:val="ru-RU" w:eastAsia="ru-RU"/>
    </w:rPr>
  </w:style>
  <w:style w:type="paragraph" w:styleId="af0">
    <w:name w:val="Subtitle"/>
    <w:basedOn w:val="a"/>
    <w:link w:val="af1"/>
    <w:uiPriority w:val="99"/>
    <w:qFormat/>
    <w:rsid w:val="00C70CC8"/>
    <w:pPr>
      <w:tabs>
        <w:tab w:val="left" w:pos="-142"/>
        <w:tab w:val="left" w:pos="11340"/>
      </w:tabs>
      <w:spacing w:line="240" w:lineRule="auto"/>
      <w:ind w:left="-142"/>
      <w:jc w:val="center"/>
    </w:pPr>
    <w:rPr>
      <w:rFonts w:eastAsia="Times New Roman" w:cs="Times New Roman"/>
      <w:sz w:val="28"/>
      <w:szCs w:val="20"/>
      <w:lang w:val="ru-RU" w:eastAsia="ru-RU"/>
    </w:rPr>
  </w:style>
  <w:style w:type="character" w:customStyle="1" w:styleId="af1">
    <w:name w:val="Подзаголовок Знак"/>
    <w:basedOn w:val="a0"/>
    <w:link w:val="af0"/>
    <w:uiPriority w:val="99"/>
    <w:rsid w:val="00C70CC8"/>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3"/>
    <w:uiPriority w:val="99"/>
    <w:semiHidden/>
    <w:rsid w:val="00C70CC8"/>
    <w:rPr>
      <w:rFonts w:ascii="Times New Roman" w:eastAsia="Times New Roman" w:hAnsi="Times New Roman" w:cs="Times New Roman"/>
      <w:sz w:val="24"/>
      <w:szCs w:val="20"/>
      <w:lang w:eastAsia="ru-RU"/>
    </w:rPr>
  </w:style>
  <w:style w:type="paragraph" w:styleId="23">
    <w:name w:val="Body Text 2"/>
    <w:basedOn w:val="a"/>
    <w:link w:val="22"/>
    <w:uiPriority w:val="99"/>
    <w:semiHidden/>
    <w:unhideWhenUsed/>
    <w:rsid w:val="00C70CC8"/>
    <w:pPr>
      <w:spacing w:line="240" w:lineRule="auto"/>
    </w:pPr>
    <w:rPr>
      <w:rFonts w:eastAsia="Times New Roman" w:cs="Times New Roman"/>
      <w:szCs w:val="20"/>
      <w:lang w:val="ru-RU" w:eastAsia="ru-RU"/>
    </w:rPr>
  </w:style>
  <w:style w:type="character" w:customStyle="1" w:styleId="31">
    <w:name w:val="Основной текст 3 Знак"/>
    <w:basedOn w:val="a0"/>
    <w:link w:val="32"/>
    <w:uiPriority w:val="99"/>
    <w:semiHidden/>
    <w:rsid w:val="00C70CC8"/>
    <w:rPr>
      <w:rFonts w:ascii="Times New Roman" w:eastAsia="Times New Roman" w:hAnsi="Times New Roman" w:cs="Times New Roman"/>
      <w:sz w:val="24"/>
      <w:szCs w:val="20"/>
      <w:lang w:eastAsia="ru-RU"/>
    </w:rPr>
  </w:style>
  <w:style w:type="paragraph" w:styleId="32">
    <w:name w:val="Body Text 3"/>
    <w:basedOn w:val="a"/>
    <w:link w:val="31"/>
    <w:uiPriority w:val="99"/>
    <w:semiHidden/>
    <w:unhideWhenUsed/>
    <w:rsid w:val="00C70CC8"/>
    <w:pPr>
      <w:tabs>
        <w:tab w:val="left" w:leader="dot" w:pos="9214"/>
      </w:tabs>
      <w:spacing w:line="240" w:lineRule="auto"/>
      <w:ind w:right="565"/>
    </w:pPr>
    <w:rPr>
      <w:rFonts w:eastAsia="Times New Roman" w:cs="Times New Roman"/>
      <w:szCs w:val="20"/>
      <w:lang w:val="ru-RU" w:eastAsia="ru-RU"/>
    </w:rPr>
  </w:style>
  <w:style w:type="character" w:customStyle="1" w:styleId="24">
    <w:name w:val="Основной текст с отступом 2 Знак"/>
    <w:basedOn w:val="a0"/>
    <w:link w:val="25"/>
    <w:uiPriority w:val="99"/>
    <w:semiHidden/>
    <w:rsid w:val="00C70CC8"/>
    <w:rPr>
      <w:rFonts w:ascii="Times New Roman" w:eastAsia="Times New Roman" w:hAnsi="Times New Roman" w:cs="Times New Roman"/>
      <w:sz w:val="20"/>
      <w:szCs w:val="20"/>
      <w:lang w:eastAsia="ru-RU"/>
    </w:rPr>
  </w:style>
  <w:style w:type="paragraph" w:styleId="25">
    <w:name w:val="Body Text Indent 2"/>
    <w:basedOn w:val="a"/>
    <w:link w:val="24"/>
    <w:uiPriority w:val="99"/>
    <w:semiHidden/>
    <w:unhideWhenUsed/>
    <w:rsid w:val="00C70CC8"/>
    <w:pPr>
      <w:spacing w:after="120" w:line="480" w:lineRule="auto"/>
      <w:ind w:left="283"/>
    </w:pPr>
    <w:rPr>
      <w:rFonts w:eastAsia="Times New Roman" w:cs="Times New Roman"/>
      <w:sz w:val="20"/>
      <w:szCs w:val="20"/>
      <w:lang w:val="ru-RU" w:eastAsia="ru-RU"/>
    </w:rPr>
  </w:style>
  <w:style w:type="character" w:customStyle="1" w:styleId="33">
    <w:name w:val="Основной текст с отступом 3 Знак"/>
    <w:basedOn w:val="a0"/>
    <w:link w:val="34"/>
    <w:uiPriority w:val="99"/>
    <w:semiHidden/>
    <w:rsid w:val="00C70CC8"/>
    <w:rPr>
      <w:rFonts w:ascii="Times New Roman" w:eastAsia="Times New Roman" w:hAnsi="Times New Roman" w:cs="Times New Roman"/>
      <w:sz w:val="24"/>
      <w:szCs w:val="20"/>
      <w:lang w:eastAsia="ru-RU"/>
    </w:rPr>
  </w:style>
  <w:style w:type="paragraph" w:styleId="34">
    <w:name w:val="Body Text Indent 3"/>
    <w:basedOn w:val="a"/>
    <w:link w:val="33"/>
    <w:uiPriority w:val="99"/>
    <w:semiHidden/>
    <w:unhideWhenUsed/>
    <w:rsid w:val="00C70CC8"/>
    <w:pPr>
      <w:spacing w:line="240" w:lineRule="auto"/>
      <w:ind w:firstLine="567"/>
      <w:jc w:val="both"/>
    </w:pPr>
    <w:rPr>
      <w:rFonts w:eastAsia="Times New Roman" w:cs="Times New Roman"/>
      <w:szCs w:val="20"/>
      <w:lang w:val="ru-RU" w:eastAsia="ru-RU"/>
    </w:rPr>
  </w:style>
  <w:style w:type="character" w:customStyle="1" w:styleId="af2">
    <w:name w:val="Схема документа Знак"/>
    <w:basedOn w:val="a0"/>
    <w:link w:val="af3"/>
    <w:uiPriority w:val="99"/>
    <w:semiHidden/>
    <w:rsid w:val="00C70CC8"/>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unhideWhenUsed/>
    <w:rsid w:val="00C70CC8"/>
    <w:pPr>
      <w:shd w:val="clear" w:color="auto" w:fill="000080"/>
      <w:spacing w:line="240" w:lineRule="auto"/>
    </w:pPr>
    <w:rPr>
      <w:rFonts w:ascii="Tahoma" w:eastAsia="Times New Roman" w:hAnsi="Tahoma" w:cs="Tahoma"/>
      <w:sz w:val="20"/>
      <w:szCs w:val="20"/>
      <w:lang w:val="ru-RU" w:eastAsia="ru-RU"/>
    </w:rPr>
  </w:style>
  <w:style w:type="character" w:customStyle="1" w:styleId="af4">
    <w:name w:val="Текст Знак"/>
    <w:basedOn w:val="a0"/>
    <w:link w:val="af5"/>
    <w:uiPriority w:val="99"/>
    <w:semiHidden/>
    <w:rsid w:val="00C70CC8"/>
    <w:rPr>
      <w:rFonts w:ascii="Courier New" w:eastAsia="Calibri" w:hAnsi="Courier New" w:cs="Times New Roman"/>
      <w:sz w:val="20"/>
      <w:szCs w:val="20"/>
    </w:rPr>
  </w:style>
  <w:style w:type="paragraph" w:styleId="af5">
    <w:name w:val="Plain Text"/>
    <w:basedOn w:val="a"/>
    <w:link w:val="af4"/>
    <w:uiPriority w:val="99"/>
    <w:semiHidden/>
    <w:unhideWhenUsed/>
    <w:rsid w:val="00C70CC8"/>
    <w:pPr>
      <w:spacing w:line="240" w:lineRule="auto"/>
    </w:pPr>
    <w:rPr>
      <w:rFonts w:ascii="Courier New" w:eastAsia="Calibri" w:hAnsi="Courier New" w:cs="Times New Roman"/>
      <w:sz w:val="20"/>
      <w:szCs w:val="20"/>
      <w:lang w:val="ru-RU"/>
    </w:rPr>
  </w:style>
  <w:style w:type="character" w:customStyle="1" w:styleId="af6">
    <w:name w:val="Текст выноски Знак"/>
    <w:basedOn w:val="a0"/>
    <w:link w:val="af7"/>
    <w:uiPriority w:val="99"/>
    <w:semiHidden/>
    <w:rsid w:val="00C70CC8"/>
    <w:rPr>
      <w:rFonts w:ascii="Tahoma" w:eastAsia="Times New Roman" w:hAnsi="Tahoma" w:cs="Times New Roman"/>
      <w:sz w:val="16"/>
      <w:szCs w:val="16"/>
      <w:lang w:eastAsia="ru-RU"/>
    </w:rPr>
  </w:style>
  <w:style w:type="paragraph" w:styleId="af7">
    <w:name w:val="Balloon Text"/>
    <w:basedOn w:val="a"/>
    <w:link w:val="af6"/>
    <w:uiPriority w:val="99"/>
    <w:semiHidden/>
    <w:unhideWhenUsed/>
    <w:rsid w:val="00C70CC8"/>
    <w:pPr>
      <w:overflowPunct w:val="0"/>
      <w:autoSpaceDE w:val="0"/>
      <w:autoSpaceDN w:val="0"/>
      <w:adjustRightInd w:val="0"/>
      <w:spacing w:line="240" w:lineRule="auto"/>
      <w:jc w:val="both"/>
    </w:pPr>
    <w:rPr>
      <w:rFonts w:ascii="Tahoma" w:eastAsia="Times New Roman" w:hAnsi="Tahoma" w:cs="Times New Roman"/>
      <w:sz w:val="16"/>
      <w:szCs w:val="16"/>
      <w:lang w:val="ru-RU" w:eastAsia="ru-RU"/>
    </w:rPr>
  </w:style>
  <w:style w:type="paragraph" w:styleId="af8">
    <w:name w:val="No Spacing"/>
    <w:uiPriority w:val="1"/>
    <w:qFormat/>
    <w:rsid w:val="00C70CC8"/>
    <w:pPr>
      <w:spacing w:after="0" w:line="240" w:lineRule="auto"/>
    </w:pPr>
    <w:rPr>
      <w:rFonts w:ascii="Calibri" w:eastAsia="Calibri" w:hAnsi="Calibri" w:cs="Times New Roman"/>
    </w:rPr>
  </w:style>
  <w:style w:type="paragraph" w:styleId="af9">
    <w:name w:val="List Paragraph"/>
    <w:basedOn w:val="a"/>
    <w:uiPriority w:val="34"/>
    <w:qFormat/>
    <w:rsid w:val="00C70CC8"/>
    <w:pPr>
      <w:widowControl w:val="0"/>
      <w:spacing w:line="240" w:lineRule="auto"/>
    </w:pPr>
    <w:rPr>
      <w:rFonts w:ascii="Calibri" w:eastAsia="Calibri" w:hAnsi="Calibri" w:cs="Times New Roman"/>
      <w:sz w:val="22"/>
    </w:rPr>
  </w:style>
  <w:style w:type="paragraph" w:customStyle="1" w:styleId="afa">
    <w:name w:val="Основной б.о."/>
    <w:basedOn w:val="a"/>
    <w:next w:val="a"/>
    <w:uiPriority w:val="99"/>
    <w:rsid w:val="00C70CC8"/>
    <w:pPr>
      <w:spacing w:line="240" w:lineRule="auto"/>
      <w:jc w:val="both"/>
    </w:pPr>
    <w:rPr>
      <w:rFonts w:eastAsia="Times New Roman" w:cs="Times New Roman"/>
      <w:sz w:val="28"/>
      <w:szCs w:val="28"/>
      <w:lang w:val="ru-RU" w:eastAsia="ru-RU"/>
    </w:rPr>
  </w:style>
  <w:style w:type="character" w:customStyle="1" w:styleId="41">
    <w:name w:val="Основной текст (4)_"/>
    <w:link w:val="410"/>
    <w:locked/>
    <w:rsid w:val="00C70CC8"/>
    <w:rPr>
      <w:b/>
      <w:bCs/>
      <w:i/>
      <w:iCs/>
      <w:shd w:val="clear" w:color="auto" w:fill="FFFFFF"/>
    </w:rPr>
  </w:style>
  <w:style w:type="paragraph" w:customStyle="1" w:styleId="410">
    <w:name w:val="Основной текст (4)1"/>
    <w:basedOn w:val="a"/>
    <w:link w:val="41"/>
    <w:rsid w:val="00C70CC8"/>
    <w:pPr>
      <w:widowControl w:val="0"/>
      <w:shd w:val="clear" w:color="auto" w:fill="FFFFFF"/>
      <w:spacing w:before="120" w:line="236" w:lineRule="exact"/>
      <w:ind w:hanging="1180"/>
      <w:jc w:val="both"/>
    </w:pPr>
    <w:rPr>
      <w:rFonts w:asciiTheme="minorHAnsi" w:eastAsiaTheme="minorHAnsi" w:hAnsiTheme="minorHAnsi"/>
      <w:b/>
      <w:bCs/>
      <w:i/>
      <w:iCs/>
      <w:sz w:val="22"/>
      <w:lang w:val="ru-RU"/>
    </w:rPr>
  </w:style>
  <w:style w:type="paragraph" w:customStyle="1" w:styleId="afb">
    <w:name w:val="Для таблиц"/>
    <w:basedOn w:val="a"/>
    <w:uiPriority w:val="99"/>
    <w:rsid w:val="00C70CC8"/>
    <w:pPr>
      <w:spacing w:line="240" w:lineRule="auto"/>
    </w:pPr>
    <w:rPr>
      <w:rFonts w:eastAsia="Times New Roman" w:cs="Times New Roman"/>
      <w:szCs w:val="24"/>
      <w:lang w:val="ru-RU" w:eastAsia="ru-RU"/>
    </w:rPr>
  </w:style>
  <w:style w:type="paragraph" w:customStyle="1" w:styleId="western">
    <w:name w:val="western"/>
    <w:basedOn w:val="a"/>
    <w:uiPriority w:val="99"/>
    <w:rsid w:val="00C70CC8"/>
    <w:pPr>
      <w:spacing w:before="100" w:beforeAutospacing="1" w:after="100" w:afterAutospacing="1" w:line="240" w:lineRule="auto"/>
    </w:pPr>
    <w:rPr>
      <w:rFonts w:eastAsia="Times New Roman" w:cs="Times New Roman"/>
      <w:szCs w:val="24"/>
      <w:lang w:val="ru-RU" w:eastAsia="ru-RU"/>
    </w:rPr>
  </w:style>
  <w:style w:type="character" w:customStyle="1" w:styleId="26">
    <w:name w:val="Основной текст (2)_"/>
    <w:link w:val="210"/>
    <w:locked/>
    <w:rsid w:val="00C70CC8"/>
    <w:rPr>
      <w:b/>
      <w:bCs/>
      <w:spacing w:val="10"/>
      <w:shd w:val="clear" w:color="auto" w:fill="FFFFFF"/>
    </w:rPr>
  </w:style>
  <w:style w:type="paragraph" w:customStyle="1" w:styleId="210">
    <w:name w:val="Основной текст (2)1"/>
    <w:basedOn w:val="a"/>
    <w:link w:val="26"/>
    <w:rsid w:val="00C70CC8"/>
    <w:pPr>
      <w:widowControl w:val="0"/>
      <w:shd w:val="clear" w:color="auto" w:fill="FFFFFF"/>
      <w:spacing w:before="120" w:line="268" w:lineRule="exact"/>
      <w:jc w:val="both"/>
    </w:pPr>
    <w:rPr>
      <w:rFonts w:asciiTheme="minorHAnsi" w:eastAsiaTheme="minorHAnsi" w:hAnsiTheme="minorHAnsi"/>
      <w:b/>
      <w:bCs/>
      <w:spacing w:val="10"/>
      <w:sz w:val="22"/>
      <w:lang w:val="ru-RU"/>
    </w:rPr>
  </w:style>
  <w:style w:type="paragraph" w:customStyle="1" w:styleId="12">
    <w:name w:val="Абзац списка1"/>
    <w:basedOn w:val="a"/>
    <w:uiPriority w:val="99"/>
    <w:rsid w:val="00C70CC8"/>
    <w:pPr>
      <w:spacing w:line="240" w:lineRule="auto"/>
      <w:ind w:left="720"/>
    </w:pPr>
    <w:rPr>
      <w:rFonts w:eastAsia="Times New Roman" w:cs="Times New Roman"/>
      <w:szCs w:val="24"/>
      <w:lang w:val="ru-RU" w:eastAsia="ru-RU"/>
    </w:rPr>
  </w:style>
  <w:style w:type="character" w:customStyle="1" w:styleId="27">
    <w:name w:val="Заголовок №2_"/>
    <w:link w:val="28"/>
    <w:locked/>
    <w:rsid w:val="00C70CC8"/>
    <w:rPr>
      <w:b/>
      <w:bCs/>
      <w:i/>
      <w:iCs/>
      <w:sz w:val="26"/>
      <w:szCs w:val="26"/>
      <w:shd w:val="clear" w:color="auto" w:fill="FFFFFF"/>
    </w:rPr>
  </w:style>
  <w:style w:type="paragraph" w:customStyle="1" w:styleId="28">
    <w:name w:val="Заголовок №2"/>
    <w:basedOn w:val="a"/>
    <w:link w:val="27"/>
    <w:rsid w:val="00C70CC8"/>
    <w:pPr>
      <w:widowControl w:val="0"/>
      <w:shd w:val="clear" w:color="auto" w:fill="FFFFFF"/>
      <w:spacing w:after="180" w:line="240" w:lineRule="atLeast"/>
      <w:jc w:val="center"/>
      <w:outlineLvl w:val="1"/>
    </w:pPr>
    <w:rPr>
      <w:rFonts w:asciiTheme="minorHAnsi" w:eastAsiaTheme="minorHAnsi" w:hAnsiTheme="minorHAnsi"/>
      <w:b/>
      <w:bCs/>
      <w:i/>
      <w:iCs/>
      <w:sz w:val="26"/>
      <w:szCs w:val="26"/>
      <w:lang w:val="ru-RU"/>
    </w:rPr>
  </w:style>
  <w:style w:type="paragraph" w:customStyle="1" w:styleId="Default">
    <w:name w:val="Default"/>
    <w:uiPriority w:val="99"/>
    <w:rsid w:val="00C70CC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c">
    <w:name w:val="Таблица"/>
    <w:basedOn w:val="a"/>
    <w:uiPriority w:val="99"/>
    <w:qFormat/>
    <w:rsid w:val="00C70CC8"/>
    <w:pPr>
      <w:keepNext/>
      <w:spacing w:after="120" w:line="240" w:lineRule="auto"/>
      <w:ind w:firstLine="454"/>
      <w:jc w:val="center"/>
    </w:pPr>
    <w:rPr>
      <w:rFonts w:eastAsia="Times New Roman" w:cs="Times New Roman"/>
      <w:i/>
      <w:sz w:val="22"/>
      <w:szCs w:val="20"/>
      <w:lang w:val="ru-RU" w:eastAsia="ru-RU"/>
    </w:rPr>
  </w:style>
  <w:style w:type="paragraph" w:customStyle="1" w:styleId="afd">
    <w:name w:val="Подрис"/>
    <w:basedOn w:val="a"/>
    <w:uiPriority w:val="99"/>
    <w:rsid w:val="00C70CC8"/>
    <w:pPr>
      <w:spacing w:before="120" w:after="120" w:line="240" w:lineRule="auto"/>
      <w:ind w:firstLine="454"/>
      <w:jc w:val="center"/>
    </w:pPr>
    <w:rPr>
      <w:rFonts w:eastAsia="Times New Roman" w:cs="Times New Roman"/>
      <w:i/>
      <w:sz w:val="20"/>
      <w:szCs w:val="20"/>
      <w:lang w:val="ru-RU" w:eastAsia="ru-RU"/>
    </w:rPr>
  </w:style>
  <w:style w:type="character" w:customStyle="1" w:styleId="afe">
    <w:name w:val="Подрисуночная надпись Знак"/>
    <w:link w:val="aff"/>
    <w:locked/>
    <w:rsid w:val="00C70CC8"/>
    <w:rPr>
      <w:rFonts w:ascii="Times New Roman" w:eastAsia="Times New Roman" w:hAnsi="Times New Roman" w:cs="Times New Roman"/>
      <w:szCs w:val="24"/>
      <w:lang w:eastAsia="ru-RU"/>
    </w:rPr>
  </w:style>
  <w:style w:type="paragraph" w:customStyle="1" w:styleId="aff">
    <w:name w:val="Подрисуночная надпись"/>
    <w:basedOn w:val="a"/>
    <w:link w:val="afe"/>
    <w:rsid w:val="00C70CC8"/>
    <w:pPr>
      <w:suppressAutoHyphens/>
      <w:spacing w:line="240" w:lineRule="auto"/>
      <w:ind w:firstLine="454"/>
      <w:jc w:val="center"/>
    </w:pPr>
    <w:rPr>
      <w:rFonts w:eastAsia="Times New Roman" w:cs="Times New Roman"/>
      <w:sz w:val="22"/>
      <w:szCs w:val="24"/>
      <w:lang w:val="ru-RU" w:eastAsia="ru-RU"/>
    </w:rPr>
  </w:style>
  <w:style w:type="character" w:customStyle="1" w:styleId="aff0">
    <w:name w:val="Штрих Знак"/>
    <w:link w:val="aff1"/>
    <w:locked/>
    <w:rsid w:val="00C70CC8"/>
    <w:rPr>
      <w:rFonts w:ascii="Times New Roman" w:eastAsia="Times New Roman" w:hAnsi="Times New Roman" w:cs="Times New Roman"/>
      <w:spacing w:val="70"/>
      <w:szCs w:val="24"/>
      <w:lang w:eastAsia="ru-RU"/>
    </w:rPr>
  </w:style>
  <w:style w:type="paragraph" w:customStyle="1" w:styleId="aff1">
    <w:name w:val="Штрих"/>
    <w:basedOn w:val="a"/>
    <w:link w:val="aff0"/>
    <w:rsid w:val="00C70CC8"/>
    <w:pPr>
      <w:spacing w:line="240" w:lineRule="auto"/>
      <w:ind w:firstLine="567"/>
      <w:jc w:val="both"/>
    </w:pPr>
    <w:rPr>
      <w:rFonts w:eastAsia="Times New Roman" w:cs="Times New Roman"/>
      <w:spacing w:val="70"/>
      <w:sz w:val="22"/>
      <w:szCs w:val="24"/>
      <w:lang w:val="ru-RU" w:eastAsia="ru-RU"/>
    </w:rPr>
  </w:style>
  <w:style w:type="paragraph" w:customStyle="1" w:styleId="aff2">
    <w:name w:val="Название таблицы"/>
    <w:basedOn w:val="a"/>
    <w:uiPriority w:val="99"/>
    <w:rsid w:val="00C70CC8"/>
    <w:pPr>
      <w:suppressAutoHyphens/>
      <w:spacing w:line="240" w:lineRule="auto"/>
      <w:ind w:firstLine="567"/>
      <w:jc w:val="center"/>
    </w:pPr>
    <w:rPr>
      <w:rFonts w:eastAsia="Times New Roman" w:cs="Times New Roman"/>
      <w:i/>
      <w:sz w:val="22"/>
      <w:szCs w:val="24"/>
      <w:lang w:val="ru-RU" w:eastAsia="ru-RU"/>
    </w:rPr>
  </w:style>
  <w:style w:type="paragraph" w:customStyle="1" w:styleId="13">
    <w:name w:val="Списки 1"/>
    <w:basedOn w:val="a"/>
    <w:uiPriority w:val="99"/>
    <w:rsid w:val="00C70CC8"/>
    <w:pPr>
      <w:spacing w:line="240" w:lineRule="auto"/>
      <w:ind w:left="964" w:hanging="284"/>
      <w:jc w:val="both"/>
    </w:pPr>
    <w:rPr>
      <w:rFonts w:eastAsia="Times New Roman" w:cs="Times New Roman"/>
      <w:sz w:val="22"/>
      <w:szCs w:val="24"/>
      <w:lang w:val="ru-RU" w:eastAsia="ru-RU"/>
    </w:rPr>
  </w:style>
  <w:style w:type="character" w:customStyle="1" w:styleId="aff3">
    <w:name w:val="Основная часть Знак"/>
    <w:link w:val="aff4"/>
    <w:uiPriority w:val="99"/>
    <w:locked/>
    <w:rsid w:val="00C70CC8"/>
    <w:rPr>
      <w:rFonts w:ascii="Times New Roman" w:eastAsia="Times New Roman" w:hAnsi="Times New Roman" w:cs="Times New Roman"/>
      <w:sz w:val="28"/>
      <w:szCs w:val="28"/>
      <w:lang w:eastAsia="ru-RU"/>
    </w:rPr>
  </w:style>
  <w:style w:type="paragraph" w:customStyle="1" w:styleId="aff4">
    <w:name w:val="Основная часть"/>
    <w:basedOn w:val="a"/>
    <w:link w:val="aff3"/>
    <w:uiPriority w:val="99"/>
    <w:rsid w:val="00C70CC8"/>
    <w:pPr>
      <w:tabs>
        <w:tab w:val="num" w:pos="643"/>
      </w:tabs>
      <w:ind w:firstLine="709"/>
      <w:jc w:val="both"/>
    </w:pPr>
    <w:rPr>
      <w:rFonts w:eastAsia="Times New Roman" w:cs="Times New Roman"/>
      <w:sz w:val="28"/>
      <w:szCs w:val="28"/>
      <w:lang w:val="ru-RU" w:eastAsia="ru-RU"/>
    </w:rPr>
  </w:style>
  <w:style w:type="character" w:customStyle="1" w:styleId="aff5">
    <w:name w:val="Подпись рисунка Знак"/>
    <w:link w:val="aff6"/>
    <w:locked/>
    <w:rsid w:val="00C70CC8"/>
    <w:rPr>
      <w:rFonts w:ascii="Times New Roman" w:eastAsia="Times New Roman" w:hAnsi="Times New Roman" w:cs="Times New Roman"/>
      <w:sz w:val="28"/>
      <w:szCs w:val="24"/>
      <w:lang w:eastAsia="ru-RU"/>
    </w:rPr>
  </w:style>
  <w:style w:type="paragraph" w:customStyle="1" w:styleId="aff6">
    <w:name w:val="Подпись рисунка"/>
    <w:basedOn w:val="a"/>
    <w:link w:val="aff5"/>
    <w:rsid w:val="00C70CC8"/>
    <w:pPr>
      <w:suppressAutoHyphens/>
      <w:ind w:firstLine="454"/>
      <w:jc w:val="center"/>
    </w:pPr>
    <w:rPr>
      <w:rFonts w:eastAsia="Times New Roman" w:cs="Times New Roman"/>
      <w:sz w:val="28"/>
      <w:szCs w:val="24"/>
      <w:lang w:val="ru-RU" w:eastAsia="ru-RU"/>
    </w:rPr>
  </w:style>
  <w:style w:type="paragraph" w:customStyle="1" w:styleId="29">
    <w:name w:val="Списочек 2"/>
    <w:basedOn w:val="21"/>
    <w:uiPriority w:val="99"/>
    <w:rsid w:val="00C70CC8"/>
    <w:pPr>
      <w:spacing w:line="360" w:lineRule="auto"/>
    </w:pPr>
    <w:rPr>
      <w:sz w:val="28"/>
    </w:rPr>
  </w:style>
  <w:style w:type="paragraph" w:customStyle="1" w:styleId="Style14">
    <w:name w:val="Style14"/>
    <w:basedOn w:val="a"/>
    <w:uiPriority w:val="99"/>
    <w:rsid w:val="00C70CC8"/>
    <w:pPr>
      <w:widowControl w:val="0"/>
      <w:autoSpaceDE w:val="0"/>
      <w:autoSpaceDN w:val="0"/>
      <w:adjustRightInd w:val="0"/>
      <w:spacing w:line="302" w:lineRule="exact"/>
      <w:ind w:firstLine="686"/>
      <w:jc w:val="both"/>
    </w:pPr>
    <w:rPr>
      <w:rFonts w:eastAsia="Times New Roman" w:cs="Times New Roman"/>
      <w:sz w:val="22"/>
      <w:szCs w:val="24"/>
      <w:lang w:val="ru-RU" w:eastAsia="ru-RU"/>
    </w:rPr>
  </w:style>
  <w:style w:type="paragraph" w:customStyle="1" w:styleId="110">
    <w:name w:val="Заголовок 11"/>
    <w:basedOn w:val="a"/>
    <w:uiPriority w:val="99"/>
    <w:rsid w:val="00C70CC8"/>
    <w:pPr>
      <w:widowControl w:val="0"/>
      <w:autoSpaceDE w:val="0"/>
      <w:autoSpaceDN w:val="0"/>
      <w:adjustRightInd w:val="0"/>
      <w:spacing w:line="240" w:lineRule="auto"/>
      <w:outlineLvl w:val="0"/>
    </w:pPr>
    <w:rPr>
      <w:rFonts w:eastAsia="Times New Roman" w:cs="Times New Roman"/>
      <w:b/>
      <w:bCs/>
      <w:sz w:val="28"/>
      <w:szCs w:val="28"/>
      <w:lang w:val="ru-RU" w:eastAsia="ru-RU"/>
    </w:rPr>
  </w:style>
  <w:style w:type="paragraph" w:customStyle="1" w:styleId="211">
    <w:name w:val="Заголовок 21"/>
    <w:basedOn w:val="a"/>
    <w:uiPriority w:val="99"/>
    <w:rsid w:val="00C70CC8"/>
    <w:pPr>
      <w:widowControl w:val="0"/>
      <w:autoSpaceDE w:val="0"/>
      <w:autoSpaceDN w:val="0"/>
      <w:adjustRightInd w:val="0"/>
      <w:spacing w:line="240" w:lineRule="auto"/>
      <w:outlineLvl w:val="1"/>
    </w:pPr>
    <w:rPr>
      <w:rFonts w:ascii="Symbol" w:eastAsia="Times New Roman" w:hAnsi="Symbol" w:cs="Symbol"/>
      <w:sz w:val="27"/>
      <w:szCs w:val="27"/>
      <w:lang w:val="ru-RU" w:eastAsia="ru-RU"/>
    </w:rPr>
  </w:style>
  <w:style w:type="paragraph" w:customStyle="1" w:styleId="310">
    <w:name w:val="Заголовок 31"/>
    <w:basedOn w:val="a"/>
    <w:uiPriority w:val="99"/>
    <w:rsid w:val="00C70CC8"/>
    <w:pPr>
      <w:widowControl w:val="0"/>
      <w:autoSpaceDE w:val="0"/>
      <w:autoSpaceDN w:val="0"/>
      <w:adjustRightInd w:val="0"/>
      <w:spacing w:line="240" w:lineRule="auto"/>
      <w:ind w:left="827"/>
      <w:outlineLvl w:val="2"/>
    </w:pPr>
    <w:rPr>
      <w:rFonts w:eastAsia="Times New Roman" w:cs="Times New Roman"/>
      <w:b/>
      <w:bCs/>
      <w:szCs w:val="24"/>
      <w:lang w:val="ru-RU" w:eastAsia="ru-RU"/>
    </w:rPr>
  </w:style>
  <w:style w:type="paragraph" w:customStyle="1" w:styleId="411">
    <w:name w:val="Заголовок 41"/>
    <w:basedOn w:val="a"/>
    <w:uiPriority w:val="99"/>
    <w:rsid w:val="00C70CC8"/>
    <w:pPr>
      <w:widowControl w:val="0"/>
      <w:autoSpaceDE w:val="0"/>
      <w:autoSpaceDN w:val="0"/>
      <w:adjustRightInd w:val="0"/>
      <w:spacing w:line="240" w:lineRule="auto"/>
      <w:outlineLvl w:val="3"/>
    </w:pPr>
    <w:rPr>
      <w:rFonts w:ascii="Symbol" w:eastAsia="Times New Roman" w:hAnsi="Symbol" w:cs="Symbol"/>
      <w:szCs w:val="24"/>
      <w:lang w:val="ru-RU" w:eastAsia="ru-RU"/>
    </w:rPr>
  </w:style>
  <w:style w:type="paragraph" w:customStyle="1" w:styleId="51">
    <w:name w:val="Заголовок 51"/>
    <w:basedOn w:val="a"/>
    <w:uiPriority w:val="99"/>
    <w:rsid w:val="00C70CC8"/>
    <w:pPr>
      <w:widowControl w:val="0"/>
      <w:autoSpaceDE w:val="0"/>
      <w:autoSpaceDN w:val="0"/>
      <w:adjustRightInd w:val="0"/>
      <w:spacing w:line="240" w:lineRule="auto"/>
      <w:ind w:left="64"/>
      <w:outlineLvl w:val="4"/>
    </w:pPr>
    <w:rPr>
      <w:rFonts w:ascii="Symbol" w:eastAsia="Times New Roman" w:hAnsi="Symbol" w:cs="Symbol"/>
      <w:sz w:val="23"/>
      <w:szCs w:val="23"/>
      <w:lang w:val="ru-RU" w:eastAsia="ru-RU"/>
    </w:rPr>
  </w:style>
  <w:style w:type="paragraph" w:customStyle="1" w:styleId="61">
    <w:name w:val="Заголовок 61"/>
    <w:basedOn w:val="a"/>
    <w:uiPriority w:val="99"/>
    <w:rsid w:val="00C70CC8"/>
    <w:pPr>
      <w:widowControl w:val="0"/>
      <w:autoSpaceDE w:val="0"/>
      <w:autoSpaceDN w:val="0"/>
      <w:adjustRightInd w:val="0"/>
      <w:spacing w:line="240" w:lineRule="auto"/>
      <w:outlineLvl w:val="5"/>
    </w:pPr>
    <w:rPr>
      <w:rFonts w:ascii="Symbol" w:eastAsia="Times New Roman" w:hAnsi="Symbol" w:cs="Symbol"/>
      <w:sz w:val="22"/>
      <w:lang w:val="ru-RU" w:eastAsia="ru-RU"/>
    </w:rPr>
  </w:style>
  <w:style w:type="paragraph" w:customStyle="1" w:styleId="71">
    <w:name w:val="Заголовок 71"/>
    <w:basedOn w:val="a"/>
    <w:uiPriority w:val="99"/>
    <w:rsid w:val="00C70CC8"/>
    <w:pPr>
      <w:widowControl w:val="0"/>
      <w:autoSpaceDE w:val="0"/>
      <w:autoSpaceDN w:val="0"/>
      <w:adjustRightInd w:val="0"/>
      <w:spacing w:line="240" w:lineRule="auto"/>
      <w:ind w:left="7537"/>
      <w:outlineLvl w:val="6"/>
    </w:pPr>
    <w:rPr>
      <w:rFonts w:ascii="Symbol" w:eastAsia="Times New Roman" w:hAnsi="Symbol" w:cs="Symbol"/>
      <w:sz w:val="21"/>
      <w:szCs w:val="21"/>
      <w:lang w:val="ru-RU" w:eastAsia="ru-RU"/>
    </w:rPr>
  </w:style>
  <w:style w:type="paragraph" w:customStyle="1" w:styleId="81">
    <w:name w:val="Заголовок 81"/>
    <w:basedOn w:val="a"/>
    <w:uiPriority w:val="99"/>
    <w:rsid w:val="00C70CC8"/>
    <w:pPr>
      <w:widowControl w:val="0"/>
      <w:autoSpaceDE w:val="0"/>
      <w:autoSpaceDN w:val="0"/>
      <w:adjustRightInd w:val="0"/>
      <w:spacing w:line="240" w:lineRule="auto"/>
      <w:outlineLvl w:val="7"/>
    </w:pPr>
    <w:rPr>
      <w:rFonts w:eastAsia="Times New Roman" w:cs="Times New Roman"/>
      <w:b/>
      <w:bCs/>
      <w:sz w:val="20"/>
      <w:szCs w:val="20"/>
      <w:lang w:val="ru-RU" w:eastAsia="ru-RU"/>
    </w:rPr>
  </w:style>
  <w:style w:type="paragraph" w:customStyle="1" w:styleId="91">
    <w:name w:val="Заголовок 91"/>
    <w:basedOn w:val="a"/>
    <w:uiPriority w:val="99"/>
    <w:rsid w:val="00C70CC8"/>
    <w:pPr>
      <w:widowControl w:val="0"/>
      <w:autoSpaceDE w:val="0"/>
      <w:autoSpaceDN w:val="0"/>
      <w:adjustRightInd w:val="0"/>
      <w:spacing w:line="240" w:lineRule="auto"/>
      <w:ind w:left="863"/>
      <w:outlineLvl w:val="8"/>
    </w:pPr>
    <w:rPr>
      <w:rFonts w:eastAsia="Times New Roman" w:cs="Times New Roman"/>
      <w:b/>
      <w:bCs/>
      <w:i/>
      <w:iCs/>
      <w:sz w:val="20"/>
      <w:szCs w:val="20"/>
      <w:lang w:val="ru-RU" w:eastAsia="ru-RU"/>
    </w:rPr>
  </w:style>
  <w:style w:type="paragraph" w:customStyle="1" w:styleId="TableParagraph">
    <w:name w:val="Table Paragraph"/>
    <w:basedOn w:val="a"/>
    <w:uiPriority w:val="1"/>
    <w:qFormat/>
    <w:rsid w:val="00C70CC8"/>
    <w:pPr>
      <w:widowControl w:val="0"/>
      <w:autoSpaceDE w:val="0"/>
      <w:autoSpaceDN w:val="0"/>
      <w:adjustRightInd w:val="0"/>
      <w:spacing w:line="240" w:lineRule="auto"/>
    </w:pPr>
    <w:rPr>
      <w:rFonts w:eastAsia="Times New Roman" w:cs="Times New Roman"/>
      <w:szCs w:val="24"/>
      <w:lang w:val="ru-RU" w:eastAsia="ru-RU"/>
    </w:rPr>
  </w:style>
  <w:style w:type="paragraph" w:customStyle="1" w:styleId="list2">
    <w:name w:val="list2"/>
    <w:basedOn w:val="a"/>
    <w:uiPriority w:val="99"/>
    <w:rsid w:val="00C70CC8"/>
    <w:pPr>
      <w:spacing w:line="240" w:lineRule="auto"/>
      <w:ind w:firstLine="400"/>
      <w:jc w:val="both"/>
    </w:pPr>
    <w:rPr>
      <w:rFonts w:eastAsia="Times New Roman" w:cs="Times New Roman"/>
      <w:sz w:val="27"/>
      <w:szCs w:val="27"/>
      <w:lang w:val="ru-RU" w:eastAsia="ru-RU"/>
    </w:rPr>
  </w:style>
  <w:style w:type="paragraph" w:customStyle="1" w:styleId="main">
    <w:name w:val="main"/>
    <w:basedOn w:val="a"/>
    <w:uiPriority w:val="99"/>
    <w:rsid w:val="00C70CC8"/>
    <w:pPr>
      <w:spacing w:line="240" w:lineRule="auto"/>
      <w:ind w:firstLine="400"/>
      <w:jc w:val="both"/>
    </w:pPr>
    <w:rPr>
      <w:rFonts w:eastAsia="Times New Roman" w:cs="Times New Roman"/>
      <w:sz w:val="27"/>
      <w:szCs w:val="27"/>
      <w:lang w:val="ru-RU" w:eastAsia="ru-RU"/>
    </w:rPr>
  </w:style>
  <w:style w:type="paragraph" w:customStyle="1" w:styleId="caption3">
    <w:name w:val="caption3"/>
    <w:basedOn w:val="a"/>
    <w:uiPriority w:val="99"/>
    <w:rsid w:val="00C70CC8"/>
    <w:pPr>
      <w:spacing w:line="240" w:lineRule="auto"/>
      <w:ind w:firstLine="400"/>
    </w:pPr>
    <w:rPr>
      <w:rFonts w:ascii="Arial" w:eastAsia="Times New Roman" w:hAnsi="Arial" w:cs="Arial"/>
      <w:b/>
      <w:bCs/>
      <w:sz w:val="27"/>
      <w:szCs w:val="27"/>
      <w:lang w:val="ru-RU" w:eastAsia="ru-RU"/>
    </w:rPr>
  </w:style>
  <w:style w:type="paragraph" w:customStyle="1" w:styleId="list1">
    <w:name w:val="list1"/>
    <w:basedOn w:val="a"/>
    <w:uiPriority w:val="99"/>
    <w:rsid w:val="00C70CC8"/>
    <w:pPr>
      <w:spacing w:line="240" w:lineRule="auto"/>
      <w:ind w:firstLine="400"/>
      <w:jc w:val="both"/>
    </w:pPr>
    <w:rPr>
      <w:rFonts w:eastAsia="Times New Roman" w:cs="Times New Roman"/>
      <w:sz w:val="27"/>
      <w:szCs w:val="27"/>
      <w:lang w:val="ru-RU" w:eastAsia="ru-RU"/>
    </w:rPr>
  </w:style>
  <w:style w:type="paragraph" w:customStyle="1" w:styleId="caption2">
    <w:name w:val="caption2"/>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image">
    <w:name w:val="image"/>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tabcaption">
    <w:name w:val="tab_caption"/>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caption1">
    <w:name w:val="caption1"/>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14">
    <w:name w:val="Заголовок 1 + по ширине"/>
    <w:aliases w:val="Первая строка:  1 см"/>
    <w:basedOn w:val="aa"/>
    <w:uiPriority w:val="99"/>
    <w:rsid w:val="00C70CC8"/>
    <w:pPr>
      <w:spacing w:line="288" w:lineRule="auto"/>
      <w:ind w:firstLine="567"/>
      <w:jc w:val="both"/>
    </w:pPr>
    <w:rPr>
      <w:b/>
      <w:bCs/>
      <w:sz w:val="24"/>
      <w:szCs w:val="20"/>
    </w:rPr>
  </w:style>
  <w:style w:type="paragraph" w:customStyle="1" w:styleId="ConsPlusNormal">
    <w:name w:val="ConsPlusNormal"/>
    <w:uiPriority w:val="99"/>
    <w:rsid w:val="00C70C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5">
    <w:name w:val="Текст1"/>
    <w:basedOn w:val="a"/>
    <w:uiPriority w:val="99"/>
    <w:rsid w:val="00C70CC8"/>
    <w:pPr>
      <w:spacing w:line="240" w:lineRule="auto"/>
    </w:pPr>
    <w:rPr>
      <w:rFonts w:ascii="Courier New" w:eastAsia="Times New Roman" w:hAnsi="Courier New" w:cs="Times New Roman"/>
      <w:sz w:val="20"/>
      <w:szCs w:val="20"/>
      <w:lang w:val="ru-RU" w:eastAsia="ru-RU"/>
    </w:rPr>
  </w:style>
  <w:style w:type="paragraph" w:customStyle="1" w:styleId="212">
    <w:name w:val="Основной текст 21"/>
    <w:basedOn w:val="a"/>
    <w:uiPriority w:val="99"/>
    <w:rsid w:val="00C70CC8"/>
    <w:pPr>
      <w:tabs>
        <w:tab w:val="left" w:pos="-142"/>
        <w:tab w:val="left" w:pos="11340"/>
      </w:tabs>
      <w:spacing w:line="240" w:lineRule="auto"/>
      <w:ind w:left="-142"/>
      <w:jc w:val="center"/>
    </w:pPr>
    <w:rPr>
      <w:rFonts w:eastAsia="Times New Roman" w:cs="Times New Roman"/>
      <w:sz w:val="28"/>
      <w:szCs w:val="20"/>
      <w:lang w:val="ru-RU" w:eastAsia="ru-RU"/>
    </w:rPr>
  </w:style>
  <w:style w:type="paragraph" w:customStyle="1" w:styleId="213">
    <w:name w:val="Основной текст с отступом 21"/>
    <w:basedOn w:val="a"/>
    <w:uiPriority w:val="99"/>
    <w:rsid w:val="00C70CC8"/>
    <w:pPr>
      <w:tabs>
        <w:tab w:val="left" w:pos="-142"/>
        <w:tab w:val="left" w:pos="11340"/>
      </w:tabs>
      <w:spacing w:line="240" w:lineRule="auto"/>
      <w:ind w:left="-142"/>
    </w:pPr>
    <w:rPr>
      <w:rFonts w:eastAsia="Times New Roman" w:cs="Times New Roman"/>
      <w:sz w:val="28"/>
      <w:szCs w:val="20"/>
      <w:lang w:val="ru-RU" w:eastAsia="ru-RU"/>
    </w:rPr>
  </w:style>
  <w:style w:type="paragraph" w:customStyle="1" w:styleId="caption4">
    <w:name w:val="caption4"/>
    <w:basedOn w:val="a"/>
    <w:uiPriority w:val="99"/>
    <w:rsid w:val="00C70CC8"/>
    <w:pPr>
      <w:spacing w:line="240" w:lineRule="auto"/>
      <w:ind w:firstLine="400"/>
      <w:jc w:val="center"/>
    </w:pPr>
    <w:rPr>
      <w:rFonts w:eastAsia="Times New Roman" w:cs="Times New Roman"/>
      <w:b/>
      <w:bCs/>
      <w:sz w:val="27"/>
      <w:szCs w:val="27"/>
      <w:lang w:val="ru-RU" w:eastAsia="ru-RU"/>
    </w:rPr>
  </w:style>
  <w:style w:type="paragraph" w:customStyle="1" w:styleId="imagediscription">
    <w:name w:val="image_discription"/>
    <w:basedOn w:val="a"/>
    <w:uiPriority w:val="99"/>
    <w:rsid w:val="00C70CC8"/>
    <w:pPr>
      <w:spacing w:line="240" w:lineRule="auto"/>
      <w:ind w:firstLine="400"/>
      <w:jc w:val="both"/>
    </w:pPr>
    <w:rPr>
      <w:rFonts w:eastAsia="Times New Roman" w:cs="Times New Roman"/>
      <w:szCs w:val="24"/>
      <w:lang w:val="ru-RU" w:eastAsia="ru-RU"/>
    </w:rPr>
  </w:style>
  <w:style w:type="paragraph" w:customStyle="1" w:styleId="formattexttopleveltext">
    <w:name w:val="formattext toplevel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headertexttopleveltextcentertext">
    <w:name w:val="headertext topleveltext center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FR1">
    <w:name w:val="FR1"/>
    <w:uiPriority w:val="99"/>
    <w:rsid w:val="00C70CC8"/>
    <w:pPr>
      <w:widowControl w:val="0"/>
      <w:autoSpaceDE w:val="0"/>
      <w:autoSpaceDN w:val="0"/>
      <w:adjustRightInd w:val="0"/>
      <w:spacing w:before="180" w:after="0" w:line="240" w:lineRule="auto"/>
      <w:jc w:val="center"/>
    </w:pPr>
    <w:rPr>
      <w:rFonts w:ascii="Arial" w:eastAsia="Times New Roman" w:hAnsi="Arial" w:cs="Arial"/>
      <w:b/>
      <w:bCs/>
      <w:sz w:val="18"/>
      <w:szCs w:val="18"/>
      <w:lang w:eastAsia="ru-RU"/>
    </w:rPr>
  </w:style>
  <w:style w:type="paragraph" w:customStyle="1" w:styleId="tehnormaTitle">
    <w:name w:val="tehnormaTitle"/>
    <w:uiPriority w:val="99"/>
    <w:rsid w:val="00C70CC8"/>
    <w:pPr>
      <w:widowControl w:val="0"/>
      <w:autoSpaceDE w:val="0"/>
      <w:autoSpaceDN w:val="0"/>
      <w:adjustRightInd w:val="0"/>
      <w:spacing w:after="0" w:line="240" w:lineRule="auto"/>
    </w:pPr>
    <w:rPr>
      <w:rFonts w:ascii="Calibri" w:eastAsia="Times New Roman" w:hAnsi="Calibri" w:cs="Times New Roman"/>
      <w:b/>
      <w:bCs/>
      <w:lang w:eastAsia="ru-RU"/>
    </w:rPr>
  </w:style>
  <w:style w:type="paragraph" w:customStyle="1" w:styleId="FR3">
    <w:name w:val="FR3"/>
    <w:uiPriority w:val="99"/>
    <w:rsid w:val="00C70CC8"/>
    <w:pPr>
      <w:widowControl w:val="0"/>
      <w:overflowPunct w:val="0"/>
      <w:autoSpaceDE w:val="0"/>
      <w:autoSpaceDN w:val="0"/>
      <w:adjustRightInd w:val="0"/>
      <w:spacing w:after="0" w:line="240" w:lineRule="auto"/>
      <w:ind w:left="120"/>
    </w:pPr>
    <w:rPr>
      <w:rFonts w:ascii="Arial" w:eastAsia="Times New Roman" w:hAnsi="Arial" w:cs="Times New Roman"/>
      <w:sz w:val="12"/>
      <w:szCs w:val="20"/>
      <w:lang w:eastAsia="ru-RU"/>
    </w:rPr>
  </w:style>
  <w:style w:type="paragraph" w:customStyle="1" w:styleId="tehnormaNonformat">
    <w:name w:val="tehnormaNonformat"/>
    <w:uiPriority w:val="99"/>
    <w:rsid w:val="00C70C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11pt08">
    <w:name w:val="Стиль 11 pt Черный по ширине Первая строка:  08 см Узор: Нет (..."/>
    <w:basedOn w:val="a"/>
    <w:autoRedefine/>
    <w:uiPriority w:val="99"/>
    <w:rsid w:val="00C70CC8"/>
    <w:pPr>
      <w:spacing w:line="240" w:lineRule="auto"/>
      <w:ind w:left="-101" w:right="-110"/>
      <w:jc w:val="center"/>
    </w:pPr>
    <w:rPr>
      <w:rFonts w:eastAsia="Times New Roman" w:cs="Times New Roman"/>
      <w:color w:val="000000"/>
      <w:sz w:val="22"/>
      <w:lang w:val="ru-RU" w:eastAsia="ru-RU"/>
    </w:rPr>
  </w:style>
  <w:style w:type="paragraph" w:customStyle="1" w:styleId="FR2">
    <w:name w:val="FR2"/>
    <w:uiPriority w:val="99"/>
    <w:rsid w:val="00C70CC8"/>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headertext">
    <w:name w:val="header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Body">
    <w:name w:val="Body"/>
    <w:basedOn w:val="a"/>
    <w:uiPriority w:val="99"/>
    <w:rsid w:val="00C70CC8"/>
    <w:pPr>
      <w:widowControl w:val="0"/>
      <w:spacing w:line="240" w:lineRule="auto"/>
    </w:pPr>
    <w:rPr>
      <w:rFonts w:eastAsia="Calibri" w:cs="Times New Roman"/>
      <w:sz w:val="22"/>
    </w:rPr>
  </w:style>
  <w:style w:type="paragraph" w:customStyle="1" w:styleId="16">
    <w:name w:val="Обычный1"/>
    <w:uiPriority w:val="99"/>
    <w:rsid w:val="00C70CC8"/>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7">
    <w:name w:val="Стиль1"/>
    <w:basedOn w:val="a"/>
    <w:uiPriority w:val="99"/>
    <w:rsid w:val="00C70CC8"/>
    <w:pPr>
      <w:spacing w:line="240" w:lineRule="auto"/>
    </w:pPr>
    <w:rPr>
      <w:rFonts w:eastAsia="Times New Roman" w:cs="Times New Roman"/>
      <w:sz w:val="20"/>
      <w:szCs w:val="24"/>
      <w:lang w:val="ru-RU" w:eastAsia="ru-RU"/>
    </w:rPr>
  </w:style>
  <w:style w:type="paragraph" w:customStyle="1" w:styleId="htmlparagraph">
    <w:name w:val="html_paragraph"/>
    <w:basedOn w:val="a"/>
    <w:uiPriority w:val="99"/>
    <w:rsid w:val="00C70CC8"/>
    <w:pPr>
      <w:spacing w:line="240" w:lineRule="auto"/>
      <w:ind w:firstLine="720"/>
      <w:jc w:val="both"/>
    </w:pPr>
    <w:rPr>
      <w:rFonts w:eastAsia="Times New Roman" w:cs="Times New Roman"/>
      <w:szCs w:val="24"/>
      <w:lang w:val="ru-RU" w:eastAsia="ru-RU"/>
    </w:rPr>
  </w:style>
  <w:style w:type="character" w:customStyle="1" w:styleId="TimesNewRoman">
    <w:name w:val="Основной текст + Times New Roman"/>
    <w:aliases w:val="9 pt,Не курсив"/>
    <w:rsid w:val="00C70CC8"/>
    <w:rPr>
      <w:rFonts w:ascii="Times New Roman" w:eastAsia="Times New Roman" w:hAnsi="Times New Roman" w:cs="Times New Roman" w:hint="default"/>
      <w:sz w:val="18"/>
      <w:szCs w:val="18"/>
      <w:lang w:eastAsia="ru-RU"/>
    </w:rPr>
  </w:style>
  <w:style w:type="character" w:customStyle="1" w:styleId="2a">
    <w:name w:val="Основной текст (2) + Курсив"/>
    <w:aliases w:val="Интервал 0 pt"/>
    <w:rsid w:val="00C70CC8"/>
    <w:rPr>
      <w:b/>
      <w:bCs/>
      <w:i/>
      <w:iCs/>
      <w:spacing w:val="0"/>
      <w:sz w:val="22"/>
      <w:szCs w:val="22"/>
      <w:shd w:val="clear" w:color="auto" w:fill="FFFFFF"/>
      <w:lang w:bidi="ar-SA"/>
    </w:rPr>
  </w:style>
  <w:style w:type="character" w:customStyle="1" w:styleId="42">
    <w:name w:val="Основной текст (4)"/>
    <w:rsid w:val="00C70CC8"/>
    <w:rPr>
      <w:b/>
      <w:bCs/>
      <w:i/>
      <w:iCs/>
      <w:sz w:val="22"/>
      <w:szCs w:val="22"/>
      <w:shd w:val="clear" w:color="auto" w:fill="FFFFFF"/>
      <w:lang w:bidi="ar-SA"/>
    </w:rPr>
  </w:style>
  <w:style w:type="character" w:customStyle="1" w:styleId="st">
    <w:name w:val="st"/>
    <w:basedOn w:val="a0"/>
    <w:rsid w:val="00C70CC8"/>
  </w:style>
  <w:style w:type="character" w:customStyle="1" w:styleId="hl">
    <w:name w:val="hl"/>
    <w:basedOn w:val="a0"/>
    <w:rsid w:val="00C70CC8"/>
  </w:style>
  <w:style w:type="character" w:customStyle="1" w:styleId="TimesNewRoman12">
    <w:name w:val="Основной текст + Times New Roman12"/>
    <w:aliases w:val="11 pt,Не курсив12,Интервал 0 pt5"/>
    <w:rsid w:val="00C70CC8"/>
    <w:rPr>
      <w:rFonts w:ascii="Times New Roman" w:eastAsia="Times New Roman" w:hAnsi="Times New Roman" w:cs="Times New Roman" w:hint="default"/>
      <w:spacing w:val="10"/>
      <w:sz w:val="22"/>
      <w:szCs w:val="22"/>
      <w:lang w:eastAsia="ru-RU"/>
    </w:rPr>
  </w:style>
  <w:style w:type="character" w:customStyle="1" w:styleId="FontStyle68">
    <w:name w:val="Font Style68"/>
    <w:rsid w:val="00C70CC8"/>
    <w:rPr>
      <w:rFonts w:ascii="Times New Roman" w:hAnsi="Times New Roman" w:cs="Times New Roman" w:hint="default"/>
      <w:sz w:val="24"/>
      <w:szCs w:val="24"/>
    </w:rPr>
  </w:style>
  <w:style w:type="character" w:customStyle="1" w:styleId="mw-headline">
    <w:name w:val="mw-headline"/>
    <w:rsid w:val="00C70CC8"/>
  </w:style>
  <w:style w:type="character" w:customStyle="1" w:styleId="apple-converted-space">
    <w:name w:val="apple-converted-space"/>
    <w:basedOn w:val="a0"/>
    <w:rsid w:val="00C70CC8"/>
  </w:style>
  <w:style w:type="character" w:customStyle="1" w:styleId="formula">
    <w:name w:val="formula"/>
    <w:basedOn w:val="a0"/>
    <w:rsid w:val="00C70CC8"/>
  </w:style>
  <w:style w:type="character" w:customStyle="1" w:styleId="w">
    <w:name w:val="w"/>
    <w:basedOn w:val="a0"/>
    <w:rsid w:val="00C70CC8"/>
  </w:style>
  <w:style w:type="character" w:customStyle="1" w:styleId="monospace1">
    <w:name w:val="monospace1"/>
    <w:rsid w:val="00C70CC8"/>
    <w:rPr>
      <w:rFonts w:ascii="Courier New" w:hAnsi="Courier New" w:cs="Courier New" w:hint="default"/>
    </w:rPr>
  </w:style>
  <w:style w:type="table" w:styleId="aff7">
    <w:name w:val="Table Grid"/>
    <w:basedOn w:val="a1"/>
    <w:uiPriority w:val="59"/>
    <w:rsid w:val="00BB70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Title" w:semiHidden="0" w:unhideWhenUsed="0" w:qFormat="1"/>
    <w:lsdException w:name="Default Paragraph Font" w:uiPriority="1"/>
    <w:lsdException w:name="Body Text" w:qFormat="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9AC"/>
    <w:pPr>
      <w:spacing w:after="0" w:line="360" w:lineRule="auto"/>
    </w:pPr>
    <w:rPr>
      <w:rFonts w:ascii="Times New Roman" w:eastAsiaTheme="minorEastAsia" w:hAnsi="Times New Roman"/>
      <w:sz w:val="24"/>
      <w:lang w:val="en-US"/>
    </w:rPr>
  </w:style>
  <w:style w:type="paragraph" w:styleId="1">
    <w:name w:val="heading 1"/>
    <w:basedOn w:val="a"/>
    <w:next w:val="a"/>
    <w:link w:val="10"/>
    <w:qFormat/>
    <w:rsid w:val="00C70CC8"/>
    <w:pPr>
      <w:keepNext/>
      <w:keepLines/>
      <w:overflowPunct w:val="0"/>
      <w:autoSpaceDE w:val="0"/>
      <w:autoSpaceDN w:val="0"/>
      <w:adjustRightInd w:val="0"/>
      <w:spacing w:before="480" w:line="288" w:lineRule="auto"/>
      <w:jc w:val="both"/>
      <w:outlineLvl w:val="0"/>
    </w:pPr>
    <w:rPr>
      <w:rFonts w:ascii="Calibri Light" w:eastAsia="Times New Roman" w:hAnsi="Calibri Light" w:cs="Times New Roman"/>
      <w:b/>
      <w:bCs/>
      <w:color w:val="2E74B5"/>
      <w:sz w:val="28"/>
      <w:szCs w:val="28"/>
      <w:lang w:val="ru-RU" w:eastAsia="ru-RU"/>
    </w:rPr>
  </w:style>
  <w:style w:type="paragraph" w:styleId="2">
    <w:name w:val="heading 2"/>
    <w:basedOn w:val="a"/>
    <w:next w:val="a"/>
    <w:link w:val="20"/>
    <w:semiHidden/>
    <w:unhideWhenUsed/>
    <w:qFormat/>
    <w:rsid w:val="00C70CC8"/>
    <w:pPr>
      <w:keepNext/>
      <w:overflowPunct w:val="0"/>
      <w:autoSpaceDE w:val="0"/>
      <w:autoSpaceDN w:val="0"/>
      <w:adjustRightInd w:val="0"/>
      <w:spacing w:before="240" w:after="60" w:line="288" w:lineRule="auto"/>
      <w:jc w:val="both"/>
      <w:outlineLvl w:val="1"/>
    </w:pPr>
    <w:rPr>
      <w:rFonts w:ascii="Cambria" w:eastAsia="Times New Roman" w:hAnsi="Cambria" w:cs="Times New Roman"/>
      <w:b/>
      <w:bCs/>
      <w:i/>
      <w:iCs/>
      <w:sz w:val="28"/>
      <w:szCs w:val="28"/>
      <w:lang w:val="ru-RU" w:eastAsia="ru-RU"/>
    </w:rPr>
  </w:style>
  <w:style w:type="paragraph" w:styleId="3">
    <w:name w:val="heading 3"/>
    <w:basedOn w:val="a"/>
    <w:next w:val="a"/>
    <w:link w:val="30"/>
    <w:semiHidden/>
    <w:unhideWhenUsed/>
    <w:qFormat/>
    <w:rsid w:val="00C70CC8"/>
    <w:pPr>
      <w:keepNext/>
      <w:overflowPunct w:val="0"/>
      <w:autoSpaceDE w:val="0"/>
      <w:autoSpaceDN w:val="0"/>
      <w:adjustRightInd w:val="0"/>
      <w:spacing w:before="240" w:after="60" w:line="288" w:lineRule="auto"/>
      <w:jc w:val="both"/>
      <w:outlineLvl w:val="2"/>
    </w:pPr>
    <w:rPr>
      <w:rFonts w:ascii="Arial" w:eastAsia="Times New Roman" w:hAnsi="Arial" w:cs="Times New Roman"/>
      <w:b/>
      <w:bCs/>
      <w:sz w:val="26"/>
      <w:szCs w:val="26"/>
      <w:lang w:val="ru-RU" w:eastAsia="ru-RU"/>
    </w:rPr>
  </w:style>
  <w:style w:type="paragraph" w:styleId="4">
    <w:name w:val="heading 4"/>
    <w:basedOn w:val="a"/>
    <w:next w:val="a"/>
    <w:link w:val="40"/>
    <w:semiHidden/>
    <w:unhideWhenUsed/>
    <w:qFormat/>
    <w:rsid w:val="00C70CC8"/>
    <w:pPr>
      <w:keepNext/>
      <w:spacing w:before="240" w:after="60" w:line="240" w:lineRule="auto"/>
      <w:outlineLvl w:val="3"/>
    </w:pPr>
    <w:rPr>
      <w:rFonts w:eastAsia="Times New Roman" w:cs="Times New Roman"/>
      <w:b/>
      <w:bCs/>
      <w:sz w:val="28"/>
      <w:szCs w:val="28"/>
      <w:lang w:val="ru-RU" w:eastAsia="ru-RU"/>
    </w:rPr>
  </w:style>
  <w:style w:type="paragraph" w:styleId="5">
    <w:name w:val="heading 5"/>
    <w:basedOn w:val="a"/>
    <w:next w:val="a"/>
    <w:link w:val="50"/>
    <w:semiHidden/>
    <w:unhideWhenUsed/>
    <w:qFormat/>
    <w:rsid w:val="00C70CC8"/>
    <w:pPr>
      <w:spacing w:before="240" w:after="60" w:line="240" w:lineRule="auto"/>
      <w:ind w:firstLine="454"/>
      <w:jc w:val="both"/>
      <w:outlineLvl w:val="4"/>
    </w:pPr>
    <w:rPr>
      <w:rFonts w:eastAsia="Times New Roman" w:cs="Times New Roman"/>
      <w:b/>
      <w:bCs/>
      <w:i/>
      <w:iCs/>
      <w:sz w:val="26"/>
      <w:szCs w:val="26"/>
      <w:lang w:val="ru-RU" w:eastAsia="ru-RU"/>
    </w:rPr>
  </w:style>
  <w:style w:type="paragraph" w:styleId="6">
    <w:name w:val="heading 6"/>
    <w:basedOn w:val="a"/>
    <w:next w:val="a"/>
    <w:link w:val="60"/>
    <w:semiHidden/>
    <w:unhideWhenUsed/>
    <w:qFormat/>
    <w:rsid w:val="00C70CC8"/>
    <w:pPr>
      <w:overflowPunct w:val="0"/>
      <w:autoSpaceDE w:val="0"/>
      <w:autoSpaceDN w:val="0"/>
      <w:adjustRightInd w:val="0"/>
      <w:spacing w:before="240" w:after="60" w:line="288" w:lineRule="auto"/>
      <w:jc w:val="both"/>
      <w:outlineLvl w:val="5"/>
    </w:pPr>
    <w:rPr>
      <w:rFonts w:eastAsia="Times New Roman" w:cs="Times New Roman"/>
      <w:b/>
      <w:bCs/>
      <w:sz w:val="22"/>
      <w:lang w:val="ru-RU" w:eastAsia="ru-RU"/>
    </w:rPr>
  </w:style>
  <w:style w:type="paragraph" w:styleId="7">
    <w:name w:val="heading 7"/>
    <w:basedOn w:val="a"/>
    <w:next w:val="a"/>
    <w:link w:val="70"/>
    <w:uiPriority w:val="99"/>
    <w:semiHidden/>
    <w:unhideWhenUsed/>
    <w:qFormat/>
    <w:rsid w:val="00C70CC8"/>
    <w:pPr>
      <w:spacing w:before="240" w:after="60" w:line="240" w:lineRule="auto"/>
      <w:ind w:firstLine="454"/>
      <w:jc w:val="both"/>
      <w:outlineLvl w:val="6"/>
    </w:pPr>
    <w:rPr>
      <w:rFonts w:eastAsia="Times New Roman" w:cs="Times New Roman"/>
      <w:sz w:val="22"/>
      <w:szCs w:val="20"/>
      <w:lang w:val="ru-RU" w:eastAsia="ru-RU"/>
    </w:rPr>
  </w:style>
  <w:style w:type="paragraph" w:styleId="8">
    <w:name w:val="heading 8"/>
    <w:basedOn w:val="a"/>
    <w:next w:val="a"/>
    <w:link w:val="80"/>
    <w:uiPriority w:val="99"/>
    <w:semiHidden/>
    <w:unhideWhenUsed/>
    <w:qFormat/>
    <w:rsid w:val="00C70CC8"/>
    <w:pPr>
      <w:keepNext/>
      <w:spacing w:line="240" w:lineRule="auto"/>
      <w:jc w:val="center"/>
      <w:outlineLvl w:val="7"/>
    </w:pPr>
    <w:rPr>
      <w:rFonts w:eastAsia="Times New Roman" w:cs="Times New Roman"/>
      <w:b/>
      <w:i/>
      <w:iCs/>
      <w:sz w:val="22"/>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0CC8"/>
    <w:rPr>
      <w:rFonts w:ascii="Calibri Light" w:eastAsia="Times New Roman" w:hAnsi="Calibri Light" w:cs="Times New Roman"/>
      <w:b/>
      <w:bCs/>
      <w:color w:val="2E74B5"/>
      <w:sz w:val="28"/>
      <w:szCs w:val="28"/>
      <w:lang w:eastAsia="ru-RU"/>
    </w:rPr>
  </w:style>
  <w:style w:type="character" w:customStyle="1" w:styleId="20">
    <w:name w:val="Заголовок 2 Знак"/>
    <w:basedOn w:val="a0"/>
    <w:link w:val="2"/>
    <w:semiHidden/>
    <w:rsid w:val="00C70CC8"/>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C70CC8"/>
    <w:rPr>
      <w:rFonts w:ascii="Arial" w:eastAsia="Times New Roman" w:hAnsi="Arial" w:cs="Times New Roman"/>
      <w:b/>
      <w:bCs/>
      <w:sz w:val="26"/>
      <w:szCs w:val="26"/>
      <w:lang w:eastAsia="ru-RU"/>
    </w:rPr>
  </w:style>
  <w:style w:type="character" w:customStyle="1" w:styleId="40">
    <w:name w:val="Заголовок 4 Знак"/>
    <w:basedOn w:val="a0"/>
    <w:link w:val="4"/>
    <w:semiHidden/>
    <w:rsid w:val="00C70CC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C70C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C70CC8"/>
    <w:rPr>
      <w:rFonts w:ascii="Times New Roman" w:eastAsia="Times New Roman" w:hAnsi="Times New Roman" w:cs="Times New Roman"/>
      <w:b/>
      <w:bCs/>
      <w:lang w:eastAsia="ru-RU"/>
    </w:rPr>
  </w:style>
  <w:style w:type="character" w:customStyle="1" w:styleId="70">
    <w:name w:val="Заголовок 7 Знак"/>
    <w:basedOn w:val="a0"/>
    <w:link w:val="7"/>
    <w:uiPriority w:val="99"/>
    <w:semiHidden/>
    <w:rsid w:val="00C70CC8"/>
    <w:rPr>
      <w:rFonts w:ascii="Times New Roman" w:eastAsia="Times New Roman" w:hAnsi="Times New Roman" w:cs="Times New Roman"/>
      <w:szCs w:val="20"/>
      <w:lang w:eastAsia="ru-RU"/>
    </w:rPr>
  </w:style>
  <w:style w:type="character" w:customStyle="1" w:styleId="80">
    <w:name w:val="Заголовок 8 Знак"/>
    <w:basedOn w:val="a0"/>
    <w:link w:val="8"/>
    <w:uiPriority w:val="99"/>
    <w:semiHidden/>
    <w:rsid w:val="00C70CC8"/>
    <w:rPr>
      <w:rFonts w:ascii="Times New Roman" w:eastAsia="Times New Roman" w:hAnsi="Times New Roman" w:cs="Times New Roman"/>
      <w:b/>
      <w:i/>
      <w:iCs/>
      <w:szCs w:val="20"/>
      <w:lang w:eastAsia="ru-RU"/>
    </w:rPr>
  </w:style>
  <w:style w:type="character" w:styleId="a3">
    <w:name w:val="Hyperlink"/>
    <w:semiHidden/>
    <w:unhideWhenUsed/>
    <w:rsid w:val="00C70CC8"/>
    <w:rPr>
      <w:color w:val="0000FF"/>
      <w:u w:val="single"/>
    </w:rPr>
  </w:style>
  <w:style w:type="character" w:customStyle="1" w:styleId="HTML">
    <w:name w:val="Адрес HTML Знак"/>
    <w:basedOn w:val="a0"/>
    <w:link w:val="HTML0"/>
    <w:semiHidden/>
    <w:rsid w:val="00C70CC8"/>
    <w:rPr>
      <w:rFonts w:ascii="Times New Roman" w:eastAsia="Times New Roman" w:hAnsi="Times New Roman" w:cs="Times New Roman"/>
      <w:i/>
      <w:iCs/>
      <w:sz w:val="24"/>
      <w:szCs w:val="24"/>
      <w:lang w:eastAsia="ru-RU"/>
    </w:rPr>
  </w:style>
  <w:style w:type="paragraph" w:styleId="HTML0">
    <w:name w:val="HTML Address"/>
    <w:basedOn w:val="a"/>
    <w:link w:val="HTML"/>
    <w:semiHidden/>
    <w:unhideWhenUsed/>
    <w:rsid w:val="00C70CC8"/>
    <w:pPr>
      <w:spacing w:line="240" w:lineRule="auto"/>
    </w:pPr>
    <w:rPr>
      <w:rFonts w:eastAsia="Times New Roman" w:cs="Times New Roman"/>
      <w:i/>
      <w:iCs/>
      <w:szCs w:val="24"/>
      <w:lang w:val="ru-RU" w:eastAsia="ru-RU"/>
    </w:rPr>
  </w:style>
  <w:style w:type="paragraph" w:styleId="11">
    <w:name w:val="toc 1"/>
    <w:basedOn w:val="a"/>
    <w:next w:val="a"/>
    <w:autoRedefine/>
    <w:uiPriority w:val="39"/>
    <w:semiHidden/>
    <w:unhideWhenUsed/>
    <w:qFormat/>
    <w:rsid w:val="00C70CC8"/>
    <w:pPr>
      <w:tabs>
        <w:tab w:val="right" w:leader="dot" w:pos="6114"/>
      </w:tabs>
      <w:spacing w:line="240" w:lineRule="auto"/>
      <w:ind w:firstLine="454"/>
      <w:jc w:val="both"/>
    </w:pPr>
    <w:rPr>
      <w:rFonts w:eastAsia="SimSun" w:cs="Times New Roman"/>
      <w:sz w:val="22"/>
      <w:szCs w:val="24"/>
      <w:lang w:val="ru-RU" w:eastAsia="zh-CN"/>
    </w:rPr>
  </w:style>
  <w:style w:type="paragraph" w:styleId="a4">
    <w:name w:val="footnote text"/>
    <w:basedOn w:val="a"/>
    <w:link w:val="a5"/>
    <w:uiPriority w:val="99"/>
    <w:semiHidden/>
    <w:unhideWhenUsed/>
    <w:rsid w:val="00C70CC8"/>
    <w:pPr>
      <w:spacing w:line="240" w:lineRule="auto"/>
      <w:ind w:firstLine="454"/>
      <w:jc w:val="both"/>
    </w:pPr>
    <w:rPr>
      <w:rFonts w:eastAsia="Times New Roman" w:cs="Times New Roman"/>
      <w:sz w:val="20"/>
      <w:szCs w:val="20"/>
      <w:lang w:val="ru-RU" w:eastAsia="ru-RU"/>
    </w:rPr>
  </w:style>
  <w:style w:type="character" w:customStyle="1" w:styleId="a5">
    <w:name w:val="Текст сноски Знак"/>
    <w:basedOn w:val="a0"/>
    <w:link w:val="a4"/>
    <w:uiPriority w:val="99"/>
    <w:semiHidden/>
    <w:rsid w:val="00C70CC8"/>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7"/>
    <w:uiPriority w:val="99"/>
    <w:semiHidden/>
    <w:rsid w:val="00C70CC8"/>
    <w:rPr>
      <w:rFonts w:ascii="Times New Roman" w:eastAsia="Times New Roman" w:hAnsi="Times New Roman" w:cs="Times New Roman"/>
      <w:sz w:val="24"/>
      <w:szCs w:val="24"/>
      <w:lang w:eastAsia="ru-RU"/>
    </w:rPr>
  </w:style>
  <w:style w:type="paragraph" w:styleId="a7">
    <w:name w:val="header"/>
    <w:basedOn w:val="a"/>
    <w:link w:val="a6"/>
    <w:uiPriority w:val="99"/>
    <w:semiHidden/>
    <w:unhideWhenUsed/>
    <w:rsid w:val="00C70CC8"/>
    <w:pPr>
      <w:tabs>
        <w:tab w:val="center" w:pos="4677"/>
        <w:tab w:val="right" w:pos="9355"/>
      </w:tabs>
      <w:overflowPunct w:val="0"/>
      <w:autoSpaceDE w:val="0"/>
      <w:autoSpaceDN w:val="0"/>
      <w:adjustRightInd w:val="0"/>
      <w:spacing w:line="240" w:lineRule="auto"/>
      <w:jc w:val="both"/>
    </w:pPr>
    <w:rPr>
      <w:rFonts w:eastAsia="Times New Roman" w:cs="Times New Roman"/>
      <w:szCs w:val="24"/>
      <w:lang w:val="ru-RU" w:eastAsia="ru-RU"/>
    </w:rPr>
  </w:style>
  <w:style w:type="character" w:customStyle="1" w:styleId="a8">
    <w:name w:val="Нижний колонтитул Знак"/>
    <w:basedOn w:val="a0"/>
    <w:link w:val="a9"/>
    <w:uiPriority w:val="99"/>
    <w:semiHidden/>
    <w:rsid w:val="00C70CC8"/>
    <w:rPr>
      <w:rFonts w:ascii="Times New Roman" w:eastAsia="Times New Roman" w:hAnsi="Times New Roman" w:cs="Times New Roman"/>
      <w:sz w:val="24"/>
      <w:szCs w:val="24"/>
      <w:lang w:eastAsia="ru-RU"/>
    </w:rPr>
  </w:style>
  <w:style w:type="paragraph" w:styleId="a9">
    <w:name w:val="footer"/>
    <w:basedOn w:val="a"/>
    <w:link w:val="a8"/>
    <w:uiPriority w:val="99"/>
    <w:semiHidden/>
    <w:unhideWhenUsed/>
    <w:rsid w:val="00C70CC8"/>
    <w:pPr>
      <w:tabs>
        <w:tab w:val="center" w:pos="4677"/>
        <w:tab w:val="right" w:pos="9355"/>
      </w:tabs>
      <w:overflowPunct w:val="0"/>
      <w:autoSpaceDE w:val="0"/>
      <w:autoSpaceDN w:val="0"/>
      <w:adjustRightInd w:val="0"/>
      <w:spacing w:line="240" w:lineRule="auto"/>
      <w:jc w:val="both"/>
    </w:pPr>
    <w:rPr>
      <w:rFonts w:eastAsia="Times New Roman" w:cs="Times New Roman"/>
      <w:szCs w:val="24"/>
      <w:lang w:val="ru-RU" w:eastAsia="ru-RU"/>
    </w:rPr>
  </w:style>
  <w:style w:type="paragraph" w:styleId="21">
    <w:name w:val="List Bullet 2"/>
    <w:basedOn w:val="a"/>
    <w:uiPriority w:val="99"/>
    <w:semiHidden/>
    <w:unhideWhenUsed/>
    <w:rsid w:val="00C70CC8"/>
    <w:pPr>
      <w:tabs>
        <w:tab w:val="num" w:pos="1069"/>
      </w:tabs>
      <w:spacing w:line="240" w:lineRule="auto"/>
      <w:ind w:left="1069" w:hanging="360"/>
      <w:jc w:val="both"/>
    </w:pPr>
    <w:rPr>
      <w:rFonts w:eastAsia="Times New Roman" w:cs="Times New Roman"/>
      <w:sz w:val="22"/>
      <w:szCs w:val="20"/>
      <w:lang w:val="ru-RU" w:eastAsia="ru-RU"/>
    </w:rPr>
  </w:style>
  <w:style w:type="paragraph" w:styleId="aa">
    <w:name w:val="Title"/>
    <w:basedOn w:val="a"/>
    <w:link w:val="ab"/>
    <w:uiPriority w:val="99"/>
    <w:qFormat/>
    <w:rsid w:val="00C70CC8"/>
    <w:pPr>
      <w:spacing w:line="240" w:lineRule="auto"/>
      <w:jc w:val="center"/>
    </w:pPr>
    <w:rPr>
      <w:rFonts w:eastAsia="Times New Roman" w:cs="Times New Roman"/>
      <w:sz w:val="28"/>
      <w:szCs w:val="24"/>
      <w:lang w:val="ru-RU" w:eastAsia="ru-RU"/>
    </w:rPr>
  </w:style>
  <w:style w:type="character" w:customStyle="1" w:styleId="ab">
    <w:name w:val="Название Знак"/>
    <w:basedOn w:val="a0"/>
    <w:link w:val="aa"/>
    <w:uiPriority w:val="99"/>
    <w:rsid w:val="00C70CC8"/>
    <w:rPr>
      <w:rFonts w:ascii="Times New Roman" w:eastAsia="Times New Roman" w:hAnsi="Times New Roman" w:cs="Times New Roman"/>
      <w:sz w:val="28"/>
      <w:szCs w:val="24"/>
      <w:lang w:eastAsia="ru-RU"/>
    </w:rPr>
  </w:style>
  <w:style w:type="paragraph" w:styleId="ac">
    <w:name w:val="Body Text"/>
    <w:basedOn w:val="a"/>
    <w:link w:val="ad"/>
    <w:uiPriority w:val="99"/>
    <w:semiHidden/>
    <w:unhideWhenUsed/>
    <w:qFormat/>
    <w:rsid w:val="00C70CC8"/>
    <w:pPr>
      <w:overflowPunct w:val="0"/>
      <w:autoSpaceDE w:val="0"/>
      <w:autoSpaceDN w:val="0"/>
      <w:adjustRightInd w:val="0"/>
      <w:spacing w:after="120" w:line="288" w:lineRule="auto"/>
      <w:jc w:val="both"/>
    </w:pPr>
    <w:rPr>
      <w:rFonts w:eastAsia="Times New Roman" w:cs="Times New Roman"/>
      <w:szCs w:val="24"/>
      <w:lang w:val="ru-RU" w:eastAsia="ru-RU"/>
    </w:rPr>
  </w:style>
  <w:style w:type="character" w:customStyle="1" w:styleId="ad">
    <w:name w:val="Основной текст Знак"/>
    <w:basedOn w:val="a0"/>
    <w:link w:val="ac"/>
    <w:uiPriority w:val="99"/>
    <w:semiHidden/>
    <w:rsid w:val="00C70CC8"/>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f"/>
    <w:uiPriority w:val="99"/>
    <w:semiHidden/>
    <w:rsid w:val="00C70CC8"/>
    <w:rPr>
      <w:rFonts w:ascii="Times New Roman" w:eastAsia="Times New Roman" w:hAnsi="Times New Roman" w:cs="Times New Roman"/>
      <w:sz w:val="24"/>
      <w:szCs w:val="20"/>
      <w:lang w:eastAsia="ru-RU"/>
    </w:rPr>
  </w:style>
  <w:style w:type="paragraph" w:styleId="af">
    <w:name w:val="Body Text Indent"/>
    <w:basedOn w:val="a"/>
    <w:link w:val="ae"/>
    <w:uiPriority w:val="99"/>
    <w:semiHidden/>
    <w:unhideWhenUsed/>
    <w:rsid w:val="00C70CC8"/>
    <w:pPr>
      <w:spacing w:line="240" w:lineRule="auto"/>
      <w:ind w:firstLine="720"/>
      <w:jc w:val="both"/>
    </w:pPr>
    <w:rPr>
      <w:rFonts w:eastAsia="Times New Roman" w:cs="Times New Roman"/>
      <w:szCs w:val="20"/>
      <w:lang w:val="ru-RU" w:eastAsia="ru-RU"/>
    </w:rPr>
  </w:style>
  <w:style w:type="paragraph" w:styleId="af0">
    <w:name w:val="Subtitle"/>
    <w:basedOn w:val="a"/>
    <w:link w:val="af1"/>
    <w:uiPriority w:val="99"/>
    <w:qFormat/>
    <w:rsid w:val="00C70CC8"/>
    <w:pPr>
      <w:tabs>
        <w:tab w:val="left" w:pos="-142"/>
        <w:tab w:val="left" w:pos="11340"/>
      </w:tabs>
      <w:spacing w:line="240" w:lineRule="auto"/>
      <w:ind w:left="-142"/>
      <w:jc w:val="center"/>
    </w:pPr>
    <w:rPr>
      <w:rFonts w:eastAsia="Times New Roman" w:cs="Times New Roman"/>
      <w:sz w:val="28"/>
      <w:szCs w:val="20"/>
      <w:lang w:val="ru-RU" w:eastAsia="ru-RU"/>
    </w:rPr>
  </w:style>
  <w:style w:type="character" w:customStyle="1" w:styleId="af1">
    <w:name w:val="Подзаголовок Знак"/>
    <w:basedOn w:val="a0"/>
    <w:link w:val="af0"/>
    <w:uiPriority w:val="99"/>
    <w:rsid w:val="00C70CC8"/>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3"/>
    <w:uiPriority w:val="99"/>
    <w:semiHidden/>
    <w:rsid w:val="00C70CC8"/>
    <w:rPr>
      <w:rFonts w:ascii="Times New Roman" w:eastAsia="Times New Roman" w:hAnsi="Times New Roman" w:cs="Times New Roman"/>
      <w:sz w:val="24"/>
      <w:szCs w:val="20"/>
      <w:lang w:eastAsia="ru-RU"/>
    </w:rPr>
  </w:style>
  <w:style w:type="paragraph" w:styleId="23">
    <w:name w:val="Body Text 2"/>
    <w:basedOn w:val="a"/>
    <w:link w:val="22"/>
    <w:uiPriority w:val="99"/>
    <w:semiHidden/>
    <w:unhideWhenUsed/>
    <w:rsid w:val="00C70CC8"/>
    <w:pPr>
      <w:spacing w:line="240" w:lineRule="auto"/>
    </w:pPr>
    <w:rPr>
      <w:rFonts w:eastAsia="Times New Roman" w:cs="Times New Roman"/>
      <w:szCs w:val="20"/>
      <w:lang w:val="ru-RU" w:eastAsia="ru-RU"/>
    </w:rPr>
  </w:style>
  <w:style w:type="character" w:customStyle="1" w:styleId="31">
    <w:name w:val="Основной текст 3 Знак"/>
    <w:basedOn w:val="a0"/>
    <w:link w:val="32"/>
    <w:uiPriority w:val="99"/>
    <w:semiHidden/>
    <w:rsid w:val="00C70CC8"/>
    <w:rPr>
      <w:rFonts w:ascii="Times New Roman" w:eastAsia="Times New Roman" w:hAnsi="Times New Roman" w:cs="Times New Roman"/>
      <w:sz w:val="24"/>
      <w:szCs w:val="20"/>
      <w:lang w:eastAsia="ru-RU"/>
    </w:rPr>
  </w:style>
  <w:style w:type="paragraph" w:styleId="32">
    <w:name w:val="Body Text 3"/>
    <w:basedOn w:val="a"/>
    <w:link w:val="31"/>
    <w:uiPriority w:val="99"/>
    <w:semiHidden/>
    <w:unhideWhenUsed/>
    <w:rsid w:val="00C70CC8"/>
    <w:pPr>
      <w:tabs>
        <w:tab w:val="left" w:leader="dot" w:pos="9214"/>
      </w:tabs>
      <w:spacing w:line="240" w:lineRule="auto"/>
      <w:ind w:right="565"/>
    </w:pPr>
    <w:rPr>
      <w:rFonts w:eastAsia="Times New Roman" w:cs="Times New Roman"/>
      <w:szCs w:val="20"/>
      <w:lang w:val="ru-RU" w:eastAsia="ru-RU"/>
    </w:rPr>
  </w:style>
  <w:style w:type="character" w:customStyle="1" w:styleId="24">
    <w:name w:val="Основной текст с отступом 2 Знак"/>
    <w:basedOn w:val="a0"/>
    <w:link w:val="25"/>
    <w:uiPriority w:val="99"/>
    <w:semiHidden/>
    <w:rsid w:val="00C70CC8"/>
    <w:rPr>
      <w:rFonts w:ascii="Times New Roman" w:eastAsia="Times New Roman" w:hAnsi="Times New Roman" w:cs="Times New Roman"/>
      <w:sz w:val="20"/>
      <w:szCs w:val="20"/>
      <w:lang w:eastAsia="ru-RU"/>
    </w:rPr>
  </w:style>
  <w:style w:type="paragraph" w:styleId="25">
    <w:name w:val="Body Text Indent 2"/>
    <w:basedOn w:val="a"/>
    <w:link w:val="24"/>
    <w:uiPriority w:val="99"/>
    <w:semiHidden/>
    <w:unhideWhenUsed/>
    <w:rsid w:val="00C70CC8"/>
    <w:pPr>
      <w:spacing w:after="120" w:line="480" w:lineRule="auto"/>
      <w:ind w:left="283"/>
    </w:pPr>
    <w:rPr>
      <w:rFonts w:eastAsia="Times New Roman" w:cs="Times New Roman"/>
      <w:sz w:val="20"/>
      <w:szCs w:val="20"/>
      <w:lang w:val="ru-RU" w:eastAsia="ru-RU"/>
    </w:rPr>
  </w:style>
  <w:style w:type="character" w:customStyle="1" w:styleId="33">
    <w:name w:val="Основной текст с отступом 3 Знак"/>
    <w:basedOn w:val="a0"/>
    <w:link w:val="34"/>
    <w:uiPriority w:val="99"/>
    <w:semiHidden/>
    <w:rsid w:val="00C70CC8"/>
    <w:rPr>
      <w:rFonts w:ascii="Times New Roman" w:eastAsia="Times New Roman" w:hAnsi="Times New Roman" w:cs="Times New Roman"/>
      <w:sz w:val="24"/>
      <w:szCs w:val="20"/>
      <w:lang w:eastAsia="ru-RU"/>
    </w:rPr>
  </w:style>
  <w:style w:type="paragraph" w:styleId="34">
    <w:name w:val="Body Text Indent 3"/>
    <w:basedOn w:val="a"/>
    <w:link w:val="33"/>
    <w:uiPriority w:val="99"/>
    <w:semiHidden/>
    <w:unhideWhenUsed/>
    <w:rsid w:val="00C70CC8"/>
    <w:pPr>
      <w:spacing w:line="240" w:lineRule="auto"/>
      <w:ind w:firstLine="567"/>
      <w:jc w:val="both"/>
    </w:pPr>
    <w:rPr>
      <w:rFonts w:eastAsia="Times New Roman" w:cs="Times New Roman"/>
      <w:szCs w:val="20"/>
      <w:lang w:val="ru-RU" w:eastAsia="ru-RU"/>
    </w:rPr>
  </w:style>
  <w:style w:type="character" w:customStyle="1" w:styleId="af2">
    <w:name w:val="Схема документа Знак"/>
    <w:basedOn w:val="a0"/>
    <w:link w:val="af3"/>
    <w:uiPriority w:val="99"/>
    <w:semiHidden/>
    <w:rsid w:val="00C70CC8"/>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unhideWhenUsed/>
    <w:rsid w:val="00C70CC8"/>
    <w:pPr>
      <w:shd w:val="clear" w:color="auto" w:fill="000080"/>
      <w:spacing w:line="240" w:lineRule="auto"/>
    </w:pPr>
    <w:rPr>
      <w:rFonts w:ascii="Tahoma" w:eastAsia="Times New Roman" w:hAnsi="Tahoma" w:cs="Tahoma"/>
      <w:sz w:val="20"/>
      <w:szCs w:val="20"/>
      <w:lang w:val="ru-RU" w:eastAsia="ru-RU"/>
    </w:rPr>
  </w:style>
  <w:style w:type="character" w:customStyle="1" w:styleId="af4">
    <w:name w:val="Текст Знак"/>
    <w:basedOn w:val="a0"/>
    <w:link w:val="af5"/>
    <w:uiPriority w:val="99"/>
    <w:semiHidden/>
    <w:rsid w:val="00C70CC8"/>
    <w:rPr>
      <w:rFonts w:ascii="Courier New" w:eastAsia="Calibri" w:hAnsi="Courier New" w:cs="Times New Roman"/>
      <w:sz w:val="20"/>
      <w:szCs w:val="20"/>
    </w:rPr>
  </w:style>
  <w:style w:type="paragraph" w:styleId="af5">
    <w:name w:val="Plain Text"/>
    <w:basedOn w:val="a"/>
    <w:link w:val="af4"/>
    <w:uiPriority w:val="99"/>
    <w:semiHidden/>
    <w:unhideWhenUsed/>
    <w:rsid w:val="00C70CC8"/>
    <w:pPr>
      <w:spacing w:line="240" w:lineRule="auto"/>
    </w:pPr>
    <w:rPr>
      <w:rFonts w:ascii="Courier New" w:eastAsia="Calibri" w:hAnsi="Courier New" w:cs="Times New Roman"/>
      <w:sz w:val="20"/>
      <w:szCs w:val="20"/>
      <w:lang w:val="ru-RU"/>
    </w:rPr>
  </w:style>
  <w:style w:type="character" w:customStyle="1" w:styleId="af6">
    <w:name w:val="Текст выноски Знак"/>
    <w:basedOn w:val="a0"/>
    <w:link w:val="af7"/>
    <w:uiPriority w:val="99"/>
    <w:semiHidden/>
    <w:rsid w:val="00C70CC8"/>
    <w:rPr>
      <w:rFonts w:ascii="Tahoma" w:eastAsia="Times New Roman" w:hAnsi="Tahoma" w:cs="Times New Roman"/>
      <w:sz w:val="16"/>
      <w:szCs w:val="16"/>
      <w:lang w:eastAsia="ru-RU"/>
    </w:rPr>
  </w:style>
  <w:style w:type="paragraph" w:styleId="af7">
    <w:name w:val="Balloon Text"/>
    <w:basedOn w:val="a"/>
    <w:link w:val="af6"/>
    <w:uiPriority w:val="99"/>
    <w:semiHidden/>
    <w:unhideWhenUsed/>
    <w:rsid w:val="00C70CC8"/>
    <w:pPr>
      <w:overflowPunct w:val="0"/>
      <w:autoSpaceDE w:val="0"/>
      <w:autoSpaceDN w:val="0"/>
      <w:adjustRightInd w:val="0"/>
      <w:spacing w:line="240" w:lineRule="auto"/>
      <w:jc w:val="both"/>
    </w:pPr>
    <w:rPr>
      <w:rFonts w:ascii="Tahoma" w:eastAsia="Times New Roman" w:hAnsi="Tahoma" w:cs="Times New Roman"/>
      <w:sz w:val="16"/>
      <w:szCs w:val="16"/>
      <w:lang w:val="ru-RU" w:eastAsia="ru-RU"/>
    </w:rPr>
  </w:style>
  <w:style w:type="paragraph" w:styleId="af8">
    <w:name w:val="No Spacing"/>
    <w:uiPriority w:val="1"/>
    <w:qFormat/>
    <w:rsid w:val="00C70CC8"/>
    <w:pPr>
      <w:spacing w:after="0" w:line="240" w:lineRule="auto"/>
    </w:pPr>
    <w:rPr>
      <w:rFonts w:ascii="Calibri" w:eastAsia="Calibri" w:hAnsi="Calibri" w:cs="Times New Roman"/>
    </w:rPr>
  </w:style>
  <w:style w:type="paragraph" w:styleId="af9">
    <w:name w:val="List Paragraph"/>
    <w:basedOn w:val="a"/>
    <w:uiPriority w:val="34"/>
    <w:qFormat/>
    <w:rsid w:val="00C70CC8"/>
    <w:pPr>
      <w:widowControl w:val="0"/>
      <w:spacing w:line="240" w:lineRule="auto"/>
    </w:pPr>
    <w:rPr>
      <w:rFonts w:ascii="Calibri" w:eastAsia="Calibri" w:hAnsi="Calibri" w:cs="Times New Roman"/>
      <w:sz w:val="22"/>
    </w:rPr>
  </w:style>
  <w:style w:type="paragraph" w:customStyle="1" w:styleId="afa">
    <w:name w:val="Основной б.о."/>
    <w:basedOn w:val="a"/>
    <w:next w:val="a"/>
    <w:uiPriority w:val="99"/>
    <w:rsid w:val="00C70CC8"/>
    <w:pPr>
      <w:spacing w:line="240" w:lineRule="auto"/>
      <w:jc w:val="both"/>
    </w:pPr>
    <w:rPr>
      <w:rFonts w:eastAsia="Times New Roman" w:cs="Times New Roman"/>
      <w:sz w:val="28"/>
      <w:szCs w:val="28"/>
      <w:lang w:val="ru-RU" w:eastAsia="ru-RU"/>
    </w:rPr>
  </w:style>
  <w:style w:type="character" w:customStyle="1" w:styleId="41">
    <w:name w:val="Основной текст (4)_"/>
    <w:link w:val="410"/>
    <w:locked/>
    <w:rsid w:val="00C70CC8"/>
    <w:rPr>
      <w:b/>
      <w:bCs/>
      <w:i/>
      <w:iCs/>
      <w:shd w:val="clear" w:color="auto" w:fill="FFFFFF"/>
    </w:rPr>
  </w:style>
  <w:style w:type="paragraph" w:customStyle="1" w:styleId="410">
    <w:name w:val="Основной текст (4)1"/>
    <w:basedOn w:val="a"/>
    <w:link w:val="41"/>
    <w:rsid w:val="00C70CC8"/>
    <w:pPr>
      <w:widowControl w:val="0"/>
      <w:shd w:val="clear" w:color="auto" w:fill="FFFFFF"/>
      <w:spacing w:before="120" w:line="236" w:lineRule="exact"/>
      <w:ind w:hanging="1180"/>
      <w:jc w:val="both"/>
    </w:pPr>
    <w:rPr>
      <w:rFonts w:asciiTheme="minorHAnsi" w:eastAsiaTheme="minorHAnsi" w:hAnsiTheme="minorHAnsi"/>
      <w:b/>
      <w:bCs/>
      <w:i/>
      <w:iCs/>
      <w:sz w:val="22"/>
      <w:lang w:val="ru-RU"/>
    </w:rPr>
  </w:style>
  <w:style w:type="paragraph" w:customStyle="1" w:styleId="afb">
    <w:name w:val="Для таблиц"/>
    <w:basedOn w:val="a"/>
    <w:uiPriority w:val="99"/>
    <w:rsid w:val="00C70CC8"/>
    <w:pPr>
      <w:spacing w:line="240" w:lineRule="auto"/>
    </w:pPr>
    <w:rPr>
      <w:rFonts w:eastAsia="Times New Roman" w:cs="Times New Roman"/>
      <w:szCs w:val="24"/>
      <w:lang w:val="ru-RU" w:eastAsia="ru-RU"/>
    </w:rPr>
  </w:style>
  <w:style w:type="paragraph" w:customStyle="1" w:styleId="western">
    <w:name w:val="western"/>
    <w:basedOn w:val="a"/>
    <w:uiPriority w:val="99"/>
    <w:rsid w:val="00C70CC8"/>
    <w:pPr>
      <w:spacing w:before="100" w:beforeAutospacing="1" w:after="100" w:afterAutospacing="1" w:line="240" w:lineRule="auto"/>
    </w:pPr>
    <w:rPr>
      <w:rFonts w:eastAsia="Times New Roman" w:cs="Times New Roman"/>
      <w:szCs w:val="24"/>
      <w:lang w:val="ru-RU" w:eastAsia="ru-RU"/>
    </w:rPr>
  </w:style>
  <w:style w:type="character" w:customStyle="1" w:styleId="26">
    <w:name w:val="Основной текст (2)_"/>
    <w:link w:val="210"/>
    <w:locked/>
    <w:rsid w:val="00C70CC8"/>
    <w:rPr>
      <w:b/>
      <w:bCs/>
      <w:spacing w:val="10"/>
      <w:shd w:val="clear" w:color="auto" w:fill="FFFFFF"/>
    </w:rPr>
  </w:style>
  <w:style w:type="paragraph" w:customStyle="1" w:styleId="210">
    <w:name w:val="Основной текст (2)1"/>
    <w:basedOn w:val="a"/>
    <w:link w:val="26"/>
    <w:rsid w:val="00C70CC8"/>
    <w:pPr>
      <w:widowControl w:val="0"/>
      <w:shd w:val="clear" w:color="auto" w:fill="FFFFFF"/>
      <w:spacing w:before="120" w:line="268" w:lineRule="exact"/>
      <w:jc w:val="both"/>
    </w:pPr>
    <w:rPr>
      <w:rFonts w:asciiTheme="minorHAnsi" w:eastAsiaTheme="minorHAnsi" w:hAnsiTheme="minorHAnsi"/>
      <w:b/>
      <w:bCs/>
      <w:spacing w:val="10"/>
      <w:sz w:val="22"/>
      <w:lang w:val="ru-RU"/>
    </w:rPr>
  </w:style>
  <w:style w:type="paragraph" w:customStyle="1" w:styleId="12">
    <w:name w:val="Абзац списка1"/>
    <w:basedOn w:val="a"/>
    <w:uiPriority w:val="99"/>
    <w:rsid w:val="00C70CC8"/>
    <w:pPr>
      <w:spacing w:line="240" w:lineRule="auto"/>
      <w:ind w:left="720"/>
    </w:pPr>
    <w:rPr>
      <w:rFonts w:eastAsia="Times New Roman" w:cs="Times New Roman"/>
      <w:szCs w:val="24"/>
      <w:lang w:val="ru-RU" w:eastAsia="ru-RU"/>
    </w:rPr>
  </w:style>
  <w:style w:type="character" w:customStyle="1" w:styleId="27">
    <w:name w:val="Заголовок №2_"/>
    <w:link w:val="28"/>
    <w:locked/>
    <w:rsid w:val="00C70CC8"/>
    <w:rPr>
      <w:b/>
      <w:bCs/>
      <w:i/>
      <w:iCs/>
      <w:sz w:val="26"/>
      <w:szCs w:val="26"/>
      <w:shd w:val="clear" w:color="auto" w:fill="FFFFFF"/>
    </w:rPr>
  </w:style>
  <w:style w:type="paragraph" w:customStyle="1" w:styleId="28">
    <w:name w:val="Заголовок №2"/>
    <w:basedOn w:val="a"/>
    <w:link w:val="27"/>
    <w:rsid w:val="00C70CC8"/>
    <w:pPr>
      <w:widowControl w:val="0"/>
      <w:shd w:val="clear" w:color="auto" w:fill="FFFFFF"/>
      <w:spacing w:after="180" w:line="240" w:lineRule="atLeast"/>
      <w:jc w:val="center"/>
      <w:outlineLvl w:val="1"/>
    </w:pPr>
    <w:rPr>
      <w:rFonts w:asciiTheme="minorHAnsi" w:eastAsiaTheme="minorHAnsi" w:hAnsiTheme="minorHAnsi"/>
      <w:b/>
      <w:bCs/>
      <w:i/>
      <w:iCs/>
      <w:sz w:val="26"/>
      <w:szCs w:val="26"/>
      <w:lang w:val="ru-RU"/>
    </w:rPr>
  </w:style>
  <w:style w:type="paragraph" w:customStyle="1" w:styleId="Default">
    <w:name w:val="Default"/>
    <w:uiPriority w:val="99"/>
    <w:rsid w:val="00C70CC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c">
    <w:name w:val="Таблица"/>
    <w:basedOn w:val="a"/>
    <w:uiPriority w:val="99"/>
    <w:qFormat/>
    <w:rsid w:val="00C70CC8"/>
    <w:pPr>
      <w:keepNext/>
      <w:spacing w:after="120" w:line="240" w:lineRule="auto"/>
      <w:ind w:firstLine="454"/>
      <w:jc w:val="center"/>
    </w:pPr>
    <w:rPr>
      <w:rFonts w:eastAsia="Times New Roman" w:cs="Times New Roman"/>
      <w:i/>
      <w:sz w:val="22"/>
      <w:szCs w:val="20"/>
      <w:lang w:val="ru-RU" w:eastAsia="ru-RU"/>
    </w:rPr>
  </w:style>
  <w:style w:type="paragraph" w:customStyle="1" w:styleId="afd">
    <w:name w:val="Подрис"/>
    <w:basedOn w:val="a"/>
    <w:uiPriority w:val="99"/>
    <w:rsid w:val="00C70CC8"/>
    <w:pPr>
      <w:spacing w:before="120" w:after="120" w:line="240" w:lineRule="auto"/>
      <w:ind w:firstLine="454"/>
      <w:jc w:val="center"/>
    </w:pPr>
    <w:rPr>
      <w:rFonts w:eastAsia="Times New Roman" w:cs="Times New Roman"/>
      <w:i/>
      <w:sz w:val="20"/>
      <w:szCs w:val="20"/>
      <w:lang w:val="ru-RU" w:eastAsia="ru-RU"/>
    </w:rPr>
  </w:style>
  <w:style w:type="character" w:customStyle="1" w:styleId="afe">
    <w:name w:val="Подрисуночная надпись Знак"/>
    <w:link w:val="aff"/>
    <w:locked/>
    <w:rsid w:val="00C70CC8"/>
    <w:rPr>
      <w:rFonts w:ascii="Times New Roman" w:eastAsia="Times New Roman" w:hAnsi="Times New Roman" w:cs="Times New Roman"/>
      <w:szCs w:val="24"/>
      <w:lang w:eastAsia="ru-RU"/>
    </w:rPr>
  </w:style>
  <w:style w:type="paragraph" w:customStyle="1" w:styleId="aff">
    <w:name w:val="Подрисуночная надпись"/>
    <w:basedOn w:val="a"/>
    <w:link w:val="afe"/>
    <w:rsid w:val="00C70CC8"/>
    <w:pPr>
      <w:suppressAutoHyphens/>
      <w:spacing w:line="240" w:lineRule="auto"/>
      <w:ind w:firstLine="454"/>
      <w:jc w:val="center"/>
    </w:pPr>
    <w:rPr>
      <w:rFonts w:eastAsia="Times New Roman" w:cs="Times New Roman"/>
      <w:sz w:val="22"/>
      <w:szCs w:val="24"/>
      <w:lang w:val="ru-RU" w:eastAsia="ru-RU"/>
    </w:rPr>
  </w:style>
  <w:style w:type="character" w:customStyle="1" w:styleId="aff0">
    <w:name w:val="Штрих Знак"/>
    <w:link w:val="aff1"/>
    <w:locked/>
    <w:rsid w:val="00C70CC8"/>
    <w:rPr>
      <w:rFonts w:ascii="Times New Roman" w:eastAsia="Times New Roman" w:hAnsi="Times New Roman" w:cs="Times New Roman"/>
      <w:spacing w:val="70"/>
      <w:szCs w:val="24"/>
      <w:lang w:eastAsia="ru-RU"/>
    </w:rPr>
  </w:style>
  <w:style w:type="paragraph" w:customStyle="1" w:styleId="aff1">
    <w:name w:val="Штрих"/>
    <w:basedOn w:val="a"/>
    <w:link w:val="aff0"/>
    <w:rsid w:val="00C70CC8"/>
    <w:pPr>
      <w:spacing w:line="240" w:lineRule="auto"/>
      <w:ind w:firstLine="567"/>
      <w:jc w:val="both"/>
    </w:pPr>
    <w:rPr>
      <w:rFonts w:eastAsia="Times New Roman" w:cs="Times New Roman"/>
      <w:spacing w:val="70"/>
      <w:sz w:val="22"/>
      <w:szCs w:val="24"/>
      <w:lang w:val="ru-RU" w:eastAsia="ru-RU"/>
    </w:rPr>
  </w:style>
  <w:style w:type="paragraph" w:customStyle="1" w:styleId="aff2">
    <w:name w:val="Название таблицы"/>
    <w:basedOn w:val="a"/>
    <w:uiPriority w:val="99"/>
    <w:rsid w:val="00C70CC8"/>
    <w:pPr>
      <w:suppressAutoHyphens/>
      <w:spacing w:line="240" w:lineRule="auto"/>
      <w:ind w:firstLine="567"/>
      <w:jc w:val="center"/>
    </w:pPr>
    <w:rPr>
      <w:rFonts w:eastAsia="Times New Roman" w:cs="Times New Roman"/>
      <w:i/>
      <w:sz w:val="22"/>
      <w:szCs w:val="24"/>
      <w:lang w:val="ru-RU" w:eastAsia="ru-RU"/>
    </w:rPr>
  </w:style>
  <w:style w:type="paragraph" w:customStyle="1" w:styleId="13">
    <w:name w:val="Списки 1"/>
    <w:basedOn w:val="a"/>
    <w:uiPriority w:val="99"/>
    <w:rsid w:val="00C70CC8"/>
    <w:pPr>
      <w:spacing w:line="240" w:lineRule="auto"/>
      <w:ind w:left="964" w:hanging="284"/>
      <w:jc w:val="both"/>
    </w:pPr>
    <w:rPr>
      <w:rFonts w:eastAsia="Times New Roman" w:cs="Times New Roman"/>
      <w:sz w:val="22"/>
      <w:szCs w:val="24"/>
      <w:lang w:val="ru-RU" w:eastAsia="ru-RU"/>
    </w:rPr>
  </w:style>
  <w:style w:type="character" w:customStyle="1" w:styleId="aff3">
    <w:name w:val="Основная часть Знак"/>
    <w:link w:val="aff4"/>
    <w:uiPriority w:val="99"/>
    <w:locked/>
    <w:rsid w:val="00C70CC8"/>
    <w:rPr>
      <w:rFonts w:ascii="Times New Roman" w:eastAsia="Times New Roman" w:hAnsi="Times New Roman" w:cs="Times New Roman"/>
      <w:sz w:val="28"/>
      <w:szCs w:val="28"/>
      <w:lang w:eastAsia="ru-RU"/>
    </w:rPr>
  </w:style>
  <w:style w:type="paragraph" w:customStyle="1" w:styleId="aff4">
    <w:name w:val="Основная часть"/>
    <w:basedOn w:val="a"/>
    <w:link w:val="aff3"/>
    <w:uiPriority w:val="99"/>
    <w:rsid w:val="00C70CC8"/>
    <w:pPr>
      <w:tabs>
        <w:tab w:val="num" w:pos="643"/>
      </w:tabs>
      <w:ind w:firstLine="709"/>
      <w:jc w:val="both"/>
    </w:pPr>
    <w:rPr>
      <w:rFonts w:eastAsia="Times New Roman" w:cs="Times New Roman"/>
      <w:sz w:val="28"/>
      <w:szCs w:val="28"/>
      <w:lang w:val="ru-RU" w:eastAsia="ru-RU"/>
    </w:rPr>
  </w:style>
  <w:style w:type="character" w:customStyle="1" w:styleId="aff5">
    <w:name w:val="Подпись рисунка Знак"/>
    <w:link w:val="aff6"/>
    <w:locked/>
    <w:rsid w:val="00C70CC8"/>
    <w:rPr>
      <w:rFonts w:ascii="Times New Roman" w:eastAsia="Times New Roman" w:hAnsi="Times New Roman" w:cs="Times New Roman"/>
      <w:sz w:val="28"/>
      <w:szCs w:val="24"/>
      <w:lang w:eastAsia="ru-RU"/>
    </w:rPr>
  </w:style>
  <w:style w:type="paragraph" w:customStyle="1" w:styleId="aff6">
    <w:name w:val="Подпись рисунка"/>
    <w:basedOn w:val="a"/>
    <w:link w:val="aff5"/>
    <w:rsid w:val="00C70CC8"/>
    <w:pPr>
      <w:suppressAutoHyphens/>
      <w:ind w:firstLine="454"/>
      <w:jc w:val="center"/>
    </w:pPr>
    <w:rPr>
      <w:rFonts w:eastAsia="Times New Roman" w:cs="Times New Roman"/>
      <w:sz w:val="28"/>
      <w:szCs w:val="24"/>
      <w:lang w:val="ru-RU" w:eastAsia="ru-RU"/>
    </w:rPr>
  </w:style>
  <w:style w:type="paragraph" w:customStyle="1" w:styleId="29">
    <w:name w:val="Списочек 2"/>
    <w:basedOn w:val="21"/>
    <w:uiPriority w:val="99"/>
    <w:rsid w:val="00C70CC8"/>
    <w:pPr>
      <w:spacing w:line="360" w:lineRule="auto"/>
    </w:pPr>
    <w:rPr>
      <w:sz w:val="28"/>
    </w:rPr>
  </w:style>
  <w:style w:type="paragraph" w:customStyle="1" w:styleId="Style14">
    <w:name w:val="Style14"/>
    <w:basedOn w:val="a"/>
    <w:uiPriority w:val="99"/>
    <w:rsid w:val="00C70CC8"/>
    <w:pPr>
      <w:widowControl w:val="0"/>
      <w:autoSpaceDE w:val="0"/>
      <w:autoSpaceDN w:val="0"/>
      <w:adjustRightInd w:val="0"/>
      <w:spacing w:line="302" w:lineRule="exact"/>
      <w:ind w:firstLine="686"/>
      <w:jc w:val="both"/>
    </w:pPr>
    <w:rPr>
      <w:rFonts w:eastAsia="Times New Roman" w:cs="Times New Roman"/>
      <w:sz w:val="22"/>
      <w:szCs w:val="24"/>
      <w:lang w:val="ru-RU" w:eastAsia="ru-RU"/>
    </w:rPr>
  </w:style>
  <w:style w:type="paragraph" w:customStyle="1" w:styleId="110">
    <w:name w:val="Заголовок 11"/>
    <w:basedOn w:val="a"/>
    <w:uiPriority w:val="99"/>
    <w:rsid w:val="00C70CC8"/>
    <w:pPr>
      <w:widowControl w:val="0"/>
      <w:autoSpaceDE w:val="0"/>
      <w:autoSpaceDN w:val="0"/>
      <w:adjustRightInd w:val="0"/>
      <w:spacing w:line="240" w:lineRule="auto"/>
      <w:outlineLvl w:val="0"/>
    </w:pPr>
    <w:rPr>
      <w:rFonts w:eastAsia="Times New Roman" w:cs="Times New Roman"/>
      <w:b/>
      <w:bCs/>
      <w:sz w:val="28"/>
      <w:szCs w:val="28"/>
      <w:lang w:val="ru-RU" w:eastAsia="ru-RU"/>
    </w:rPr>
  </w:style>
  <w:style w:type="paragraph" w:customStyle="1" w:styleId="211">
    <w:name w:val="Заголовок 21"/>
    <w:basedOn w:val="a"/>
    <w:uiPriority w:val="99"/>
    <w:rsid w:val="00C70CC8"/>
    <w:pPr>
      <w:widowControl w:val="0"/>
      <w:autoSpaceDE w:val="0"/>
      <w:autoSpaceDN w:val="0"/>
      <w:adjustRightInd w:val="0"/>
      <w:spacing w:line="240" w:lineRule="auto"/>
      <w:outlineLvl w:val="1"/>
    </w:pPr>
    <w:rPr>
      <w:rFonts w:ascii="Symbol" w:eastAsia="Times New Roman" w:hAnsi="Symbol" w:cs="Symbol"/>
      <w:sz w:val="27"/>
      <w:szCs w:val="27"/>
      <w:lang w:val="ru-RU" w:eastAsia="ru-RU"/>
    </w:rPr>
  </w:style>
  <w:style w:type="paragraph" w:customStyle="1" w:styleId="310">
    <w:name w:val="Заголовок 31"/>
    <w:basedOn w:val="a"/>
    <w:uiPriority w:val="99"/>
    <w:rsid w:val="00C70CC8"/>
    <w:pPr>
      <w:widowControl w:val="0"/>
      <w:autoSpaceDE w:val="0"/>
      <w:autoSpaceDN w:val="0"/>
      <w:adjustRightInd w:val="0"/>
      <w:spacing w:line="240" w:lineRule="auto"/>
      <w:ind w:left="827"/>
      <w:outlineLvl w:val="2"/>
    </w:pPr>
    <w:rPr>
      <w:rFonts w:eastAsia="Times New Roman" w:cs="Times New Roman"/>
      <w:b/>
      <w:bCs/>
      <w:szCs w:val="24"/>
      <w:lang w:val="ru-RU" w:eastAsia="ru-RU"/>
    </w:rPr>
  </w:style>
  <w:style w:type="paragraph" w:customStyle="1" w:styleId="411">
    <w:name w:val="Заголовок 41"/>
    <w:basedOn w:val="a"/>
    <w:uiPriority w:val="99"/>
    <w:rsid w:val="00C70CC8"/>
    <w:pPr>
      <w:widowControl w:val="0"/>
      <w:autoSpaceDE w:val="0"/>
      <w:autoSpaceDN w:val="0"/>
      <w:adjustRightInd w:val="0"/>
      <w:spacing w:line="240" w:lineRule="auto"/>
      <w:outlineLvl w:val="3"/>
    </w:pPr>
    <w:rPr>
      <w:rFonts w:ascii="Symbol" w:eastAsia="Times New Roman" w:hAnsi="Symbol" w:cs="Symbol"/>
      <w:szCs w:val="24"/>
      <w:lang w:val="ru-RU" w:eastAsia="ru-RU"/>
    </w:rPr>
  </w:style>
  <w:style w:type="paragraph" w:customStyle="1" w:styleId="51">
    <w:name w:val="Заголовок 51"/>
    <w:basedOn w:val="a"/>
    <w:uiPriority w:val="99"/>
    <w:rsid w:val="00C70CC8"/>
    <w:pPr>
      <w:widowControl w:val="0"/>
      <w:autoSpaceDE w:val="0"/>
      <w:autoSpaceDN w:val="0"/>
      <w:adjustRightInd w:val="0"/>
      <w:spacing w:line="240" w:lineRule="auto"/>
      <w:ind w:left="64"/>
      <w:outlineLvl w:val="4"/>
    </w:pPr>
    <w:rPr>
      <w:rFonts w:ascii="Symbol" w:eastAsia="Times New Roman" w:hAnsi="Symbol" w:cs="Symbol"/>
      <w:sz w:val="23"/>
      <w:szCs w:val="23"/>
      <w:lang w:val="ru-RU" w:eastAsia="ru-RU"/>
    </w:rPr>
  </w:style>
  <w:style w:type="paragraph" w:customStyle="1" w:styleId="61">
    <w:name w:val="Заголовок 61"/>
    <w:basedOn w:val="a"/>
    <w:uiPriority w:val="99"/>
    <w:rsid w:val="00C70CC8"/>
    <w:pPr>
      <w:widowControl w:val="0"/>
      <w:autoSpaceDE w:val="0"/>
      <w:autoSpaceDN w:val="0"/>
      <w:adjustRightInd w:val="0"/>
      <w:spacing w:line="240" w:lineRule="auto"/>
      <w:outlineLvl w:val="5"/>
    </w:pPr>
    <w:rPr>
      <w:rFonts w:ascii="Symbol" w:eastAsia="Times New Roman" w:hAnsi="Symbol" w:cs="Symbol"/>
      <w:sz w:val="22"/>
      <w:lang w:val="ru-RU" w:eastAsia="ru-RU"/>
    </w:rPr>
  </w:style>
  <w:style w:type="paragraph" w:customStyle="1" w:styleId="71">
    <w:name w:val="Заголовок 71"/>
    <w:basedOn w:val="a"/>
    <w:uiPriority w:val="99"/>
    <w:rsid w:val="00C70CC8"/>
    <w:pPr>
      <w:widowControl w:val="0"/>
      <w:autoSpaceDE w:val="0"/>
      <w:autoSpaceDN w:val="0"/>
      <w:adjustRightInd w:val="0"/>
      <w:spacing w:line="240" w:lineRule="auto"/>
      <w:ind w:left="7537"/>
      <w:outlineLvl w:val="6"/>
    </w:pPr>
    <w:rPr>
      <w:rFonts w:ascii="Symbol" w:eastAsia="Times New Roman" w:hAnsi="Symbol" w:cs="Symbol"/>
      <w:sz w:val="21"/>
      <w:szCs w:val="21"/>
      <w:lang w:val="ru-RU" w:eastAsia="ru-RU"/>
    </w:rPr>
  </w:style>
  <w:style w:type="paragraph" w:customStyle="1" w:styleId="81">
    <w:name w:val="Заголовок 81"/>
    <w:basedOn w:val="a"/>
    <w:uiPriority w:val="99"/>
    <w:rsid w:val="00C70CC8"/>
    <w:pPr>
      <w:widowControl w:val="0"/>
      <w:autoSpaceDE w:val="0"/>
      <w:autoSpaceDN w:val="0"/>
      <w:adjustRightInd w:val="0"/>
      <w:spacing w:line="240" w:lineRule="auto"/>
      <w:outlineLvl w:val="7"/>
    </w:pPr>
    <w:rPr>
      <w:rFonts w:eastAsia="Times New Roman" w:cs="Times New Roman"/>
      <w:b/>
      <w:bCs/>
      <w:sz w:val="20"/>
      <w:szCs w:val="20"/>
      <w:lang w:val="ru-RU" w:eastAsia="ru-RU"/>
    </w:rPr>
  </w:style>
  <w:style w:type="paragraph" w:customStyle="1" w:styleId="91">
    <w:name w:val="Заголовок 91"/>
    <w:basedOn w:val="a"/>
    <w:uiPriority w:val="99"/>
    <w:rsid w:val="00C70CC8"/>
    <w:pPr>
      <w:widowControl w:val="0"/>
      <w:autoSpaceDE w:val="0"/>
      <w:autoSpaceDN w:val="0"/>
      <w:adjustRightInd w:val="0"/>
      <w:spacing w:line="240" w:lineRule="auto"/>
      <w:ind w:left="863"/>
      <w:outlineLvl w:val="8"/>
    </w:pPr>
    <w:rPr>
      <w:rFonts w:eastAsia="Times New Roman" w:cs="Times New Roman"/>
      <w:b/>
      <w:bCs/>
      <w:i/>
      <w:iCs/>
      <w:sz w:val="20"/>
      <w:szCs w:val="20"/>
      <w:lang w:val="ru-RU" w:eastAsia="ru-RU"/>
    </w:rPr>
  </w:style>
  <w:style w:type="paragraph" w:customStyle="1" w:styleId="TableParagraph">
    <w:name w:val="Table Paragraph"/>
    <w:basedOn w:val="a"/>
    <w:uiPriority w:val="1"/>
    <w:qFormat/>
    <w:rsid w:val="00C70CC8"/>
    <w:pPr>
      <w:widowControl w:val="0"/>
      <w:autoSpaceDE w:val="0"/>
      <w:autoSpaceDN w:val="0"/>
      <w:adjustRightInd w:val="0"/>
      <w:spacing w:line="240" w:lineRule="auto"/>
    </w:pPr>
    <w:rPr>
      <w:rFonts w:eastAsia="Times New Roman" w:cs="Times New Roman"/>
      <w:szCs w:val="24"/>
      <w:lang w:val="ru-RU" w:eastAsia="ru-RU"/>
    </w:rPr>
  </w:style>
  <w:style w:type="paragraph" w:customStyle="1" w:styleId="list2">
    <w:name w:val="list2"/>
    <w:basedOn w:val="a"/>
    <w:uiPriority w:val="99"/>
    <w:rsid w:val="00C70CC8"/>
    <w:pPr>
      <w:spacing w:line="240" w:lineRule="auto"/>
      <w:ind w:firstLine="400"/>
      <w:jc w:val="both"/>
    </w:pPr>
    <w:rPr>
      <w:rFonts w:eastAsia="Times New Roman" w:cs="Times New Roman"/>
      <w:sz w:val="27"/>
      <w:szCs w:val="27"/>
      <w:lang w:val="ru-RU" w:eastAsia="ru-RU"/>
    </w:rPr>
  </w:style>
  <w:style w:type="paragraph" w:customStyle="1" w:styleId="main">
    <w:name w:val="main"/>
    <w:basedOn w:val="a"/>
    <w:uiPriority w:val="99"/>
    <w:rsid w:val="00C70CC8"/>
    <w:pPr>
      <w:spacing w:line="240" w:lineRule="auto"/>
      <w:ind w:firstLine="400"/>
      <w:jc w:val="both"/>
    </w:pPr>
    <w:rPr>
      <w:rFonts w:eastAsia="Times New Roman" w:cs="Times New Roman"/>
      <w:sz w:val="27"/>
      <w:szCs w:val="27"/>
      <w:lang w:val="ru-RU" w:eastAsia="ru-RU"/>
    </w:rPr>
  </w:style>
  <w:style w:type="paragraph" w:customStyle="1" w:styleId="caption3">
    <w:name w:val="caption3"/>
    <w:basedOn w:val="a"/>
    <w:uiPriority w:val="99"/>
    <w:rsid w:val="00C70CC8"/>
    <w:pPr>
      <w:spacing w:line="240" w:lineRule="auto"/>
      <w:ind w:firstLine="400"/>
    </w:pPr>
    <w:rPr>
      <w:rFonts w:ascii="Arial" w:eastAsia="Times New Roman" w:hAnsi="Arial" w:cs="Arial"/>
      <w:b/>
      <w:bCs/>
      <w:sz w:val="27"/>
      <w:szCs w:val="27"/>
      <w:lang w:val="ru-RU" w:eastAsia="ru-RU"/>
    </w:rPr>
  </w:style>
  <w:style w:type="paragraph" w:customStyle="1" w:styleId="list1">
    <w:name w:val="list1"/>
    <w:basedOn w:val="a"/>
    <w:uiPriority w:val="99"/>
    <w:rsid w:val="00C70CC8"/>
    <w:pPr>
      <w:spacing w:line="240" w:lineRule="auto"/>
      <w:ind w:firstLine="400"/>
      <w:jc w:val="both"/>
    </w:pPr>
    <w:rPr>
      <w:rFonts w:eastAsia="Times New Roman" w:cs="Times New Roman"/>
      <w:sz w:val="27"/>
      <w:szCs w:val="27"/>
      <w:lang w:val="ru-RU" w:eastAsia="ru-RU"/>
    </w:rPr>
  </w:style>
  <w:style w:type="paragraph" w:customStyle="1" w:styleId="caption2">
    <w:name w:val="caption2"/>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image">
    <w:name w:val="image"/>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tabcaption">
    <w:name w:val="tab_caption"/>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caption1">
    <w:name w:val="caption1"/>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14">
    <w:name w:val="Заголовок 1 + по ширине"/>
    <w:aliases w:val="Первая строка:  1 см"/>
    <w:basedOn w:val="aa"/>
    <w:uiPriority w:val="99"/>
    <w:rsid w:val="00C70CC8"/>
    <w:pPr>
      <w:spacing w:line="288" w:lineRule="auto"/>
      <w:ind w:firstLine="567"/>
      <w:jc w:val="both"/>
    </w:pPr>
    <w:rPr>
      <w:b/>
      <w:bCs/>
      <w:sz w:val="24"/>
      <w:szCs w:val="20"/>
    </w:rPr>
  </w:style>
  <w:style w:type="paragraph" w:customStyle="1" w:styleId="ConsPlusNormal">
    <w:name w:val="ConsPlusNormal"/>
    <w:uiPriority w:val="99"/>
    <w:rsid w:val="00C70C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5">
    <w:name w:val="Текст1"/>
    <w:basedOn w:val="a"/>
    <w:uiPriority w:val="99"/>
    <w:rsid w:val="00C70CC8"/>
    <w:pPr>
      <w:spacing w:line="240" w:lineRule="auto"/>
    </w:pPr>
    <w:rPr>
      <w:rFonts w:ascii="Courier New" w:eastAsia="Times New Roman" w:hAnsi="Courier New" w:cs="Times New Roman"/>
      <w:sz w:val="20"/>
      <w:szCs w:val="20"/>
      <w:lang w:val="ru-RU" w:eastAsia="ru-RU"/>
    </w:rPr>
  </w:style>
  <w:style w:type="paragraph" w:customStyle="1" w:styleId="212">
    <w:name w:val="Основной текст 21"/>
    <w:basedOn w:val="a"/>
    <w:uiPriority w:val="99"/>
    <w:rsid w:val="00C70CC8"/>
    <w:pPr>
      <w:tabs>
        <w:tab w:val="left" w:pos="-142"/>
        <w:tab w:val="left" w:pos="11340"/>
      </w:tabs>
      <w:spacing w:line="240" w:lineRule="auto"/>
      <w:ind w:left="-142"/>
      <w:jc w:val="center"/>
    </w:pPr>
    <w:rPr>
      <w:rFonts w:eastAsia="Times New Roman" w:cs="Times New Roman"/>
      <w:sz w:val="28"/>
      <w:szCs w:val="20"/>
      <w:lang w:val="ru-RU" w:eastAsia="ru-RU"/>
    </w:rPr>
  </w:style>
  <w:style w:type="paragraph" w:customStyle="1" w:styleId="213">
    <w:name w:val="Основной текст с отступом 21"/>
    <w:basedOn w:val="a"/>
    <w:uiPriority w:val="99"/>
    <w:rsid w:val="00C70CC8"/>
    <w:pPr>
      <w:tabs>
        <w:tab w:val="left" w:pos="-142"/>
        <w:tab w:val="left" w:pos="11340"/>
      </w:tabs>
      <w:spacing w:line="240" w:lineRule="auto"/>
      <w:ind w:left="-142"/>
    </w:pPr>
    <w:rPr>
      <w:rFonts w:eastAsia="Times New Roman" w:cs="Times New Roman"/>
      <w:sz w:val="28"/>
      <w:szCs w:val="20"/>
      <w:lang w:val="ru-RU" w:eastAsia="ru-RU"/>
    </w:rPr>
  </w:style>
  <w:style w:type="paragraph" w:customStyle="1" w:styleId="caption4">
    <w:name w:val="caption4"/>
    <w:basedOn w:val="a"/>
    <w:uiPriority w:val="99"/>
    <w:rsid w:val="00C70CC8"/>
    <w:pPr>
      <w:spacing w:line="240" w:lineRule="auto"/>
      <w:ind w:firstLine="400"/>
      <w:jc w:val="center"/>
    </w:pPr>
    <w:rPr>
      <w:rFonts w:eastAsia="Times New Roman" w:cs="Times New Roman"/>
      <w:b/>
      <w:bCs/>
      <w:sz w:val="27"/>
      <w:szCs w:val="27"/>
      <w:lang w:val="ru-RU" w:eastAsia="ru-RU"/>
    </w:rPr>
  </w:style>
  <w:style w:type="paragraph" w:customStyle="1" w:styleId="imagediscription">
    <w:name w:val="image_discription"/>
    <w:basedOn w:val="a"/>
    <w:uiPriority w:val="99"/>
    <w:rsid w:val="00C70CC8"/>
    <w:pPr>
      <w:spacing w:line="240" w:lineRule="auto"/>
      <w:ind w:firstLine="400"/>
      <w:jc w:val="both"/>
    </w:pPr>
    <w:rPr>
      <w:rFonts w:eastAsia="Times New Roman" w:cs="Times New Roman"/>
      <w:szCs w:val="24"/>
      <w:lang w:val="ru-RU" w:eastAsia="ru-RU"/>
    </w:rPr>
  </w:style>
  <w:style w:type="paragraph" w:customStyle="1" w:styleId="formattexttopleveltext">
    <w:name w:val="formattext toplevel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headertexttopleveltextcentertext">
    <w:name w:val="headertext topleveltext center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FR1">
    <w:name w:val="FR1"/>
    <w:uiPriority w:val="99"/>
    <w:rsid w:val="00C70CC8"/>
    <w:pPr>
      <w:widowControl w:val="0"/>
      <w:autoSpaceDE w:val="0"/>
      <w:autoSpaceDN w:val="0"/>
      <w:adjustRightInd w:val="0"/>
      <w:spacing w:before="180" w:after="0" w:line="240" w:lineRule="auto"/>
      <w:jc w:val="center"/>
    </w:pPr>
    <w:rPr>
      <w:rFonts w:ascii="Arial" w:eastAsia="Times New Roman" w:hAnsi="Arial" w:cs="Arial"/>
      <w:b/>
      <w:bCs/>
      <w:sz w:val="18"/>
      <w:szCs w:val="18"/>
      <w:lang w:eastAsia="ru-RU"/>
    </w:rPr>
  </w:style>
  <w:style w:type="paragraph" w:customStyle="1" w:styleId="tehnormaTitle">
    <w:name w:val="tehnormaTitle"/>
    <w:uiPriority w:val="99"/>
    <w:rsid w:val="00C70CC8"/>
    <w:pPr>
      <w:widowControl w:val="0"/>
      <w:autoSpaceDE w:val="0"/>
      <w:autoSpaceDN w:val="0"/>
      <w:adjustRightInd w:val="0"/>
      <w:spacing w:after="0" w:line="240" w:lineRule="auto"/>
    </w:pPr>
    <w:rPr>
      <w:rFonts w:ascii="Calibri" w:eastAsia="Times New Roman" w:hAnsi="Calibri" w:cs="Times New Roman"/>
      <w:b/>
      <w:bCs/>
      <w:lang w:eastAsia="ru-RU"/>
    </w:rPr>
  </w:style>
  <w:style w:type="paragraph" w:customStyle="1" w:styleId="FR3">
    <w:name w:val="FR3"/>
    <w:uiPriority w:val="99"/>
    <w:rsid w:val="00C70CC8"/>
    <w:pPr>
      <w:widowControl w:val="0"/>
      <w:overflowPunct w:val="0"/>
      <w:autoSpaceDE w:val="0"/>
      <w:autoSpaceDN w:val="0"/>
      <w:adjustRightInd w:val="0"/>
      <w:spacing w:after="0" w:line="240" w:lineRule="auto"/>
      <w:ind w:left="120"/>
    </w:pPr>
    <w:rPr>
      <w:rFonts w:ascii="Arial" w:eastAsia="Times New Roman" w:hAnsi="Arial" w:cs="Times New Roman"/>
      <w:sz w:val="12"/>
      <w:szCs w:val="20"/>
      <w:lang w:eastAsia="ru-RU"/>
    </w:rPr>
  </w:style>
  <w:style w:type="paragraph" w:customStyle="1" w:styleId="tehnormaNonformat">
    <w:name w:val="tehnormaNonformat"/>
    <w:uiPriority w:val="99"/>
    <w:rsid w:val="00C70C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11pt08">
    <w:name w:val="Стиль 11 pt Черный по ширине Первая строка:  08 см Узор: Нет (..."/>
    <w:basedOn w:val="a"/>
    <w:autoRedefine/>
    <w:uiPriority w:val="99"/>
    <w:rsid w:val="00C70CC8"/>
    <w:pPr>
      <w:spacing w:line="240" w:lineRule="auto"/>
      <w:ind w:left="-101" w:right="-110"/>
      <w:jc w:val="center"/>
    </w:pPr>
    <w:rPr>
      <w:rFonts w:eastAsia="Times New Roman" w:cs="Times New Roman"/>
      <w:color w:val="000000"/>
      <w:sz w:val="22"/>
      <w:lang w:val="ru-RU" w:eastAsia="ru-RU"/>
    </w:rPr>
  </w:style>
  <w:style w:type="paragraph" w:customStyle="1" w:styleId="FR2">
    <w:name w:val="FR2"/>
    <w:uiPriority w:val="99"/>
    <w:rsid w:val="00C70CC8"/>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headertext">
    <w:name w:val="headertext"/>
    <w:basedOn w:val="a"/>
    <w:uiPriority w:val="99"/>
    <w:rsid w:val="00C70CC8"/>
    <w:pPr>
      <w:spacing w:before="100" w:beforeAutospacing="1" w:after="100" w:afterAutospacing="1" w:line="240" w:lineRule="auto"/>
    </w:pPr>
    <w:rPr>
      <w:rFonts w:eastAsia="Times New Roman" w:cs="Times New Roman"/>
      <w:szCs w:val="24"/>
      <w:lang w:val="ru-RU" w:eastAsia="ru-RU"/>
    </w:rPr>
  </w:style>
  <w:style w:type="paragraph" w:customStyle="1" w:styleId="Body">
    <w:name w:val="Body"/>
    <w:basedOn w:val="a"/>
    <w:uiPriority w:val="99"/>
    <w:rsid w:val="00C70CC8"/>
    <w:pPr>
      <w:widowControl w:val="0"/>
      <w:spacing w:line="240" w:lineRule="auto"/>
    </w:pPr>
    <w:rPr>
      <w:rFonts w:eastAsia="Calibri" w:cs="Times New Roman"/>
      <w:sz w:val="22"/>
    </w:rPr>
  </w:style>
  <w:style w:type="paragraph" w:customStyle="1" w:styleId="16">
    <w:name w:val="Обычный1"/>
    <w:uiPriority w:val="99"/>
    <w:rsid w:val="00C70CC8"/>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7">
    <w:name w:val="Стиль1"/>
    <w:basedOn w:val="a"/>
    <w:uiPriority w:val="99"/>
    <w:rsid w:val="00C70CC8"/>
    <w:pPr>
      <w:spacing w:line="240" w:lineRule="auto"/>
    </w:pPr>
    <w:rPr>
      <w:rFonts w:eastAsia="Times New Roman" w:cs="Times New Roman"/>
      <w:sz w:val="20"/>
      <w:szCs w:val="24"/>
      <w:lang w:val="ru-RU" w:eastAsia="ru-RU"/>
    </w:rPr>
  </w:style>
  <w:style w:type="paragraph" w:customStyle="1" w:styleId="htmlparagraph">
    <w:name w:val="html_paragraph"/>
    <w:basedOn w:val="a"/>
    <w:uiPriority w:val="99"/>
    <w:rsid w:val="00C70CC8"/>
    <w:pPr>
      <w:spacing w:line="240" w:lineRule="auto"/>
      <w:ind w:firstLine="720"/>
      <w:jc w:val="both"/>
    </w:pPr>
    <w:rPr>
      <w:rFonts w:eastAsia="Times New Roman" w:cs="Times New Roman"/>
      <w:szCs w:val="24"/>
      <w:lang w:val="ru-RU" w:eastAsia="ru-RU"/>
    </w:rPr>
  </w:style>
  <w:style w:type="character" w:customStyle="1" w:styleId="TimesNewRoman">
    <w:name w:val="Основной текст + Times New Roman"/>
    <w:aliases w:val="9 pt,Не курсив"/>
    <w:rsid w:val="00C70CC8"/>
    <w:rPr>
      <w:rFonts w:ascii="Times New Roman" w:eastAsia="Times New Roman" w:hAnsi="Times New Roman" w:cs="Times New Roman" w:hint="default"/>
      <w:sz w:val="18"/>
      <w:szCs w:val="18"/>
      <w:lang w:eastAsia="ru-RU"/>
    </w:rPr>
  </w:style>
  <w:style w:type="character" w:customStyle="1" w:styleId="2a">
    <w:name w:val="Основной текст (2) + Курсив"/>
    <w:aliases w:val="Интервал 0 pt"/>
    <w:rsid w:val="00C70CC8"/>
    <w:rPr>
      <w:b/>
      <w:bCs/>
      <w:i/>
      <w:iCs/>
      <w:spacing w:val="0"/>
      <w:sz w:val="22"/>
      <w:szCs w:val="22"/>
      <w:shd w:val="clear" w:color="auto" w:fill="FFFFFF"/>
      <w:lang w:bidi="ar-SA"/>
    </w:rPr>
  </w:style>
  <w:style w:type="character" w:customStyle="1" w:styleId="42">
    <w:name w:val="Основной текст (4)"/>
    <w:rsid w:val="00C70CC8"/>
    <w:rPr>
      <w:b/>
      <w:bCs/>
      <w:i/>
      <w:iCs/>
      <w:sz w:val="22"/>
      <w:szCs w:val="22"/>
      <w:shd w:val="clear" w:color="auto" w:fill="FFFFFF"/>
      <w:lang w:bidi="ar-SA"/>
    </w:rPr>
  </w:style>
  <w:style w:type="character" w:customStyle="1" w:styleId="st">
    <w:name w:val="st"/>
    <w:basedOn w:val="a0"/>
    <w:rsid w:val="00C70CC8"/>
  </w:style>
  <w:style w:type="character" w:customStyle="1" w:styleId="hl">
    <w:name w:val="hl"/>
    <w:basedOn w:val="a0"/>
    <w:rsid w:val="00C70CC8"/>
  </w:style>
  <w:style w:type="character" w:customStyle="1" w:styleId="TimesNewRoman12">
    <w:name w:val="Основной текст + Times New Roman12"/>
    <w:aliases w:val="11 pt,Не курсив12,Интервал 0 pt5"/>
    <w:rsid w:val="00C70CC8"/>
    <w:rPr>
      <w:rFonts w:ascii="Times New Roman" w:eastAsia="Times New Roman" w:hAnsi="Times New Roman" w:cs="Times New Roman" w:hint="default"/>
      <w:spacing w:val="10"/>
      <w:sz w:val="22"/>
      <w:szCs w:val="22"/>
      <w:lang w:eastAsia="ru-RU"/>
    </w:rPr>
  </w:style>
  <w:style w:type="character" w:customStyle="1" w:styleId="FontStyle68">
    <w:name w:val="Font Style68"/>
    <w:rsid w:val="00C70CC8"/>
    <w:rPr>
      <w:rFonts w:ascii="Times New Roman" w:hAnsi="Times New Roman" w:cs="Times New Roman" w:hint="default"/>
      <w:sz w:val="24"/>
      <w:szCs w:val="24"/>
    </w:rPr>
  </w:style>
  <w:style w:type="character" w:customStyle="1" w:styleId="mw-headline">
    <w:name w:val="mw-headline"/>
    <w:rsid w:val="00C70CC8"/>
  </w:style>
  <w:style w:type="character" w:customStyle="1" w:styleId="apple-converted-space">
    <w:name w:val="apple-converted-space"/>
    <w:basedOn w:val="a0"/>
    <w:rsid w:val="00C70CC8"/>
  </w:style>
  <w:style w:type="character" w:customStyle="1" w:styleId="formula">
    <w:name w:val="formula"/>
    <w:basedOn w:val="a0"/>
    <w:rsid w:val="00C70CC8"/>
  </w:style>
  <w:style w:type="character" w:customStyle="1" w:styleId="w">
    <w:name w:val="w"/>
    <w:basedOn w:val="a0"/>
    <w:rsid w:val="00C70CC8"/>
  </w:style>
  <w:style w:type="character" w:customStyle="1" w:styleId="monospace1">
    <w:name w:val="monospace1"/>
    <w:rsid w:val="00C70CC8"/>
    <w:rPr>
      <w:rFonts w:ascii="Courier New" w:hAnsi="Courier New" w:cs="Courier New" w:hint="default"/>
    </w:rPr>
  </w:style>
  <w:style w:type="table" w:styleId="aff7">
    <w:name w:val="Table Grid"/>
    <w:basedOn w:val="a1"/>
    <w:uiPriority w:val="59"/>
    <w:rsid w:val="00BB70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819025">
      <w:bodyDiv w:val="1"/>
      <w:marLeft w:val="0"/>
      <w:marRight w:val="0"/>
      <w:marTop w:val="0"/>
      <w:marBottom w:val="0"/>
      <w:divBdr>
        <w:top w:val="none" w:sz="0" w:space="0" w:color="auto"/>
        <w:left w:val="none" w:sz="0" w:space="0" w:color="auto"/>
        <w:bottom w:val="none" w:sz="0" w:space="0" w:color="auto"/>
        <w:right w:val="none" w:sz="0" w:space="0" w:color="auto"/>
      </w:divBdr>
    </w:div>
    <w:div w:id="1168982851">
      <w:bodyDiv w:val="1"/>
      <w:marLeft w:val="0"/>
      <w:marRight w:val="0"/>
      <w:marTop w:val="0"/>
      <w:marBottom w:val="0"/>
      <w:divBdr>
        <w:top w:val="none" w:sz="0" w:space="0" w:color="auto"/>
        <w:left w:val="none" w:sz="0" w:space="0" w:color="auto"/>
        <w:bottom w:val="none" w:sz="0" w:space="0" w:color="auto"/>
        <w:right w:val="none" w:sz="0" w:space="0" w:color="auto"/>
      </w:divBdr>
    </w:div>
    <w:div w:id="124946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105</Pages>
  <Words>19223</Words>
  <Characters>109577</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Вячеслав Б. Русаков</dc:creator>
  <cp:keywords/>
  <dc:description/>
  <cp:lastModifiedBy>Вячеслав Б. Русаков</cp:lastModifiedBy>
  <cp:revision>27</cp:revision>
  <cp:lastPrinted>2026-06-22T04:45:00Z</cp:lastPrinted>
  <dcterms:created xsi:type="dcterms:W3CDTF">2026-05-18T06:21:00Z</dcterms:created>
  <dcterms:modified xsi:type="dcterms:W3CDTF">2026-06-23T05:42:00Z</dcterms:modified>
</cp:coreProperties>
</file>