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A8E" w:rsidRDefault="00491A8E" w:rsidP="00491A8E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sz w:val="20"/>
          <w:lang w:val="ru-RU"/>
        </w:rPr>
        <w:t>МИНИСТЕРСТВО НАУКИ И ВЫСШЕГО ОБРАЗОВАНИЯ РОССИЙСКОЙ ФЕДЕРАЦИИ</w:t>
      </w:r>
    </w:p>
    <w:p w:rsidR="00491A8E" w:rsidRDefault="00491A8E" w:rsidP="00491A8E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br/>
        <w:t>ФЕДЕРАЛЬНОЕ ГОСУДАРСТВЕННОЕ БЮДЖЕТНОЕ</w:t>
      </w:r>
      <w:r>
        <w:rPr>
          <w:rFonts w:cs="Times New Roman"/>
          <w:lang w:val="ru-RU"/>
        </w:rPr>
        <w:br/>
        <w:t>ОБРАЗОВАТЕЛЬНОЕ УЧРЕЖДЕНИЕ ВЫСШЕГО ОБРАЗОВАНИЯ</w:t>
      </w:r>
    </w:p>
    <w:p w:rsidR="00491A8E" w:rsidRDefault="00491A8E" w:rsidP="00491A8E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br/>
        <w:t>«БРАТСКИЙ ГОСУДАРСТВЕННЫЙ УНИВЕРСИТЕТ»</w:t>
      </w:r>
    </w:p>
    <w:p w:rsidR="00491A8E" w:rsidRDefault="00491A8E" w:rsidP="00491A8E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  <w:t xml:space="preserve">ФОНД </w:t>
      </w:r>
      <w:r>
        <w:rPr>
          <w:rFonts w:cs="Times New Roman"/>
          <w:b/>
          <w:sz w:val="28"/>
          <w:lang w:val="ru-RU"/>
        </w:rPr>
        <w:br/>
        <w:t>ОЦЕНОЧНЫХ СРЕДСТВ</w:t>
      </w: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 дисциплине </w:t>
      </w:r>
      <w:r>
        <w:rPr>
          <w:rFonts w:cs="Times New Roman"/>
          <w:lang w:val="ru-RU"/>
        </w:rPr>
        <w:br/>
        <w:t>Б</w:t>
      </w:r>
      <w:proofErr w:type="gramStart"/>
      <w:r>
        <w:rPr>
          <w:rFonts w:cs="Times New Roman"/>
          <w:lang w:val="ru-RU"/>
        </w:rPr>
        <w:t>1</w:t>
      </w:r>
      <w:proofErr w:type="gramEnd"/>
      <w:r>
        <w:rPr>
          <w:rFonts w:cs="Times New Roman"/>
          <w:lang w:val="ru-RU"/>
        </w:rPr>
        <w:t>.О.02.03 История государства и права зарубежных стран</w:t>
      </w:r>
      <w:r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Направление подготовки 40.03.01 Юриспруденция </w:t>
      </w:r>
      <w:r>
        <w:rPr>
          <w:rFonts w:cs="Times New Roman"/>
          <w:lang w:val="ru-RU"/>
        </w:rPr>
        <w:br/>
      </w:r>
    </w:p>
    <w:p w:rsidR="00491A8E" w:rsidRDefault="00B4060C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Профиль подготовки Юриспруд</w:t>
      </w:r>
      <w:r w:rsidR="00491A8E">
        <w:rPr>
          <w:rFonts w:cs="Times New Roman"/>
          <w:lang w:val="ru-RU"/>
        </w:rPr>
        <w:t>енция</w:t>
      </w:r>
      <w:r w:rsidR="00491A8E"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Квалификация бакалавр</w:t>
      </w:r>
      <w:r>
        <w:rPr>
          <w:rFonts w:cs="Times New Roman"/>
          <w:lang w:val="ru-RU"/>
        </w:rPr>
        <w:br/>
      </w:r>
    </w:p>
    <w:p w:rsidR="00491A8E" w:rsidRDefault="00DC19DF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Год начала подготовки 2025</w:t>
      </w:r>
      <w:r w:rsidR="00491A8E"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Составитель: </w:t>
      </w:r>
      <w:r>
        <w:rPr>
          <w:rFonts w:cs="Times New Roman"/>
          <w:lang w:val="ru-RU"/>
        </w:rPr>
        <w:br/>
        <w:t xml:space="preserve"> </w:t>
      </w:r>
      <w:r>
        <w:rPr>
          <w:rFonts w:cs="Times New Roman"/>
          <w:szCs w:val="24"/>
          <w:lang w:val="ru-RU"/>
        </w:rPr>
        <w:t xml:space="preserve">В.Б. Русаков, доцент  кафедры  </w:t>
      </w:r>
      <w:proofErr w:type="spellStart"/>
      <w:r>
        <w:rPr>
          <w:rFonts w:cs="Times New Roman"/>
          <w:szCs w:val="24"/>
          <w:lang w:val="ru-RU"/>
        </w:rPr>
        <w:t>ПиИЯ</w:t>
      </w:r>
      <w:proofErr w:type="spellEnd"/>
      <w:r>
        <w:rPr>
          <w:rFonts w:cs="Times New Roman"/>
          <w:szCs w:val="24"/>
          <w:lang w:val="ru-RU"/>
        </w:rPr>
        <w:t xml:space="preserve">,  </w:t>
      </w:r>
      <w:proofErr w:type="spellStart"/>
      <w:r>
        <w:rPr>
          <w:rFonts w:cs="Times New Roman"/>
          <w:szCs w:val="24"/>
          <w:lang w:val="ru-RU"/>
        </w:rPr>
        <w:t>к.и.</w:t>
      </w:r>
      <w:proofErr w:type="gramStart"/>
      <w:r>
        <w:rPr>
          <w:rFonts w:cs="Times New Roman"/>
          <w:szCs w:val="24"/>
          <w:lang w:val="ru-RU"/>
        </w:rPr>
        <w:t>н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.,      </w:t>
      </w:r>
      <w:r>
        <w:rPr>
          <w:rFonts w:cs="Times New Roman"/>
          <w:lang w:val="ru-RU"/>
        </w:rPr>
        <w:tab/>
        <w:t>________________</w:t>
      </w:r>
      <w:r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Одобрено на заседании кафедры правоведения и иностранных языков</w:t>
      </w:r>
      <w:r>
        <w:rPr>
          <w:rFonts w:cs="Times New Roman"/>
          <w:lang w:val="ru-RU"/>
        </w:rPr>
        <w:br/>
        <w:t>«22» апреля 2026 г., протокол № 9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 xml:space="preserve">Заведующий кафедрой </w:t>
      </w:r>
      <w:r>
        <w:rPr>
          <w:rFonts w:cs="Times New Roman"/>
          <w:lang w:val="ru-RU"/>
        </w:rPr>
        <w:br/>
        <w:t>правоведения и иностранных языков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  <w:t>____________ С.А. Янюшкин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Председатель методической комиссии факультета гуманитарно-педагогического факультета</w:t>
      </w:r>
      <w:r>
        <w:rPr>
          <w:rFonts w:cs="Times New Roman"/>
          <w:lang w:val="ru-RU"/>
        </w:rPr>
        <w:br/>
        <w:t>_____________   Н.Н. Лебедева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«29»  апреля  2026 г., протокол № 8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Ответственный за реализацию ОПОП</w:t>
      </w:r>
      <w:r>
        <w:rPr>
          <w:rFonts w:cs="Times New Roman"/>
          <w:lang w:val="ru-RU"/>
        </w:rPr>
        <w:tab/>
        <w:t>________________ С.А. Янюшкин</w:t>
      </w:r>
      <w:r>
        <w:rPr>
          <w:rFonts w:cs="Times New Roman"/>
          <w:lang w:val="ru-RU"/>
        </w:rPr>
        <w:br/>
      </w: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lastRenderedPageBreak/>
        <w:t>Паспорт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фонда оценочных средств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>по дисциплине Б</w:t>
      </w:r>
      <w:proofErr w:type="gramStart"/>
      <w:r w:rsidRPr="00DC175D">
        <w:rPr>
          <w:szCs w:val="24"/>
          <w:lang w:val="ru-RU"/>
        </w:rPr>
        <w:t>1</w:t>
      </w:r>
      <w:proofErr w:type="gramEnd"/>
      <w:r w:rsidRPr="00DC175D">
        <w:rPr>
          <w:szCs w:val="24"/>
          <w:lang w:val="ru-RU"/>
        </w:rPr>
        <w:t>.О.02.03 История государства и права зарубежных стран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szCs w:val="24"/>
          <w:lang w:val="ru-RU"/>
        </w:rPr>
        <w:t xml:space="preserve">1. </w:t>
      </w:r>
      <w:r w:rsidRPr="00DC175D">
        <w:rPr>
          <w:kern w:val="2"/>
          <w:szCs w:val="24"/>
          <w:lang w:val="ru-RU"/>
        </w:rPr>
        <w:t xml:space="preserve">УК-5  </w:t>
      </w:r>
      <w:proofErr w:type="gramStart"/>
      <w:r w:rsidRPr="00DC175D">
        <w:rPr>
          <w:kern w:val="2"/>
          <w:szCs w:val="24"/>
          <w:lang w:val="ru-RU"/>
        </w:rPr>
        <w:t>Способен</w:t>
      </w:r>
      <w:proofErr w:type="gramEnd"/>
      <w:r w:rsidRPr="00DC175D">
        <w:rPr>
          <w:kern w:val="2"/>
          <w:szCs w:val="24"/>
          <w:lang w:val="ru-RU"/>
        </w:rPr>
        <w:t xml:space="preserve"> воспринимать межкультурное разнообразие общества в социально-историческом, этическом и философском контекстах: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kern w:val="2"/>
          <w:szCs w:val="24"/>
          <w:lang w:val="ru-RU"/>
        </w:rPr>
        <w:t xml:space="preserve">      Индикаторы: УК-5.1. Анализирует современное состояние общества на основе знания истории; 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 w:val="22"/>
          <w:lang w:val="ru-RU"/>
        </w:rPr>
      </w:pPr>
      <w:r w:rsidRPr="00DC175D">
        <w:rPr>
          <w:kern w:val="2"/>
          <w:szCs w:val="24"/>
          <w:lang w:val="ru-RU"/>
        </w:rPr>
        <w:t>УК-5.3.</w:t>
      </w:r>
      <w:r w:rsidRPr="00DC175D">
        <w:rPr>
          <w:lang w:val="ru-RU"/>
        </w:rPr>
        <w:t xml:space="preserve"> </w:t>
      </w:r>
      <w:r w:rsidRPr="00DC175D">
        <w:rPr>
          <w:sz w:val="22"/>
          <w:lang w:val="ru-RU"/>
        </w:rPr>
        <w:t>Демонстрирует понимание общего и особенного в развитии цивилизаций, религиозно-культурных отличий и ценностей локальных цивилизаций.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szCs w:val="24"/>
          <w:lang w:val="ru-RU"/>
        </w:rPr>
        <w:t xml:space="preserve">2. </w:t>
      </w:r>
      <w:r w:rsidRPr="00DC175D">
        <w:rPr>
          <w:kern w:val="2"/>
          <w:szCs w:val="24"/>
          <w:lang w:val="ru-RU"/>
        </w:rPr>
        <w:t xml:space="preserve">ОПК-1  </w:t>
      </w:r>
      <w:proofErr w:type="gramStart"/>
      <w:r w:rsidRPr="00DC175D">
        <w:rPr>
          <w:kern w:val="2"/>
          <w:szCs w:val="24"/>
          <w:lang w:val="ru-RU"/>
        </w:rPr>
        <w:t>Способен</w:t>
      </w:r>
      <w:proofErr w:type="gramEnd"/>
      <w:r w:rsidRPr="00DC175D">
        <w:rPr>
          <w:kern w:val="2"/>
          <w:szCs w:val="24"/>
          <w:lang w:val="ru-RU"/>
        </w:rPr>
        <w:t xml:space="preserve"> анализировать основные закономерности формирования, функционирования и развития права: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kern w:val="2"/>
          <w:szCs w:val="24"/>
          <w:lang w:val="ru-RU"/>
        </w:rPr>
        <w:t xml:space="preserve">      Индикаторы: ОПК-1.1. </w:t>
      </w:r>
      <w:proofErr w:type="gramStart"/>
      <w:r w:rsidRPr="00DC175D">
        <w:rPr>
          <w:kern w:val="2"/>
          <w:szCs w:val="24"/>
          <w:lang w:val="ru-RU"/>
        </w:rPr>
        <w:t>Способен</w:t>
      </w:r>
      <w:proofErr w:type="gramEnd"/>
      <w:r w:rsidRPr="00DC175D">
        <w:rPr>
          <w:kern w:val="2"/>
          <w:szCs w:val="24"/>
          <w:lang w:val="ru-RU"/>
        </w:rPr>
        <w:t xml:space="preserve"> осуществлять периодизацию развития отечественной и зарубежных правовых систем.</w:t>
      </w:r>
    </w:p>
    <w:tbl>
      <w:tblPr>
        <w:tblW w:w="102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134"/>
        <w:gridCol w:w="3685"/>
        <w:gridCol w:w="1701"/>
        <w:gridCol w:w="1628"/>
      </w:tblGrid>
      <w:tr w:rsidR="00DC175D" w:rsidTr="00DC175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Компетенции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индикатора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Раздел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Тема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Форма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оценки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 w:val="22"/>
              </w:rPr>
            </w:pPr>
            <w:r>
              <w:rPr>
                <w:b/>
                <w:sz w:val="22"/>
              </w:rPr>
              <w:t>(ТК, ПА)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ind w:left="-164" w:right="-108"/>
              <w:jc w:val="center"/>
              <w:rPr>
                <w:rFonts w:eastAsia="Times New Roman" w:cs="Times New Roman"/>
                <w:b/>
                <w:sz w:val="22"/>
              </w:rPr>
            </w:pPr>
            <w:r>
              <w:rPr>
                <w:b/>
                <w:sz w:val="22"/>
              </w:rPr>
              <w:t>ФОС</w:t>
            </w:r>
          </w:p>
        </w:tc>
      </w:tr>
      <w:tr w:rsidR="00DC175D" w:rsidRPr="00433E6C" w:rsidTr="00DC175D">
        <w:trPr>
          <w:trHeight w:val="78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УК-5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УК-5.1.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ind w:left="-142"/>
              <w:jc w:val="center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>1. Государство и право древнего мира.</w:t>
            </w:r>
          </w:p>
          <w:p w:rsidR="00DC175D" w:rsidRPr="00DC175D" w:rsidRDefault="00DC175D">
            <w:pPr>
              <w:spacing w:line="256" w:lineRule="auto"/>
              <w:ind w:left="-142"/>
              <w:jc w:val="center"/>
              <w:rPr>
                <w:color w:val="000000"/>
                <w:sz w:val="22"/>
                <w:lang w:val="ru-RU"/>
              </w:rPr>
            </w:pPr>
          </w:p>
          <w:p w:rsidR="00DC175D" w:rsidRDefault="00DC175D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1.1. </w:t>
            </w:r>
            <w:r w:rsidRPr="00DC175D">
              <w:rPr>
                <w:color w:val="000000"/>
                <w:sz w:val="22"/>
                <w:lang w:val="ru-RU"/>
              </w:rPr>
              <w:t>История государства и права зарубежных стран как наука и учебная дисциплина.</w:t>
            </w:r>
            <w:r w:rsidRPr="00DC175D">
              <w:rPr>
                <w:b/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ПЗ № 1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1.1. - 1.5.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Экзаменационные вопросы   1.1. - 1.5.</w:t>
            </w:r>
          </w:p>
        </w:tc>
      </w:tr>
      <w:tr w:rsidR="00DC175D" w:rsidTr="00DC175D">
        <w:trPr>
          <w:trHeight w:val="4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color w:val="000000"/>
                <w:sz w:val="22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1.2. Государство 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право </w:t>
            </w:r>
            <w:proofErr w:type="gramStart"/>
            <w:r w:rsidRPr="00DC175D">
              <w:rPr>
                <w:sz w:val="22"/>
                <w:lang w:val="ru-RU"/>
              </w:rPr>
              <w:t>Древнего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Востока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ПЗ № 2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Лекция </w:t>
            </w:r>
            <w:proofErr w:type="gramStart"/>
            <w:r w:rsidRPr="00DC175D">
              <w:rPr>
                <w:sz w:val="22"/>
                <w:lang w:val="ru-RU"/>
              </w:rPr>
              <w:t>–б</w:t>
            </w:r>
            <w:proofErr w:type="gramEnd"/>
            <w:r w:rsidRPr="00DC175D">
              <w:rPr>
                <w:sz w:val="22"/>
                <w:lang w:val="ru-RU"/>
              </w:rPr>
              <w:t>еседа № 1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1.6 - 1.17.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  1.6 - 1.17.</w:t>
            </w:r>
          </w:p>
        </w:tc>
      </w:tr>
      <w:tr w:rsidR="00DC175D" w:rsidTr="00DC175D">
        <w:trPr>
          <w:trHeight w:val="4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1.3. Государство 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право Древней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Греции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ПЗ № 3 Лекция </w:t>
            </w:r>
            <w:proofErr w:type="gramStart"/>
            <w:r w:rsidRPr="00DC175D">
              <w:rPr>
                <w:sz w:val="22"/>
                <w:lang w:val="ru-RU"/>
              </w:rPr>
              <w:t>–б</w:t>
            </w:r>
            <w:proofErr w:type="gramEnd"/>
            <w:r w:rsidRPr="00DC175D">
              <w:rPr>
                <w:sz w:val="22"/>
                <w:lang w:val="ru-RU"/>
              </w:rPr>
              <w:t xml:space="preserve">еседа № 2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1.18. - 1.22.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1.18</w:t>
            </w:r>
            <w:proofErr w:type="gramEnd"/>
            <w:r>
              <w:rPr>
                <w:sz w:val="22"/>
              </w:rPr>
              <w:t>. - 1.22.</w:t>
            </w:r>
          </w:p>
        </w:tc>
      </w:tr>
      <w:tr w:rsidR="00DC175D" w:rsidTr="00DC175D">
        <w:trPr>
          <w:trHeight w:val="68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1.4.  Государство 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право </w:t>
            </w:r>
            <w:proofErr w:type="gramStart"/>
            <w:r w:rsidRPr="00DC175D">
              <w:rPr>
                <w:sz w:val="22"/>
                <w:lang w:val="ru-RU"/>
              </w:rPr>
              <w:t>Древнего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Рима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ПЗ № 4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1.23. - 1.29.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lastRenderedPageBreak/>
              <w:t>1.23</w:t>
            </w:r>
            <w:proofErr w:type="gramEnd"/>
            <w:r>
              <w:rPr>
                <w:sz w:val="22"/>
              </w:rPr>
              <w:t>. - 1.29.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Tr="00DC175D">
        <w:trPr>
          <w:trHeight w:val="6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>2. Государство и право в средние века.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2.1.  </w:t>
            </w:r>
            <w:proofErr w:type="spellStart"/>
            <w:r>
              <w:rPr>
                <w:sz w:val="22"/>
              </w:rPr>
              <w:t>Раннефеодальные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государства</w:t>
            </w:r>
            <w:proofErr w:type="spellEnd"/>
            <w:r>
              <w:rPr>
                <w:sz w:val="22"/>
              </w:rPr>
              <w:t xml:space="preserve"> в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Западной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Европе</w:t>
            </w:r>
            <w:proofErr w:type="spellEnd"/>
            <w:r>
              <w:rPr>
                <w:sz w:val="22"/>
              </w:rPr>
              <w:t xml:space="preserve">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ПЗ №  5 (Дискуссия)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2.1. - 2.5.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2.1</w:t>
            </w:r>
            <w:proofErr w:type="gramEnd"/>
            <w:r>
              <w:rPr>
                <w:sz w:val="22"/>
              </w:rPr>
              <w:t>. - 2.5.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RPr="00433E6C" w:rsidTr="00DC175D">
        <w:trPr>
          <w:trHeight w:val="2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2.2. Государства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Западной Европы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 </w:t>
            </w:r>
            <w:r>
              <w:rPr>
                <w:sz w:val="22"/>
              </w:rPr>
              <w:t>XII</w:t>
            </w:r>
            <w:r w:rsidRPr="00DC175D">
              <w:rPr>
                <w:sz w:val="22"/>
                <w:lang w:val="ru-RU"/>
              </w:rPr>
              <w:t>–</w:t>
            </w:r>
            <w:r>
              <w:rPr>
                <w:sz w:val="22"/>
              </w:rPr>
              <w:t>XVII</w:t>
            </w:r>
            <w:r w:rsidRPr="00DC175D">
              <w:rPr>
                <w:sz w:val="22"/>
                <w:lang w:val="ru-RU"/>
              </w:rPr>
              <w:t xml:space="preserve"> вв.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ПЗ № 6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2.6. - 2.14.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Экзаменационные вопросы  2.6.-2.14.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DC175D" w:rsidRPr="00433E6C" w:rsidTr="00DC175D">
        <w:trPr>
          <w:trHeight w:val="20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color w:val="000000"/>
                <w:sz w:val="22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2.3. </w:t>
            </w:r>
            <w:proofErr w:type="spellStart"/>
            <w:r>
              <w:rPr>
                <w:sz w:val="22"/>
              </w:rPr>
              <w:t>Право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средневековой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Западной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Европы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ПЗ № 7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зачету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2.15. - 2.17.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Экзаменационные вопросы 2.15. - 2.17.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DC175D" w:rsidRPr="00433E6C" w:rsidTr="00DC175D">
        <w:trPr>
          <w:trHeight w:val="1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color w:val="000000"/>
                <w:sz w:val="22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2.4. </w:t>
            </w:r>
            <w:proofErr w:type="spellStart"/>
            <w:r>
              <w:rPr>
                <w:sz w:val="22"/>
              </w:rPr>
              <w:t>Государства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средневекового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Востока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ПЗ № .8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Вопросы к зачету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2.18. - 2.21.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Экзаменационные вопросы  2.18. - 2.21.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DC175D" w:rsidTr="00DC175D">
        <w:trPr>
          <w:trHeight w:val="48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i/>
                <w:sz w:val="22"/>
              </w:rPr>
            </w:pPr>
            <w:r>
              <w:rPr>
                <w:sz w:val="22"/>
              </w:rPr>
              <w:t>УК-5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</w:rPr>
            </w:pPr>
            <w:r>
              <w:rPr>
                <w:kern w:val="2"/>
                <w:szCs w:val="24"/>
              </w:rPr>
              <w:t>УК-5.3.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3 Государство и право нового времени.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3.1. </w:t>
            </w:r>
            <w:proofErr w:type="spellStart"/>
            <w:r>
              <w:rPr>
                <w:sz w:val="22"/>
              </w:rPr>
              <w:t>Возникновение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буржуазных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государств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9 </w:t>
            </w: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3.1</w:t>
            </w:r>
            <w:proofErr w:type="gramEnd"/>
            <w:r>
              <w:rPr>
                <w:sz w:val="22"/>
              </w:rPr>
              <w:t>. - 3.2.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Tr="00DC175D">
        <w:trPr>
          <w:trHeight w:val="20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3.2. Развитие  английского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государства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>
              <w:rPr>
                <w:sz w:val="22"/>
              </w:rPr>
              <w:t>XVII</w:t>
            </w:r>
            <w:r w:rsidRPr="00DC175D">
              <w:rPr>
                <w:sz w:val="22"/>
                <w:lang w:val="ru-RU"/>
              </w:rPr>
              <w:t>–</w:t>
            </w:r>
            <w:r>
              <w:rPr>
                <w:sz w:val="22"/>
              </w:rPr>
              <w:t>XIX</w:t>
            </w:r>
            <w:r w:rsidRPr="00DC175D">
              <w:rPr>
                <w:sz w:val="22"/>
                <w:lang w:val="ru-RU"/>
              </w:rPr>
              <w:t xml:space="preserve"> вв.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</w:t>
            </w:r>
            <w:proofErr w:type="gramStart"/>
            <w:r>
              <w:rPr>
                <w:sz w:val="22"/>
              </w:rPr>
              <w:t xml:space="preserve">10  </w:t>
            </w: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3.3. - 3.5.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Tr="00DC175D">
        <w:trPr>
          <w:trHeight w:val="13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3.3. Образование 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развитие США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>
              <w:rPr>
                <w:sz w:val="22"/>
              </w:rPr>
              <w:t>XVIII</w:t>
            </w:r>
            <w:r w:rsidRPr="00DC175D">
              <w:rPr>
                <w:sz w:val="22"/>
                <w:lang w:val="ru-RU"/>
              </w:rPr>
              <w:t xml:space="preserve"> – начале ХХ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вв</w:t>
            </w:r>
            <w:proofErr w:type="spellEnd"/>
            <w:proofErr w:type="gramEnd"/>
            <w:r>
              <w:rPr>
                <w:sz w:val="22"/>
              </w:rPr>
              <w:t xml:space="preserve">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11 </w:t>
            </w:r>
            <w:proofErr w:type="spellStart"/>
            <w:r>
              <w:rPr>
                <w:sz w:val="22"/>
              </w:rPr>
              <w:t>Дискуссия</w:t>
            </w:r>
            <w:proofErr w:type="spellEnd"/>
          </w:p>
          <w:p w:rsidR="00DC175D" w:rsidRDefault="00DC175D">
            <w:pPr>
              <w:spacing w:line="25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3.6</w:t>
            </w:r>
            <w:proofErr w:type="gramEnd"/>
            <w:r>
              <w:rPr>
                <w:sz w:val="22"/>
              </w:rPr>
              <w:t xml:space="preserve"> - 3.8.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Tr="00DC175D">
        <w:trPr>
          <w:trHeight w:val="21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3.4. Французское  государство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proofErr w:type="gramStart"/>
            <w:r w:rsidRPr="00DC175D">
              <w:rPr>
                <w:sz w:val="22"/>
                <w:lang w:val="ru-RU"/>
              </w:rPr>
              <w:t>конце</w:t>
            </w:r>
            <w:proofErr w:type="gramEnd"/>
            <w:r w:rsidRPr="00DC175D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XVIII</w:t>
            </w:r>
            <w:r w:rsidRPr="00DC175D">
              <w:rPr>
                <w:sz w:val="22"/>
                <w:lang w:val="ru-RU"/>
              </w:rPr>
              <w:t xml:space="preserve"> –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начале</w:t>
            </w:r>
            <w:proofErr w:type="spellEnd"/>
            <w:r>
              <w:rPr>
                <w:sz w:val="22"/>
              </w:rPr>
              <w:t xml:space="preserve"> XX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lastRenderedPageBreak/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</w:t>
            </w:r>
            <w:proofErr w:type="gramStart"/>
            <w:r>
              <w:rPr>
                <w:sz w:val="22"/>
              </w:rPr>
              <w:t xml:space="preserve">12  </w:t>
            </w:r>
            <w:proofErr w:type="spellStart"/>
            <w:r>
              <w:rPr>
                <w:sz w:val="22"/>
              </w:rPr>
              <w:t>Экзаменацион</w:t>
            </w:r>
            <w:r>
              <w:rPr>
                <w:sz w:val="22"/>
              </w:rPr>
              <w:lastRenderedPageBreak/>
              <w:t>ные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3.9. - 3.12.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</w:p>
        </w:tc>
      </w:tr>
      <w:tr w:rsidR="00DC175D" w:rsidTr="00DC175D">
        <w:trPr>
          <w:trHeight w:val="16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3.5. Германская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государственность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 </w:t>
            </w:r>
            <w:r>
              <w:rPr>
                <w:sz w:val="22"/>
              </w:rPr>
              <w:t>XVIII</w:t>
            </w:r>
            <w:r w:rsidRPr="00DC175D">
              <w:rPr>
                <w:sz w:val="22"/>
                <w:lang w:val="ru-RU"/>
              </w:rPr>
              <w:t xml:space="preserve"> – начале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ХХ вв.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ПЗ № 13 </w:t>
            </w: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3.13</w:t>
            </w:r>
            <w:proofErr w:type="gramEnd"/>
            <w:r>
              <w:rPr>
                <w:sz w:val="22"/>
              </w:rPr>
              <w:t>. - 3.14.</w:t>
            </w:r>
          </w:p>
        </w:tc>
      </w:tr>
      <w:tr w:rsidR="00DC175D" w:rsidTr="00DC175D">
        <w:trPr>
          <w:trHeight w:val="10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3.6. Государства Азии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в Новое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ПЗ № .14 </w:t>
            </w: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 3.15. - 3.18.</w:t>
            </w:r>
          </w:p>
        </w:tc>
      </w:tr>
      <w:tr w:rsidR="00DC175D" w:rsidTr="00DC175D">
        <w:trPr>
          <w:trHeight w:val="8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i/>
                <w:sz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3.7. Развитие права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Новое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ТК, ПА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ПЗ № </w:t>
            </w:r>
            <w:proofErr w:type="gramStart"/>
            <w:r>
              <w:rPr>
                <w:sz w:val="22"/>
              </w:rPr>
              <w:t xml:space="preserve">15  </w:t>
            </w: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3.19. - 3.21.</w:t>
            </w:r>
          </w:p>
        </w:tc>
      </w:tr>
      <w:tr w:rsidR="00DC175D" w:rsidTr="00DC175D">
        <w:trPr>
          <w:trHeight w:val="5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ОПК-1</w:t>
            </w: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jc w:val="center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ОПК-1.1.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DC175D" w:rsidRDefault="00DC175D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>4.</w:t>
            </w:r>
            <w:r w:rsidRPr="00DC175D">
              <w:rPr>
                <w:b/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Государство и право в Новейшее время.</w:t>
            </w:r>
          </w:p>
          <w:p w:rsidR="00DC175D" w:rsidRPr="00DC175D" w:rsidRDefault="00DC175D">
            <w:pPr>
              <w:widowControl w:val="0"/>
              <w:spacing w:line="256" w:lineRule="auto"/>
              <w:ind w:left="-142"/>
              <w:jc w:val="both"/>
              <w:rPr>
                <w:rFonts w:eastAsia="Times New Roman" w:cs="Times New Roman"/>
                <w:color w:val="000000"/>
                <w:sz w:val="22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4.1. Государства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Европы 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Америки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Новейшее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ПЗ № 16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Экзаменационные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 4.1</w:t>
            </w:r>
            <w:proofErr w:type="gramEnd"/>
            <w:r>
              <w:rPr>
                <w:sz w:val="22"/>
              </w:rPr>
              <w:t>. - 4.8.</w:t>
            </w:r>
          </w:p>
        </w:tc>
      </w:tr>
      <w:tr w:rsidR="00DC175D" w:rsidRPr="00433E6C" w:rsidTr="00DC175D">
        <w:trPr>
          <w:trHeight w:val="106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4.2. Государства Азии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и Африки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Новейшее время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ПЗ № 17 Лекция – беседа № 3.  Экзаменационные вопросы  4.9. - 4.13.</w:t>
            </w:r>
          </w:p>
        </w:tc>
      </w:tr>
      <w:tr w:rsidR="00DC175D" w:rsidTr="00DC175D">
        <w:trPr>
          <w:trHeight w:val="4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ind w:left="-142"/>
              <w:jc w:val="both"/>
              <w:rPr>
                <w:rFonts w:eastAsia="Times New Roman" w:cs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4.3. История права </w:t>
            </w:r>
            <w:proofErr w:type="gramStart"/>
            <w:r w:rsidRPr="00DC175D">
              <w:rPr>
                <w:sz w:val="22"/>
                <w:lang w:val="ru-RU"/>
              </w:rPr>
              <w:t>в</w:t>
            </w:r>
            <w:proofErr w:type="gramEnd"/>
          </w:p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Новейшее время.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ПЗ № 18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Лекция – беседа №4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Вопросы к экзамену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4.14. - 4.16.</w:t>
            </w:r>
          </w:p>
        </w:tc>
      </w:tr>
    </w:tbl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ТЕКУЩИЙ КОНТРОЛЬ</w:t>
      </w: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Перечень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оценочных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средств</w:t>
      </w:r>
      <w:proofErr w:type="spellEnd"/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>по дисциплине  Б</w:t>
      </w:r>
      <w:proofErr w:type="gramStart"/>
      <w:r w:rsidRPr="00DC175D">
        <w:rPr>
          <w:szCs w:val="24"/>
          <w:lang w:val="ru-RU"/>
        </w:rPr>
        <w:t>1</w:t>
      </w:r>
      <w:proofErr w:type="gramEnd"/>
      <w:r w:rsidRPr="00DC175D">
        <w:rPr>
          <w:szCs w:val="24"/>
          <w:lang w:val="ru-RU"/>
        </w:rPr>
        <w:t>.О.02.03 История государства и права России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DC175D" w:rsidRPr="00433E6C" w:rsidTr="00DC175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Наименование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Краткая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характеристика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DC175D" w:rsidTr="00DC175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Лекция-беседа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shd w:val="clear" w:color="auto" w:fill="FFFFFF"/>
                <w:lang w:val="ru-RU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Темы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Tr="00DC175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spacing w:line="256" w:lineRule="auto"/>
              <w:ind w:left="57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Практическое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занятия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Форма организации учебного процесса, заключающаяся в выполнении обучающимися </w:t>
            </w:r>
            <w:r w:rsidRPr="00DC175D">
              <w:rPr>
                <w:sz w:val="22"/>
                <w:lang w:val="ru-RU"/>
              </w:rPr>
              <w:lastRenderedPageBreak/>
              <w:t>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для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практических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занятий</w:t>
            </w:r>
            <w:proofErr w:type="spellEnd"/>
          </w:p>
        </w:tc>
      </w:tr>
      <w:tr w:rsidR="00DC175D" w:rsidTr="00DC175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spacing w:line="256" w:lineRule="auto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2"/>
              </w:rPr>
              <w:lastRenderedPageBreak/>
              <w:t>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Дискуссия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510EF1" w:rsidRPr="00510EF1" w:rsidTr="00DC175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Pr="00510EF1" w:rsidRDefault="00510EF1">
            <w:pPr>
              <w:spacing w:line="256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Pr="00510EF1" w:rsidRDefault="00510EF1">
            <w:pPr>
              <w:widowControl w:val="0"/>
              <w:spacing w:line="256" w:lineRule="auto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Pr="00DC175D" w:rsidRDefault="00510EF1">
            <w:pPr>
              <w:widowControl w:val="0"/>
              <w:spacing w:line="256" w:lineRule="auto"/>
              <w:ind w:firstLine="28"/>
              <w:jc w:val="both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проверки уровня освоения компетенций обучающегося.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Pr="00510EF1" w:rsidRDefault="00510EF1">
            <w:pPr>
              <w:widowControl w:val="0"/>
              <w:spacing w:line="256" w:lineRule="auto"/>
              <w:rPr>
                <w:sz w:val="22"/>
                <w:lang w:val="ru-RU"/>
              </w:rPr>
            </w:pPr>
            <w:proofErr w:type="spellStart"/>
            <w:r>
              <w:rPr>
                <w:rFonts w:cs="Times New Roman"/>
              </w:rPr>
              <w:t>Комплект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тестовых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заданий</w:t>
            </w:r>
            <w:proofErr w:type="spellEnd"/>
          </w:p>
        </w:tc>
      </w:tr>
      <w:tr w:rsidR="0095534E" w:rsidRPr="00C55FEF" w:rsidTr="00232CB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4E" w:rsidRPr="0095534E" w:rsidRDefault="0095534E" w:rsidP="00232CB7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4E" w:rsidRPr="00806B70" w:rsidRDefault="0095534E" w:rsidP="00232CB7">
            <w:pPr>
              <w:spacing w:line="240" w:lineRule="auto"/>
              <w:rPr>
                <w:rFonts w:eastAsia="Calibri" w:cs="Times New Roman"/>
              </w:rPr>
            </w:pPr>
            <w:r w:rsidRPr="00806B70">
              <w:rPr>
                <w:rFonts w:cs="Times New Roman"/>
              </w:rPr>
              <w:t xml:space="preserve"> </w:t>
            </w:r>
            <w:proofErr w:type="spellStart"/>
            <w:r w:rsidRPr="00806B70">
              <w:rPr>
                <w:rFonts w:eastAsia="Calibri" w:cs="Times New Roman"/>
              </w:rPr>
              <w:t>Вопросы</w:t>
            </w:r>
            <w:proofErr w:type="spellEnd"/>
            <w:r w:rsidRPr="00806B70">
              <w:rPr>
                <w:rFonts w:eastAsia="Calibri" w:cs="Times New Roman"/>
              </w:rPr>
              <w:t xml:space="preserve"> к </w:t>
            </w:r>
          </w:p>
          <w:p w:rsidR="0095534E" w:rsidRPr="00433E6C" w:rsidRDefault="00433E6C" w:rsidP="00232CB7">
            <w:pPr>
              <w:widowControl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зачету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4E" w:rsidRPr="0095534E" w:rsidRDefault="0095534E" w:rsidP="00232CB7">
            <w:pPr>
              <w:widowControl w:val="0"/>
              <w:spacing w:line="240" w:lineRule="auto"/>
              <w:ind w:firstLine="28"/>
              <w:jc w:val="both"/>
              <w:rPr>
                <w:rFonts w:cs="Times New Roman"/>
                <w:szCs w:val="24"/>
                <w:lang w:val="ru-RU"/>
              </w:rPr>
            </w:pPr>
            <w:r w:rsidRPr="0095534E">
              <w:rPr>
                <w:rFonts w:cs="Times New Roman"/>
                <w:lang w:val="ru-RU"/>
              </w:rPr>
              <w:t xml:space="preserve"> </w:t>
            </w:r>
            <w:r w:rsidRPr="0095534E">
              <w:rPr>
                <w:rFonts w:eastAsia="Calibri" w:cs="Times New Roman"/>
                <w:lang w:val="ru-RU"/>
              </w:rPr>
              <w:t xml:space="preserve">Форма промежуточной аттестации </w:t>
            </w:r>
            <w:proofErr w:type="gramStart"/>
            <w:r w:rsidRPr="0095534E">
              <w:rPr>
                <w:rFonts w:eastAsia="Calibri" w:cs="Times New Roman"/>
                <w:lang w:val="ru-RU"/>
              </w:rPr>
              <w:t>обучающегося</w:t>
            </w:r>
            <w:proofErr w:type="gramEnd"/>
            <w:r w:rsidRPr="0095534E">
              <w:rPr>
                <w:rFonts w:eastAsia="Calibri" w:cs="Times New Roman"/>
                <w:lang w:val="ru-RU"/>
              </w:rPr>
              <w:t>, определяемая учебным планом подготовки по образовательной программе.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E6C" w:rsidRPr="00433E6C" w:rsidRDefault="00433E6C" w:rsidP="00232CB7">
            <w:pPr>
              <w:widowControl w:val="0"/>
              <w:spacing w:line="24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Перечень вопросов к зачету.</w:t>
            </w:r>
          </w:p>
        </w:tc>
      </w:tr>
      <w:tr w:rsidR="00433E6C" w:rsidTr="00433E6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E6C" w:rsidRDefault="00433E6C">
            <w:pPr>
              <w:spacing w:line="254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E6C" w:rsidRPr="00433E6C" w:rsidRDefault="00433E6C">
            <w:pPr>
              <w:widowControl w:val="0"/>
              <w:spacing w:line="254" w:lineRule="auto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Вопросы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к </w:t>
            </w:r>
            <w:r>
              <w:rPr>
                <w:rFonts w:eastAsia="Times New Roman" w:cs="Times New Roman"/>
                <w:szCs w:val="24"/>
                <w:lang w:val="ru-RU" w:eastAsia="ru-RU"/>
              </w:rPr>
              <w:t>экзамену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E6C" w:rsidRDefault="00433E6C">
            <w:pPr>
              <w:widowControl w:val="0"/>
              <w:spacing w:line="254" w:lineRule="auto"/>
              <w:ind w:firstLine="28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eastAsia="Calibri" w:cs="Times New Roman"/>
                <w:szCs w:val="24"/>
                <w:lang w:val="ru-RU"/>
              </w:rPr>
              <w:t xml:space="preserve">Форма промежуточной аттестации </w:t>
            </w:r>
            <w:proofErr w:type="gramStart"/>
            <w:r>
              <w:rPr>
                <w:rFonts w:eastAsia="Calibri" w:cs="Times New Roman"/>
                <w:szCs w:val="24"/>
                <w:lang w:val="ru-RU"/>
              </w:rPr>
              <w:t>обучающегося</w:t>
            </w:r>
            <w:proofErr w:type="gramEnd"/>
            <w:r>
              <w:rPr>
                <w:rFonts w:eastAsia="Calibri" w:cs="Times New Roman"/>
                <w:szCs w:val="24"/>
                <w:lang w:val="ru-RU"/>
              </w:rPr>
              <w:t>, определяемая учебным планом подготовки по образовательной программе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E6C" w:rsidRPr="00433E6C" w:rsidRDefault="00433E6C">
            <w:pPr>
              <w:widowControl w:val="0"/>
              <w:spacing w:line="254" w:lineRule="auto"/>
              <w:rPr>
                <w:rFonts w:eastAsia="Calibri" w:cs="Times New Roman"/>
                <w:szCs w:val="24"/>
                <w:lang w:val="ru-RU"/>
              </w:rPr>
            </w:pPr>
            <w:r>
              <w:rPr>
                <w:rFonts w:eastAsia="Calibri" w:cs="Times New Roman"/>
                <w:szCs w:val="24"/>
                <w:lang w:val="ru-RU"/>
              </w:rPr>
              <w:t xml:space="preserve"> </w:t>
            </w:r>
            <w:r>
              <w:rPr>
                <w:rFonts w:eastAsia="Calibri" w:cs="Times New Roman"/>
                <w:szCs w:val="24"/>
                <w:lang w:val="ru-RU"/>
              </w:rPr>
              <w:t xml:space="preserve"> Экзаменационные билеты.</w:t>
            </w:r>
            <w:bookmarkStart w:id="0" w:name="_GoBack"/>
            <w:bookmarkEnd w:id="0"/>
          </w:p>
        </w:tc>
      </w:tr>
    </w:tbl>
    <w:p w:rsidR="00DC175D" w:rsidRDefault="00DC175D" w:rsidP="00DC175D">
      <w:pPr>
        <w:pStyle w:val="af0"/>
        <w:ind w:firstLine="425"/>
        <w:rPr>
          <w:b/>
        </w:rPr>
      </w:pPr>
    </w:p>
    <w:p w:rsidR="00DC175D" w:rsidRDefault="00DC175D" w:rsidP="00DC175D">
      <w:pPr>
        <w:pStyle w:val="af0"/>
        <w:ind w:firstLine="425"/>
        <w:jc w:val="center"/>
        <w:rPr>
          <w:b/>
        </w:rPr>
      </w:pPr>
      <w:r>
        <w:rPr>
          <w:b/>
        </w:rPr>
        <w:t>1. ЛЕКЦИЯ-БЕСЕДА</w:t>
      </w:r>
    </w:p>
    <w:p w:rsidR="00DC175D" w:rsidRDefault="00DC175D" w:rsidP="00DC175D">
      <w:pPr>
        <w:pStyle w:val="af0"/>
        <w:ind w:firstLine="425"/>
        <w:jc w:val="center"/>
        <w:rPr>
          <w:b/>
        </w:rPr>
      </w:pPr>
    </w:p>
    <w:p w:rsidR="00DC175D" w:rsidRDefault="00DC175D" w:rsidP="00DC175D">
      <w:pPr>
        <w:pStyle w:val="af0"/>
        <w:ind w:firstLine="425"/>
        <w:rPr>
          <w:b/>
        </w:rPr>
      </w:pPr>
      <w:r>
        <w:rPr>
          <w:b/>
        </w:rPr>
        <w:t>Лекция-беседа №1 (2 часа)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szCs w:val="24"/>
          <w:lang w:val="ru-RU"/>
        </w:rPr>
      </w:pPr>
      <w:r w:rsidRPr="00DC175D">
        <w:rPr>
          <w:sz w:val="22"/>
          <w:lang w:val="ru-RU"/>
        </w:rPr>
        <w:t>Тема:</w:t>
      </w:r>
      <w:r w:rsidRPr="00DC175D">
        <w:rPr>
          <w:lang w:val="ru-RU"/>
        </w:rPr>
        <w:t xml:space="preserve">  </w:t>
      </w:r>
      <w:r w:rsidRPr="00DC175D">
        <w:rPr>
          <w:szCs w:val="24"/>
          <w:lang w:val="ru-RU"/>
        </w:rPr>
        <w:t xml:space="preserve"> Государство и право Древнего Востока.</w:t>
      </w:r>
    </w:p>
    <w:p w:rsidR="00DC175D" w:rsidRDefault="00DC175D" w:rsidP="00DC175D">
      <w:pPr>
        <w:pStyle w:val="af0"/>
        <w:ind w:firstLine="425"/>
      </w:pPr>
    </w:p>
    <w:p w:rsidR="00DC175D" w:rsidRDefault="00DC175D" w:rsidP="00DC175D">
      <w:pPr>
        <w:pStyle w:val="af0"/>
        <w:ind w:firstLine="425"/>
        <w:rPr>
          <w:b/>
        </w:rPr>
      </w:pPr>
      <w:r>
        <w:rPr>
          <w:b/>
        </w:rPr>
        <w:t>Лекция-беседа №2 (2 часа)</w:t>
      </w:r>
    </w:p>
    <w:p w:rsidR="00DC175D" w:rsidRPr="00DC175D" w:rsidRDefault="00DC175D" w:rsidP="00DC175D">
      <w:pPr>
        <w:rPr>
          <w:sz w:val="22"/>
          <w:lang w:val="ru-RU"/>
        </w:rPr>
      </w:pPr>
      <w:r w:rsidRPr="00DC175D">
        <w:rPr>
          <w:szCs w:val="24"/>
          <w:lang w:val="ru-RU"/>
        </w:rPr>
        <w:t xml:space="preserve">Тема: </w:t>
      </w:r>
      <w:r w:rsidRPr="00DC175D">
        <w:rPr>
          <w:sz w:val="22"/>
          <w:lang w:val="ru-RU"/>
        </w:rPr>
        <w:t>Государство и право Древней Греции.</w:t>
      </w: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Default="00DC175D" w:rsidP="00DC175D">
      <w:pPr>
        <w:pStyle w:val="af0"/>
        <w:ind w:firstLine="425"/>
        <w:rPr>
          <w:b/>
        </w:rPr>
      </w:pPr>
      <w:r>
        <w:rPr>
          <w:b/>
        </w:rPr>
        <w:t>Лекция-беседа №3 (2 часа)</w:t>
      </w:r>
    </w:p>
    <w:p w:rsidR="00DC175D" w:rsidRDefault="00DC175D" w:rsidP="00DC175D">
      <w:pPr>
        <w:pStyle w:val="af0"/>
      </w:pPr>
      <w:r>
        <w:t>Тема: Государства Азии и Африки в Новейшее время.</w:t>
      </w:r>
    </w:p>
    <w:p w:rsidR="00DC175D" w:rsidRDefault="00DC175D" w:rsidP="00DC175D">
      <w:pPr>
        <w:pStyle w:val="af0"/>
        <w:ind w:firstLine="425"/>
        <w:rPr>
          <w:b/>
        </w:rPr>
      </w:pPr>
      <w:r>
        <w:rPr>
          <w:b/>
        </w:rPr>
        <w:t>Лекция-беседа №4 (2 часа)</w:t>
      </w:r>
    </w:p>
    <w:p w:rsidR="00DC175D" w:rsidRPr="00DC175D" w:rsidRDefault="00DC175D" w:rsidP="00DC175D">
      <w:pPr>
        <w:rPr>
          <w:sz w:val="22"/>
          <w:lang w:val="ru-RU"/>
        </w:rPr>
      </w:pPr>
      <w:r w:rsidRPr="00DC175D">
        <w:rPr>
          <w:sz w:val="22"/>
          <w:lang w:val="ru-RU"/>
        </w:rPr>
        <w:t>Тема: История права в Новейшее время.</w:t>
      </w:r>
    </w:p>
    <w:p w:rsidR="00DC175D" w:rsidRDefault="00DC175D" w:rsidP="00DC175D">
      <w:pPr>
        <w:pStyle w:val="af0"/>
        <w:ind w:firstLine="425"/>
        <w:jc w:val="left"/>
      </w:pPr>
      <w:r>
        <w:rPr>
          <w:b/>
        </w:rPr>
        <w:t xml:space="preserve"> </w:t>
      </w:r>
    </w:p>
    <w:p w:rsidR="00DC175D" w:rsidRDefault="00DC175D" w:rsidP="00DC175D">
      <w:pPr>
        <w:pStyle w:val="af0"/>
        <w:widowControl w:val="0"/>
        <w:spacing w:line="240" w:lineRule="auto"/>
        <w:ind w:firstLine="425"/>
      </w:pPr>
      <w:r>
        <w:t xml:space="preserve">Беседа - наиболее распространенная форма лекционного занятия. Она предполагает подготовку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proofErr w:type="gramStart"/>
      <w:r>
        <w:t xml:space="preserve">Лекция-беседа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</w:t>
      </w:r>
      <w:r>
        <w:lastRenderedPageBreak/>
        <w:t>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</w:t>
      </w:r>
      <w:proofErr w:type="gramEnd"/>
      <w:r>
        <w:t xml:space="preserve"> Лекци</w:t>
      </w:r>
      <w:proofErr w:type="gramStart"/>
      <w:r>
        <w:t>я-</w:t>
      </w:r>
      <w:proofErr w:type="gramEnd"/>
      <w:r>
        <w:t xml:space="preserve"> беседа может предполагать  заранее запланированные выступления отдельных обучающихся по некоторым дополнительным вопросам.  Но подобные выступления рассматриваются здесь не в  качестве основы для обсуждения, а лишь дополнениями к уже состоявшимся выступлениям.</w:t>
      </w:r>
    </w:p>
    <w:p w:rsidR="00DC175D" w:rsidRDefault="00DC175D" w:rsidP="00DC175D">
      <w:pPr>
        <w:pStyle w:val="af0"/>
        <w:widowControl w:val="0"/>
        <w:spacing w:line="240" w:lineRule="auto"/>
        <w:ind w:firstLine="425"/>
      </w:pPr>
      <w:r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критерии  оценки выступлений ее участников. Итоговая оценка также может быть выставлена коллегиально (преподавателем совместно </w:t>
      </w:r>
      <w:proofErr w:type="gramStart"/>
      <w:r>
        <w:t>с</w:t>
      </w:r>
      <w:proofErr w:type="gramEnd"/>
      <w:r>
        <w:t xml:space="preserve"> обучающимися).</w:t>
      </w:r>
    </w:p>
    <w:p w:rsidR="00DC175D" w:rsidRDefault="00DC175D" w:rsidP="00DC175D">
      <w:pPr>
        <w:pStyle w:val="af0"/>
        <w:widowControl w:val="0"/>
        <w:tabs>
          <w:tab w:val="left" w:pos="829"/>
        </w:tabs>
        <w:ind w:firstLine="425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4584"/>
      </w:tblGrid>
      <w:tr w:rsidR="00DC175D" w:rsidTr="00DC175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Оценка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Критерии</w:t>
            </w:r>
            <w:proofErr w:type="spellEnd"/>
          </w:p>
        </w:tc>
      </w:tr>
      <w:tr w:rsidR="00DC175D" w:rsidTr="00DC175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Отлично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 w:val="22"/>
              </w:rPr>
            </w:pPr>
            <w:proofErr w:type="spellStart"/>
            <w:r>
              <w:rPr>
                <w:bCs/>
                <w:color w:val="202124"/>
                <w:sz w:val="22"/>
              </w:rPr>
              <w:t>Полное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владение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темой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лекции</w:t>
            </w:r>
            <w:proofErr w:type="spellEnd"/>
          </w:p>
        </w:tc>
      </w:tr>
      <w:tr w:rsidR="00DC175D" w:rsidRPr="00433E6C" w:rsidTr="00DC175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Хорошо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 w:val="22"/>
                <w:lang w:val="ru-RU"/>
              </w:rPr>
            </w:pPr>
            <w:r w:rsidRPr="00DC175D">
              <w:rPr>
                <w:color w:val="202124"/>
                <w:sz w:val="22"/>
                <w:lang w:val="ru-RU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DC175D" w:rsidRPr="00433E6C" w:rsidTr="00DC175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 w:val="22"/>
                <w:lang w:val="ru-RU"/>
              </w:rPr>
            </w:pPr>
            <w:r w:rsidRPr="00DC175D">
              <w:rPr>
                <w:color w:val="202124"/>
                <w:sz w:val="22"/>
                <w:lang w:val="ru-RU"/>
              </w:rPr>
              <w:t>Частично владеет темой, может использовать полученную информацию</w:t>
            </w:r>
            <w:r w:rsidRPr="00DC175D">
              <w:rPr>
                <w:bCs/>
                <w:color w:val="202124"/>
                <w:sz w:val="22"/>
                <w:lang w:val="ru-RU"/>
              </w:rPr>
              <w:t xml:space="preserve"> других участников образовательного процесса</w:t>
            </w:r>
            <w:r w:rsidRPr="00DC175D">
              <w:rPr>
                <w:color w:val="202124"/>
                <w:sz w:val="22"/>
                <w:lang w:val="ru-RU"/>
              </w:rPr>
              <w:t>.</w:t>
            </w:r>
          </w:p>
        </w:tc>
      </w:tr>
      <w:tr w:rsidR="00DC175D" w:rsidRPr="00433E6C" w:rsidTr="00DC175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Неудовлетворительно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 w:val="22"/>
                <w:lang w:val="ru-RU"/>
              </w:rPr>
            </w:pPr>
            <w:r w:rsidRPr="00DC175D">
              <w:rPr>
                <w:bCs/>
                <w:color w:val="202124"/>
                <w:sz w:val="22"/>
                <w:lang w:val="ru-RU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DC175D" w:rsidRDefault="00DC175D" w:rsidP="00DC175D">
      <w:pPr>
        <w:pStyle w:val="af0"/>
        <w:widowControl w:val="0"/>
        <w:ind w:firstLine="425"/>
        <w:jc w:val="left"/>
      </w:pPr>
    </w:p>
    <w:p w:rsidR="00DC175D" w:rsidRDefault="00DC175D" w:rsidP="00DC175D">
      <w:pPr>
        <w:pStyle w:val="af0"/>
        <w:widowControl w:val="0"/>
        <w:ind w:firstLine="425"/>
        <w:jc w:val="left"/>
      </w:pPr>
    </w:p>
    <w:p w:rsidR="00DC175D" w:rsidRDefault="00DC175D" w:rsidP="00DC175D">
      <w:pPr>
        <w:pStyle w:val="af0"/>
        <w:widowControl w:val="0"/>
        <w:ind w:firstLine="425"/>
        <w:jc w:val="left"/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История государства и права зарубежных стран как наука и учебная дисциплина.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Предмет истории государства и права  зарубежных стран.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Метод  истории государства и права зарубежных стран.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Место отрасли права системе юридических наук.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государство, право.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Стадиальный подход и его разновидности (формационный подход, теория  модернизации).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Цивилизационный подход: сущность и  возможности применения.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Альтернативные подходы к изучению  государства и права.  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2 (2 часа)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Тема: Государство и право Древнего Востока. 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Характерные черты права Древнего  Вавилона.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Общая характеристика Судебника Хаммурапи: история создания, структура изложения, значение.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Правовое положение различных социальных групп.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Правовые режимы имущества: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•право собственности;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•особенности правового статуса имущества «</w:t>
      </w:r>
      <w:proofErr w:type="spellStart"/>
      <w:r>
        <w:rPr>
          <w:sz w:val="22"/>
          <w:szCs w:val="22"/>
        </w:rPr>
        <w:t>илку</w:t>
      </w:r>
      <w:proofErr w:type="spellEnd"/>
      <w:r>
        <w:rPr>
          <w:sz w:val="22"/>
          <w:szCs w:val="22"/>
        </w:rPr>
        <w:t>».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Договорные отношения: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•субъекты, объекты договоров;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•формы заключения договоров;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сделок, их характеристика.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Правовое регулирование брачно-семейных отношений.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Порядок наследования имущества.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Преступления и наказания: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•общие принципы уголовной ответственности;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преступлений;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•система наказаний.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9.Судебный процесс. Система доказательств.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Закон Хаммурапи.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Правовое регулирование брачно-семейных отношений.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Порядок наследования имущества.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Преступления и наказания: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•общие принципы уголовной ответственности;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преступлений;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•система наказаний.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4.Судебный процесс. Система доказательств.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3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Государство и право Древней Греции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Формирование государственных полисов в Греции.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Развитие системы органов государства в Афинах.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Реформы </w:t>
      </w:r>
      <w:proofErr w:type="spellStart"/>
      <w:r>
        <w:rPr>
          <w:sz w:val="22"/>
          <w:szCs w:val="22"/>
        </w:rPr>
        <w:t>Эфиальта</w:t>
      </w:r>
      <w:proofErr w:type="spellEnd"/>
      <w:r>
        <w:rPr>
          <w:sz w:val="22"/>
          <w:szCs w:val="22"/>
        </w:rPr>
        <w:t xml:space="preserve"> и Перикла, их значение для утверждения рабовладельческой демократии в Афинах.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Государственный и общественный строй Спарты.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Право и судопроизводство в Древней Греции: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источники права;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право собственности;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наследование;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брачно-семейные отношения;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суд и процесс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Основные понятия: институты  государства и права, города-государства,  полис, реформа,  аристократия,   олигархия, плутократия,  демократия, собственность, право собственности, наследование,  процесс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Реформы Солона и </w:t>
      </w:r>
      <w:proofErr w:type="spellStart"/>
      <w:r>
        <w:rPr>
          <w:sz w:val="22"/>
          <w:szCs w:val="22"/>
        </w:rPr>
        <w:t>Клисфена</w:t>
      </w:r>
      <w:proofErr w:type="spellEnd"/>
      <w:r>
        <w:rPr>
          <w:sz w:val="22"/>
          <w:szCs w:val="22"/>
        </w:rPr>
        <w:t>, их политическое значение.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Наследование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Преступления и </w:t>
      </w:r>
      <w:proofErr w:type="spellStart"/>
      <w:r>
        <w:rPr>
          <w:sz w:val="22"/>
          <w:szCs w:val="22"/>
        </w:rPr>
        <w:t>наказания</w:t>
      </w:r>
      <w:proofErr w:type="gramStart"/>
      <w:r>
        <w:rPr>
          <w:sz w:val="22"/>
          <w:szCs w:val="22"/>
        </w:rPr>
        <w:t>.П</w:t>
      </w:r>
      <w:proofErr w:type="gramEnd"/>
      <w:r>
        <w:rPr>
          <w:sz w:val="22"/>
          <w:szCs w:val="22"/>
        </w:rPr>
        <w:t>оводы</w:t>
      </w:r>
      <w:proofErr w:type="spellEnd"/>
      <w:r>
        <w:rPr>
          <w:sz w:val="22"/>
          <w:szCs w:val="22"/>
        </w:rPr>
        <w:t xml:space="preserve"> для обращения в суд. Суд и процесс.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4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Государство и право Древнего Рима.   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История создания Законов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 Их общая характеристика.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Правовое положение основных групп населения в Древнем Риме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Регулирование имущественных отношений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Правовое регулирование брачно-семейных отношений и наследования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Преступления, наказания и организация  судебного процесса в Законах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государство, право, имущество, преступления, наказания,  судебный процесс</w:t>
      </w:r>
      <w:proofErr w:type="gramStart"/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классическое римское право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1.Образование Римского государства, его особенности и этапы развития.</w:t>
      </w:r>
      <w:r>
        <w:rPr>
          <w:sz w:val="22"/>
          <w:szCs w:val="22"/>
        </w:rPr>
        <w:tab/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2.Структура общества Древнего Рима в период республики и правовой статус различных социальных групп.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Государственный строй Рима в период республики и его особенности (VI–I вв. до н.э.).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4. Изменения в общественном строе Рима в период империи.</w:t>
      </w:r>
      <w:r>
        <w:rPr>
          <w:sz w:val="22"/>
          <w:szCs w:val="22"/>
        </w:rPr>
        <w:tab/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Изменения в государственном строе Рима в период империи.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Право Рима в период республики.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Практическое занятие № 5 (2 часа) </w:t>
      </w:r>
      <w:proofErr w:type="spellStart"/>
      <w:r>
        <w:rPr>
          <w:b/>
          <w:sz w:val="22"/>
          <w:szCs w:val="22"/>
        </w:rPr>
        <w:t>Интерактив</w:t>
      </w:r>
      <w:proofErr w:type="spellEnd"/>
      <w:r>
        <w:rPr>
          <w:b/>
          <w:sz w:val="22"/>
          <w:szCs w:val="22"/>
        </w:rPr>
        <w:t>-проводится в форме дискуссии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Раннефеодальные государства Западной Европы.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6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 Государства Западной Европы в XII–XVII вв.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1. Каковы особенности правового развития Франции в период сословно-представительной монархии?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Какие источники права характерны для Франции в это время, их особенности (универсальный, общенациональный, локальный, местный характер)?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В чем выразилось влияние реформ Людовика IX на усиление королевской юрисдикции?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Каковы были цели создания Кутюмов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5. Дайте характеристику структуры, формы изложения правовых норм, определите круг, регулируемых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 xml:space="preserve"> социальных отношений.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6. Какие основные группы населения выделяются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Определите социальный статус личности, объем прав, привилегий, характер обязанностей для каждой социальной группы.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Какие имущественные и неимущественные права и обременения связаны с приобретением определенного социального статуса?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9. Что собой представлял такой институт вещного права как </w:t>
      </w:r>
      <w:proofErr w:type="spellStart"/>
      <w:r>
        <w:rPr>
          <w:sz w:val="22"/>
          <w:szCs w:val="22"/>
        </w:rPr>
        <w:t>сейзина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10. Какими правомочиями обладали владельцы фьефов, </w:t>
      </w:r>
      <w:proofErr w:type="spellStart"/>
      <w:r>
        <w:rPr>
          <w:sz w:val="22"/>
          <w:szCs w:val="22"/>
        </w:rPr>
        <w:t>сейзины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гостизы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11. Какие виды договоров рассматриваются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12. Что понимают под преступлением Кутюмы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Проанализируйте классификацию преступлений, дайте характеристику отдельным видам преступлений.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14. Выделялись ли в Кутюмах формы вины (умысел и неосторожность), рецидив, соучастие?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 Какова была цель наказания?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16. Дайте характеристику трех основных видов наказаний, и определите круг преступлений, за которые они предусмотрены.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17. Имелись ли факторы смягчающие или устраняющие ответственность, а также обстоятельства отягчающие ответственность?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18. Имелась ли связь между тяжестью наказания и социальным или имущественным статусом преступника и потерпевшего?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19. </w:t>
      </w:r>
      <w:proofErr w:type="gramStart"/>
      <w:r>
        <w:rPr>
          <w:sz w:val="22"/>
          <w:szCs w:val="22"/>
        </w:rPr>
        <w:t>Существование</w:t>
      </w:r>
      <w:proofErr w:type="gramEnd"/>
      <w:r>
        <w:rPr>
          <w:sz w:val="22"/>
          <w:szCs w:val="22"/>
        </w:rPr>
        <w:t xml:space="preserve"> каких судебных органов нашло отражение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20. Каким образом происходило разграничение юрисдикции светских и церковных судов?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21. Каковы различия между королевской и сеньориальной юстицией, в чем проявлялась разница между «низшей» и «высшей» юрисдикцией?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22. Определите форму и характер судебного процесса, описываемого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23. Какие виды доказательств использовались в суде? Какие требования предъявлялись к отдельным видам доказательств?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24. В чем заключались исторические предпосылки принятия Великого мартовского ордонанса 1357 г.? Охарактеризуйте те события, которые непосредственно предшествовали принятию ордонанса.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25. Какие основные политические требования выдвигаются в Великом  мартовском ордонансе 1357 г.? Дайте их анализ.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26. Как предполагалось провести реорганизацию главного судебного органа в государстве – Парижского парламента для улучшения правосудия?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27. Как проявилось в ордонансе влияние депутатов «третьего сословия» в решении вопросов, связанных с защитой и неприкосновенностью собственности, а также против чрезмерной роскоши королевского двора?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28. Какие положения Великого мартовского ордонанса 1357 г. способствовали защите Генеральных штатов от произвола короля и способствовали превращению его в самостоятельный </w:t>
      </w:r>
      <w:proofErr w:type="gramStart"/>
      <w:r>
        <w:rPr>
          <w:sz w:val="22"/>
          <w:szCs w:val="22"/>
        </w:rPr>
        <w:t>политический</w:t>
      </w:r>
      <w:proofErr w:type="gramEnd"/>
      <w:r>
        <w:rPr>
          <w:sz w:val="22"/>
          <w:szCs w:val="22"/>
        </w:rPr>
        <w:t xml:space="preserve"> постоянно действующий орган?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Основные понятия:  сословно-представительная монархия,  кутюмы, институт вещного права (</w:t>
      </w:r>
      <w:proofErr w:type="spellStart"/>
      <w:r>
        <w:rPr>
          <w:sz w:val="22"/>
          <w:szCs w:val="22"/>
        </w:rPr>
        <w:t>сейзина</w:t>
      </w:r>
      <w:proofErr w:type="spellEnd"/>
      <w:r>
        <w:rPr>
          <w:sz w:val="22"/>
          <w:szCs w:val="22"/>
        </w:rPr>
        <w:t>), статус личности, умысел и неосторожность, рецидив, соучастие, преступник, потерпевший, ордонанс.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Кутюмов </w:t>
      </w:r>
      <w:proofErr w:type="spellStart"/>
      <w:r>
        <w:rPr>
          <w:sz w:val="22"/>
          <w:szCs w:val="22"/>
        </w:rPr>
        <w:t>Бовези</w:t>
      </w:r>
      <w:proofErr w:type="spell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Великий  мартовский ордонанс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Реформы Людовика IX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7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 Право средневековой Западной Европы.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«Саксонское зерцало» (СЗ)?  Что представляют собой земское право, с одной стороны, и ленное право, с другой?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Система изложения материала в первой части СЗ, посвященной земскому праву?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По какой системе излагается в данном трактате ленное право?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Какое отражение в содержании СЗ нашли характерные для средневекового западноевропейского общества политические и правовые концепции (теория верховенства права, теория «двух мечей», теория происхождения императорской власти и сословий, взаимоотношений между центральной и местной властью)?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В чем проявляется влияние христианской религии на содержание СЗ?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Каковы особенности социальной структуры германского общества начала XIII в.?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Какие правовые нормы, регулирующие имущественные отношения, являются наиболее значимыми?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В чем заключается сущность «договора чести», являющегося специфической разновидностью договоров, характерных только для средневекового общества? В каких случаях он применялся?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 Какие виды договоров упоминаются в СЗ?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10. Какие способы обеспечения исполнения обязательств по договорам предусматривает СЗ?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11. Какие категории преступлений рассматриваются в данном трактате?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12. Каким образом в СЗ разграничиваются «преступление» и «правонарушение»?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Что означает понятие «королевская опала»?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14. Выделяются ли в СЗ стадии совершения преступлений, формы соучастия в преступлении, формы вины и т.д.?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 Что говорится в СЗ о судоустройстве (королевский суд, церковный суд, суд графа, ленный суд и т.д.)?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16. Каковы основные черты судебного процесса?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17. В чем заключается сущность «договора чести»?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18. К какому щиту принадлежит сословие </w:t>
      </w:r>
      <w:proofErr w:type="spellStart"/>
      <w:r>
        <w:rPr>
          <w:sz w:val="22"/>
          <w:szCs w:val="22"/>
        </w:rPr>
        <w:t>шеффенов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теория верховенства права, теория «двух мечей», теория происхождения императорской власти и сословий, взаимоотношений между центральной и местной властью.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 земское право,   и ленное право.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категории преступлений по  «</w:t>
      </w:r>
      <w:proofErr w:type="gramStart"/>
      <w:r>
        <w:rPr>
          <w:sz w:val="22"/>
          <w:szCs w:val="22"/>
        </w:rPr>
        <w:t>Саксонскому</w:t>
      </w:r>
      <w:proofErr w:type="gramEnd"/>
      <w:r>
        <w:rPr>
          <w:sz w:val="22"/>
          <w:szCs w:val="22"/>
        </w:rPr>
        <w:t xml:space="preserve"> зерцало»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8 (1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Государства средневекового Востока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Особенности развития Востока в Средние века.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Средневековый Восток и цивилизационные отношения.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Факторы  «запаздывания» восточных обществ.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 буддизм, индуизм, мусульманство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Цивилизации Востока: буддийская и индусская — на полуострове Индостан, даосск</w:t>
      </w:r>
      <w:proofErr w:type="gramStart"/>
      <w:r>
        <w:rPr>
          <w:sz w:val="22"/>
          <w:szCs w:val="22"/>
        </w:rPr>
        <w:t>о-</w:t>
      </w:r>
      <w:proofErr w:type="gramEnd"/>
      <w:r>
        <w:rPr>
          <w:sz w:val="22"/>
          <w:szCs w:val="22"/>
        </w:rPr>
        <w:t xml:space="preserve"> конфуцианская — в Китае. В Средние века: </w:t>
      </w:r>
      <w:proofErr w:type="gramStart"/>
      <w:r>
        <w:rPr>
          <w:sz w:val="22"/>
          <w:szCs w:val="22"/>
        </w:rPr>
        <w:t>мусульманская</w:t>
      </w:r>
      <w:proofErr w:type="gramEnd"/>
      <w:r>
        <w:rPr>
          <w:sz w:val="22"/>
          <w:szCs w:val="22"/>
        </w:rPr>
        <w:t xml:space="preserve"> — на Ближнем и Среднем Востоке, индо-мусульманская — в Индии, индусская и мусульманская — в странах Юго-Восточной Азии, буддийская — в Японии и Юго-Восточной Азии, конфуцианская — в Японии и Корее.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9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Тема: Возникновение буржуазных государств.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1. Что считать хронологическим рубежом, отделяющим средневековую историю государств от нового периода развития государства?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Почему начали разрушаться средневековые государства на Западе Европы? Почему их разрушение было невозможно в XII—XIII вв.?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Каковы отличительные особенности буржуазного государства?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Каковы принципы и отличительные особенности буржуазного права?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Какие изменения произошли в судоустройстве и судопроизводстве в рассматриваемый период?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Каковы пути эволюции буржуазного права?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Каковы исторические корни англосаксонской правовой системы?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Как возникла романо-германская (континентальная) правовая система и каковы ее основные источники?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 Какие страны внесли наибольший вклад в развитие романо-германской правовой системы?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10. В чем различия англосаксонской и романо-германской правовых систем?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средневековье, буржуазное государство, новая история (новый период развития государств), буржуазное право.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Англосаксонская</w:t>
      </w:r>
      <w:proofErr w:type="gramEnd"/>
      <w:r>
        <w:rPr>
          <w:sz w:val="22"/>
          <w:szCs w:val="22"/>
        </w:rPr>
        <w:t xml:space="preserve"> и романо-германской правовые системы.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Отличительные особенности буржуазного государства.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10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Развитие английского государства в XVII–XIX </w:t>
      </w:r>
      <w:proofErr w:type="spellStart"/>
      <w:proofErr w:type="gramStart"/>
      <w:r>
        <w:rPr>
          <w:sz w:val="22"/>
          <w:szCs w:val="22"/>
        </w:rPr>
        <w:t>вв</w:t>
      </w:r>
      <w:proofErr w:type="spellEnd"/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Английская буржуазная революция: конституционный этап 1640 – 1642 гг.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события и перемены в конституционном устройстве в предреволюционный период, Петиция о праве 1628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Трехгодичный акт 15 февраля 1641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Упразднение Звездной палаты (5 июля 1641 г.);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Великая Ремонстрация  27 декабря 1641 г. и Ответ короля.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Гражданские войны. Борьба за углубление демократического содержания революции.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Установление республиканской формы правления. </w:t>
      </w:r>
      <w:proofErr w:type="spellStart"/>
      <w:r>
        <w:rPr>
          <w:sz w:val="22"/>
          <w:szCs w:val="22"/>
        </w:rPr>
        <w:t>Индепендентская</w:t>
      </w:r>
      <w:proofErr w:type="spellEnd"/>
      <w:r>
        <w:rPr>
          <w:sz w:val="22"/>
          <w:szCs w:val="22"/>
        </w:rPr>
        <w:t xml:space="preserve">  республика  1649-1653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Палата общин – верховная власть английского государства (4 января 1649 г.);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Приговор высшей судебной палаты над королем (27 января 1649 г.);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палаты лордов (19 марта 1649 г.);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королевского звания (17 марта 1649 г.).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4. Протекторат Кромвеля. «Орудие управления» 1653 года.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Реставрация монархии. Правовое оформление конституционной монархии: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Habeas corpus </w:t>
      </w:r>
      <w:proofErr w:type="gramStart"/>
      <w:r>
        <w:rPr>
          <w:sz w:val="22"/>
          <w:szCs w:val="22"/>
          <w:lang w:val="en-US"/>
        </w:rPr>
        <w:t>Act  1679</w:t>
      </w:r>
      <w:proofErr w:type="gram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г</w:t>
      </w:r>
      <w:r>
        <w:rPr>
          <w:sz w:val="22"/>
          <w:szCs w:val="22"/>
          <w:lang w:val="en-US"/>
        </w:rPr>
        <w:t>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</w:t>
      </w:r>
      <w:r>
        <w:rPr>
          <w:sz w:val="22"/>
          <w:szCs w:val="22"/>
        </w:rPr>
        <w:t>Билль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правах</w:t>
      </w:r>
      <w:r>
        <w:rPr>
          <w:sz w:val="22"/>
          <w:szCs w:val="22"/>
          <w:lang w:val="en-US"/>
        </w:rPr>
        <w:t xml:space="preserve"> 1689 </w:t>
      </w:r>
      <w:proofErr w:type="gramStart"/>
      <w:r>
        <w:rPr>
          <w:sz w:val="22"/>
          <w:szCs w:val="22"/>
        </w:rPr>
        <w:t>г</w:t>
      </w:r>
      <w:r>
        <w:rPr>
          <w:sz w:val="22"/>
          <w:szCs w:val="22"/>
          <w:lang w:val="en-US"/>
        </w:rPr>
        <w:t>.;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устроении 1701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Эволюция конституционной монархии в XVIII – XIX вв.: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особенности формирования кабинета министров и двухпартийной системы ториев и вигов;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правовой статус  монарха, правительства, парламента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избирательные реформы 1832, 1867, 1884, 1885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реорганизация судебных учреждений в 1873-1875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 конституция, петиция, республика, эволюция, Билль о правах 1689 г</w:t>
      </w:r>
      <w:proofErr w:type="gramStart"/>
      <w:r>
        <w:rPr>
          <w:sz w:val="22"/>
          <w:szCs w:val="22"/>
        </w:rPr>
        <w:t xml:space="preserve">..  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Реставрация монархии. Правовое оформление конституционной монархии: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proofErr w:type="spellStart"/>
      <w:r>
        <w:rPr>
          <w:sz w:val="22"/>
          <w:szCs w:val="22"/>
        </w:rPr>
        <w:t>Habeas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corpus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</w:t>
      </w:r>
      <w:proofErr w:type="spellEnd"/>
      <w:r>
        <w:rPr>
          <w:sz w:val="22"/>
          <w:szCs w:val="22"/>
        </w:rPr>
        <w:t xml:space="preserve">  1679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Билль о правах 1689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Акт об устроении 1701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Эволюция конституционной монархии в XVIII – XIX вв.: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особенности формирования кабинета министров и двухпартийной системы ториев и вигов;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правовой статус  монарха, правительства, парламента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избирательные реформы 1832, 1867, 1884, 1885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Практическое занятие № 11 (2 час) </w:t>
      </w:r>
      <w:proofErr w:type="spellStart"/>
      <w:r>
        <w:rPr>
          <w:b/>
          <w:sz w:val="22"/>
          <w:szCs w:val="22"/>
        </w:rPr>
        <w:t>Интерактив</w:t>
      </w:r>
      <w:proofErr w:type="spellEnd"/>
      <w:r>
        <w:rPr>
          <w:b/>
          <w:sz w:val="22"/>
          <w:szCs w:val="22"/>
        </w:rPr>
        <w:t>-проводится в форме дискуссии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Образование и развитие США в XVIII –начале XX вв.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12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Французское государство в конце XVIII – начале XX вв.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1.  Законодательство Французской революции: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Декларация прав человека и гражданина 1789г.;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Франции 1791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в) Декларация и Конституция 1793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Социально-экономическое законодательство Французской революции.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Государственный строй Франции на рубеже XVIII–XIX вв.: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Конституция 1795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1799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в) Органический </w:t>
      </w:r>
      <w:proofErr w:type="spellStart"/>
      <w:r>
        <w:rPr>
          <w:sz w:val="22"/>
          <w:szCs w:val="22"/>
        </w:rPr>
        <w:t>сенатус-консульт</w:t>
      </w:r>
      <w:proofErr w:type="spellEnd"/>
      <w:r>
        <w:rPr>
          <w:sz w:val="22"/>
          <w:szCs w:val="22"/>
        </w:rPr>
        <w:t xml:space="preserve"> 18 мая 1804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Эволюция государственного строя Франции в 1814–1870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 Декларация прав человека и гражданина 1789г</w:t>
      </w:r>
      <w:proofErr w:type="gramStart"/>
      <w:r>
        <w:rPr>
          <w:sz w:val="22"/>
          <w:szCs w:val="22"/>
        </w:rPr>
        <w:t>..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Социально-экономическое законодательство Французской революции.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Государственный строй Франции на рубеже XVIII–XIX вв.: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Конституция 1795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13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Германская государственность в XVIII – начале ХХ вв.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Германский конституционализм в середине XIX 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Франкфуртская Конституция 1849 г.;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Пруссии 1850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Конституция Германской империи 1871 г.: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причины принятия;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форма правления;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в) форма государственного устройства;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г) права и обязанности подданных.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Изменения в политическом режиме Германии  в конце XIX – начале XX вв.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Основные понятия:  уложение, правоспособность,  право собственности, институт владения, наследование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Изменения в политическом режиме Германии  в конце XIX – начале XX вв.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14 (2 часа)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Тема:  Государства Азии в Новое время.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Государственно-правовые системы стран средневекового Востока.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Особенности государства и права средневекового Китая.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Арабский Халифат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Развитие государства и права средневековой Японии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Судебно-правовая система средневековой Японии.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Раннее средневековое Японское право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1ый кодекс «</w:t>
      </w:r>
      <w:proofErr w:type="spellStart"/>
      <w:r>
        <w:rPr>
          <w:sz w:val="22"/>
          <w:szCs w:val="22"/>
        </w:rPr>
        <w:t>Тайхоре</w:t>
      </w:r>
      <w:proofErr w:type="spellEnd"/>
      <w:r>
        <w:rPr>
          <w:sz w:val="22"/>
          <w:szCs w:val="22"/>
        </w:rPr>
        <w:t>», содержащий нормы Японского традиционного права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Основные понятия:   халифат, традиции, нормы права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Органы высшего и местного управления.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 чем причина особенного развития государств Азии в Новое время.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15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Развитие права в Новое время.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Становление национальных правовых систем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 Великобритании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Географическая обособленность Англии, особенности ее истории, раннее развитие промышленности и торговли;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Источники права;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Обязательственное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Семейное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 и процесс;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Право Франции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 Создание единой национальной правовой системы;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Французский гражданский кодекс (Субъекты гражданского права; Права собственности и другие вещные права; Обязательственные отношения; Брачно-семейные отношения; Наследственное право)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Гражданско-процессуальный кодекс 1806 г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Французский Торговый кодекс 1807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Уголовный кодекс 1810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4. США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 Революционная Война за независимость. Декларация независимости.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1787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Билль о правах 1791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 национальные правовые системы, революция, кодекс, революционная война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Источники права в Новое время;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Обязательственное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Семейное право;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 и процесс;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16 (2 час)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 Государства Европы и Америки в Новейшее время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США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тенденции государственно-правового развития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избирательной системе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партийной системе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изменения в государственном механизме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- типы государственных учреждений: департаменты (министерства),  национальные агентства, многочисленные и разнообразные временные комиссии, бюро, советы, коллегии, администрации</w:t>
      </w:r>
      <w:proofErr w:type="gramEnd"/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«Новый курс» Рузвельта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Великобритания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Итоги первой мировой войны. Основные черты развития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Политические партии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Избирательные реформы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государственном строе 1914 - 1999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Армия. Полиция. Суд.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Местное управление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Государственно-монополистический капитализм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Британская колониальная империя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Франция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Третья республика после первой мировой войны. Основные черты развития.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Конец Третьей республики.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- Четвертая республика. Комитеты и правительство Национального сопротивления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Первое Учредительное собрание.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Второе Учредительное собрание.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1946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Пятая республика.  Конституция 1958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Германия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Ноябрьская революция в Германии. Падение империи.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Учредительное собрание и Веймарская конституция.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1919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Итоги германской революции 1918–1919 гг.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Приход фашистов (национал-социалистов) к власти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Руководство экономикой в нацистской Германии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Агрессия во внешней политике. Вторая мировая война.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Поражение Германии. Потсдамская конференция.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ФРГ  1949 г. Конституция ГДР 1968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Италия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Кризис конституционной монархии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Приход фашистов к власти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Государственное оформление фашистского режима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Падение фашистского режима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Установление республики. Конституция 1947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Становление государственно-правовых институтов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«Новый курс» Рузвельта, агрессия, нацизм, фашизм,  фашистский режим, колонии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Развитие политической системы   после Первой мировой войны.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Мировой экономический кризис 1929–1933 гг. и «новый экономический курс». Антикризисное законодательство. Государственные меры борьбы с безработицей. Законы о банках, о восстановлении промышленности, регулировании сельского хозяйства, Закон о социальном страховании и Закон о трудовых отношениях 1935 г.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Обострение расовых противоречий и законодательство 1950–1960 гг. о гражданских  правах.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Неоконсерватизм 1980-х гг.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17 (2 часа)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Государства Азии и Африки в Новейшее время.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Япония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- Японское государство в период между двумя мировыми войнами. Новая политическая структура.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экономическая структура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Японское государство после второй мировой войны. Демократические преобразования.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1947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Китай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Революция 1911 г. Провозглашение республики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Демократическое движение в Китае после первой мировой войны. Гражданская и национально-освободительная война.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Образование КНР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государственная власть в Китае - «демократическая диктатура народа»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Конституции КНР 1954 г., 1978 г., 1982 г.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«большого скачка»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«культурной революции»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Политика «большого скачка»,  политика «культурной революции»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Вопросы для самоконтроля: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2.1. Декриминализация в уголовном законодательстве и появление новых видов преступлений.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proofErr w:type="spellStart"/>
      <w:r>
        <w:rPr>
          <w:sz w:val="22"/>
          <w:szCs w:val="22"/>
        </w:rPr>
        <w:t>Гуманизация</w:t>
      </w:r>
      <w:proofErr w:type="spellEnd"/>
      <w:r>
        <w:rPr>
          <w:sz w:val="22"/>
          <w:szCs w:val="22"/>
        </w:rPr>
        <w:t xml:space="preserve"> системы наказаний.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2.3. Применение уголовного законодательства в политических целях.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proofErr w:type="spellStart"/>
      <w:r>
        <w:rPr>
          <w:sz w:val="22"/>
          <w:szCs w:val="22"/>
        </w:rPr>
        <w:t>Делиберализация</w:t>
      </w:r>
      <w:proofErr w:type="spellEnd"/>
      <w:r>
        <w:rPr>
          <w:sz w:val="22"/>
          <w:szCs w:val="22"/>
        </w:rPr>
        <w:t xml:space="preserve">  уголовно-процессуального права.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18 (2 часа)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История права в Новейшее время.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План занятия: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Изменения в источниках права.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Усиление влияние международно-правовых норм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Изменение статуса физических и юридических лиц.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Развитие антимонопольного законодательства.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Изменения семейных и имущественных прав супругов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6. Причины возникновения трудового законодательства.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Развитие законодательства о социальном страховании и пенсионном обеспечении.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Консервативные и демократические тенденции в уголовном праве.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"Новейшее время",   эволюция, международно-правовые нормы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1. Период утверждения, расцвета индустриальной цивилизации.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Международный терроризм, транснациональная преступность, исламский фундаментализм, техногенные и экологические катастрофы, наркомания и массовые эпидемии - как угрозы мировому сообществу 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ДИСКУССИЯ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Дискуссия № 1 (2 часа). Практическое занятие № 5.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Тема: Раннефеодальные государства Западной Европы.  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Дайте характеристику источников, положенных в основу Салической правды.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Какова структура Салической правды, особенности логики изложения правового материала?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Какую сферу общественных отношений преимущественно регламентирует Салическая правда?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Каковы  различия в правовом статусе основных категорий населения?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Имелись ли различия в правовом статусе мужчин и женщин, в чем это выражалось?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Какие виды земельной собственности существовали у франков. Что такое аллод?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Какие способы приобретения имущества и передачи его по наследству были у франков?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Какие статьи Салической правды посвящены регламентации договорных отношений?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 Какой  институт у франков заменял наследование по завещанию. В чем его суть?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10. Какие препятствия для заключения брака у франков Вы можете назвать?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11. Какие виды наказаний определяет Салическая правда?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12. Какие обстоятельства учитывает Салическая правда при определении вида и размера наказания?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Определите органы правосудия во франкском государстве, порядок их формирования, характер судебного процесса.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14. Чем отличаются свидетель и </w:t>
      </w:r>
      <w:proofErr w:type="spellStart"/>
      <w:r>
        <w:rPr>
          <w:sz w:val="22"/>
          <w:szCs w:val="22"/>
        </w:rPr>
        <w:t>соприсяжник</w:t>
      </w:r>
      <w:proofErr w:type="spellEnd"/>
      <w:r>
        <w:rPr>
          <w:sz w:val="22"/>
          <w:szCs w:val="22"/>
        </w:rPr>
        <w:t>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 Имелись ли процессуальные отличия между уголовным и гражданским процессом?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Дискуссия № 2 (2 час.) Практическое занятие № 11.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Образование и развитие США в XVIII – начале ХХ вв. 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Вопросы: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Государственное строительство и судебная реформа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Увеличение числа штатов. Условия их интеграции в США.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Какие нарушения были вменены в вину британской короне в «Декларации независимости» 1776 г.?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 в «Декларации независимости» 1776 г. раскрывается принцип народного суверенитета?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Какие права человека «Декларация независимости» 1776 г. относит к категории естественных прав?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Какие цели создания союза американских колоний называют «Статьи конфедерации» 1871 г.?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7. </w:t>
      </w:r>
      <w:proofErr w:type="gramStart"/>
      <w:r>
        <w:rPr>
          <w:sz w:val="22"/>
          <w:szCs w:val="22"/>
        </w:rPr>
        <w:t>Учреждение</w:t>
      </w:r>
      <w:proofErr w:type="gramEnd"/>
      <w:r>
        <w:rPr>
          <w:sz w:val="22"/>
          <w:szCs w:val="22"/>
        </w:rPr>
        <w:t xml:space="preserve"> каких конфедеративных органов предусмотрено «Статьями конфедерации» 1871 г.?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8.Создание партий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9.Начало демократизации избирательной системы (первый этап).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10.Гражданская война. Упрочение федерации.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11.Политика президента А. Линкольна. Освобождение рабов. Акт о гомстедах.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12.Реконструкция Юга.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Как принцип разделения властей закреплен в Конституции США? (приведите   конкретные примеры)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14.  Какие полномочия конституция относит к исключительной  компетенции федерации?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15.Какие аспекты правового статуса личности, основ государственного строя  регламентируются поправками к Конституции США?</w:t>
      </w:r>
    </w:p>
    <w:p w:rsidR="00DC175D" w:rsidRDefault="00DC175D" w:rsidP="00DC175D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16. </w:t>
      </w:r>
      <w:proofErr w:type="gramStart"/>
      <w:r>
        <w:rPr>
          <w:sz w:val="22"/>
          <w:szCs w:val="22"/>
        </w:rPr>
        <w:t>Американский</w:t>
      </w:r>
      <w:proofErr w:type="gram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государствовед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Блаустэйн</w:t>
      </w:r>
      <w:proofErr w:type="spellEnd"/>
      <w:r>
        <w:rPr>
          <w:sz w:val="22"/>
          <w:szCs w:val="22"/>
        </w:rPr>
        <w:t xml:space="preserve"> называл Конституцию США «главной статьей экспорта». Почему?</w:t>
      </w:r>
    </w:p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В основе этого оценочного средства  лежит принцип коллективного обсуждения проблем. Главная цель таких занятий состоит в том, чтобы обеспечить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возможность практического использования теоретических знаний, полученных на лекционных или самостоятельных занятиях.  В этом и проявляется единство теории и практики в процессе обучения. Поэтому эффективность занятия во многом зависит от качества лекций и самостоятельной подготовки обучающихся. На «дискуссию» выносятся основные темы дисциплины, усвоение которых определяет качество профессиональной подготовки; вопросы, наиболее трудные для понимания и усвоения. Такие темы обсуждаются коллективно, что обеспечивает активное участие каждого обучающегося. Большое значение имеет расположение обучающихся на таких занятиях, поэтому лучше всего, чтобы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сидели напротив друг друга, что позволяет участникам чувствовать себя равноправными. Преподаватель находится в тесном контакте с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.  Если он будет сидеть отдельно, то участники дискуссии обращают свои высказывания только ему, но не друг другу. Замечено, что такое расположение участников лицом друг к другу приводит к возрастанию активности, увеличению количества высказываний. Расположение преподавателя  помогает ему управлять группой и создает менее формальную обстановку, возможность для личного включения каждого в общение, повышает мотивацию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>, включает невербальные средства общения. Преподаватель регулирует обсуждения, задавая наводящие вопросы, корректируя неправильные ответы. Важно, чтобы преподаватель не вмешивался напрямую в ход обсуждения, не навязывал собственную точку зрения. Особенностью дискуссии является обсуждение студентами уже решенных в науке проблем. Дискуссии могут проводиться: по материалам лекций; по итогам практических занятий;  по проблемам, предложным самими обучающимися, или преподавателем, если обучающиеся затрудняются; по событиям и фактам из практики изучаемой сферы деятельности; по публикациям в печати. Дискуссия улучшает и закрепляет знания, увеличивает объем новой информации, вырабатывает умения спорить, доказывать свое мнение, точку зрения и прислушиваться к мнению других. После обсуждения каждого вопроса необходимо подвести  итоги и перейти к обсуждению следующего вопроса. После обсуждения всех предложенных вопросов преподаватель подводит общие итоги, путем соотношения цели и задач данного занятия и  результатов, которых удалось добиться.</w:t>
      </w:r>
    </w:p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044"/>
      </w:tblGrid>
      <w:tr w:rsidR="00DC175D" w:rsidTr="00DC17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DC175D" w:rsidRPr="00433E6C" w:rsidTr="00DC17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Отлично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proofErr w:type="gramStart"/>
            <w:r w:rsidRPr="00DC175D">
              <w:rPr>
                <w:lang w:val="ru-RU"/>
              </w:rPr>
              <w:t>Обучающийся</w:t>
            </w:r>
            <w:proofErr w:type="gramEnd"/>
            <w:r w:rsidRPr="00DC175D">
              <w:rPr>
                <w:lang w:val="ru-RU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контрвопросы, умеет уточнить получаемую информацию, может дать пояснения по содержанию вопроса.</w:t>
            </w:r>
          </w:p>
        </w:tc>
      </w:tr>
      <w:tr w:rsidR="00DC175D" w:rsidRPr="00433E6C" w:rsidTr="00DC17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Хорошо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proofErr w:type="gramStart"/>
            <w:r w:rsidRPr="00DC175D">
              <w:rPr>
                <w:lang w:val="ru-RU"/>
              </w:rPr>
              <w:t>Обучающийся</w:t>
            </w:r>
            <w:proofErr w:type="gramEnd"/>
            <w:r w:rsidRPr="00DC175D">
              <w:rPr>
                <w:lang w:val="ru-RU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 w:rsidRPr="00DC175D">
              <w:rPr>
                <w:lang w:val="ru-RU"/>
              </w:rPr>
              <w:t>Обучающийся</w:t>
            </w:r>
            <w:proofErr w:type="gramEnd"/>
            <w:r w:rsidRPr="00DC175D">
              <w:rPr>
                <w:lang w:val="ru-RU"/>
              </w:rPr>
              <w:t xml:space="preserve"> в ограниченном виде владеет реалиями по теме дискуссии, как правило, избегает постановки уточняющих вопросов или </w:t>
            </w:r>
            <w:proofErr w:type="spellStart"/>
            <w:r w:rsidRPr="00DC175D">
              <w:rPr>
                <w:lang w:val="ru-RU"/>
              </w:rPr>
              <w:t>контр-вопросов</w:t>
            </w:r>
            <w:proofErr w:type="spellEnd"/>
            <w:r w:rsidRPr="00DC175D">
              <w:rPr>
                <w:lang w:val="ru-RU"/>
              </w:rPr>
              <w:t>, может испытывать определенные трудности в умении донести развернутую информацию до собеседника.</w:t>
            </w:r>
          </w:p>
        </w:tc>
      </w:tr>
      <w:tr w:rsidR="00DC175D" w:rsidRPr="00433E6C" w:rsidTr="00DC17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r w:rsidRPr="00DC175D">
              <w:rPr>
                <w:lang w:val="ru-RU"/>
              </w:rPr>
              <w:t xml:space="preserve">Обучающийся слабо владеет темой дискуссии, не использует когнитивный потенциал, демонстрирует незнание реалий. </w:t>
            </w:r>
            <w:proofErr w:type="gramStart"/>
            <w:r w:rsidRPr="00DC175D">
              <w:rPr>
                <w:lang w:val="ru-RU"/>
              </w:rPr>
              <w:t>Обучающийся</w:t>
            </w:r>
            <w:proofErr w:type="gramEnd"/>
            <w:r w:rsidRPr="00DC175D">
              <w:rPr>
                <w:lang w:val="ru-RU"/>
              </w:rPr>
              <w:t xml:space="preserve"> 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DC175D" w:rsidRPr="00433E6C" w:rsidTr="00DC17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Неудовлетворительно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r w:rsidRPr="00DC175D">
              <w:rPr>
                <w:lang w:val="ru-RU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DC175D" w:rsidRDefault="00DC175D" w:rsidP="00DC175D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</w:rPr>
      </w:pPr>
    </w:p>
    <w:p w:rsidR="00DC175D" w:rsidRPr="00DC175D" w:rsidRDefault="00DC175D" w:rsidP="00DC175D">
      <w:pPr>
        <w:spacing w:after="160" w:line="256" w:lineRule="auto"/>
        <w:rPr>
          <w:rFonts w:asciiTheme="minorHAnsi" w:eastAsiaTheme="minorHAnsi" w:hAnsiTheme="minorHAnsi"/>
          <w:bCs/>
          <w:iCs/>
          <w:szCs w:val="24"/>
          <w:shd w:val="clear" w:color="auto" w:fill="FFFFFF"/>
          <w:lang w:val="ru-RU"/>
        </w:rPr>
      </w:pPr>
      <w:r w:rsidRPr="00DC175D">
        <w:rPr>
          <w:b/>
          <w:i/>
          <w:szCs w:val="24"/>
          <w:lang w:val="ru-RU"/>
        </w:rPr>
        <w:br w:type="page"/>
      </w:r>
    </w:p>
    <w:p w:rsidR="00DC175D" w:rsidRPr="00DC175D" w:rsidRDefault="00510EF1" w:rsidP="00DC175D">
      <w:pPr>
        <w:pageBreakBefore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>
        <w:rPr>
          <w:b/>
          <w:bCs/>
          <w:szCs w:val="24"/>
          <w:lang w:val="ru-RU"/>
        </w:rPr>
        <w:lastRenderedPageBreak/>
        <w:t xml:space="preserve"> </w:t>
      </w:r>
    </w:p>
    <w:p w:rsidR="00510EF1" w:rsidRPr="00065F68" w:rsidRDefault="00510EF1" w:rsidP="00510EF1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>
        <w:rPr>
          <w:b/>
          <w:bCs/>
          <w:szCs w:val="24"/>
          <w:lang w:val="ru-RU"/>
        </w:rPr>
        <w:t xml:space="preserve">           </w:t>
      </w:r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 Комплект оценочных сре</w:t>
      </w:r>
      <w:proofErr w:type="gramStart"/>
      <w:r w:rsidRPr="00065F68">
        <w:rPr>
          <w:rFonts w:eastAsia="Times New Roman" w:cs="Times New Roman"/>
          <w:b/>
          <w:bCs/>
          <w:szCs w:val="24"/>
          <w:lang w:val="ru-RU" w:eastAsia="ru-RU"/>
        </w:rPr>
        <w:t>дств дл</w:t>
      </w:r>
      <w:proofErr w:type="gramEnd"/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я промежуточной аттестации                        </w:t>
      </w:r>
    </w:p>
    <w:p w:rsidR="00510EF1" w:rsidRPr="00DC175D" w:rsidRDefault="00510EF1" w:rsidP="00510EF1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Вопросы к зачету</w:t>
      </w:r>
    </w:p>
    <w:p w:rsidR="00510EF1" w:rsidRPr="008B2A4B" w:rsidRDefault="00510EF1" w:rsidP="00510EF1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>по дисциплине  Б</w:t>
      </w:r>
      <w:proofErr w:type="gramStart"/>
      <w:r w:rsidRPr="00DC175D">
        <w:rPr>
          <w:szCs w:val="24"/>
          <w:lang w:val="ru-RU"/>
        </w:rPr>
        <w:t>1</w:t>
      </w:r>
      <w:proofErr w:type="gramEnd"/>
      <w:r w:rsidRPr="00DC175D">
        <w:rPr>
          <w:szCs w:val="24"/>
          <w:lang w:val="ru-RU"/>
        </w:rPr>
        <w:t>.О.02.03 История государства и права зарубежных стран</w:t>
      </w:r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     </w:t>
      </w:r>
      <w:r>
        <w:rPr>
          <w:rFonts w:eastAsia="Times New Roman" w:cs="Times New Roman"/>
          <w:b/>
          <w:bCs/>
          <w:szCs w:val="24"/>
          <w:lang w:val="ru-RU" w:eastAsia="ru-RU"/>
        </w:rPr>
        <w:t xml:space="preserve"> 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928"/>
        <w:gridCol w:w="6827"/>
      </w:tblGrid>
      <w:tr w:rsidR="00510EF1" w:rsidTr="00510EF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F1" w:rsidRDefault="00510EF1" w:rsidP="00510EF1">
            <w:pPr>
              <w:jc w:val="center"/>
              <w:textAlignment w:val="baseline"/>
              <w:rPr>
                <w:b/>
              </w:rPr>
            </w:pP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№ и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</w:p>
          <w:p w:rsidR="00510EF1" w:rsidRDefault="00510EF1" w:rsidP="00510EF1">
            <w:pPr>
              <w:jc w:val="center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раздела</w:t>
            </w:r>
            <w:proofErr w:type="spellEnd"/>
            <w:r>
              <w:rPr>
                <w:b/>
              </w:rPr>
              <w:t xml:space="preserve"> </w:t>
            </w:r>
          </w:p>
          <w:p w:rsidR="00510EF1" w:rsidRPr="00510EF1" w:rsidRDefault="00510EF1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Default="00510EF1" w:rsidP="00510EF1">
            <w:pPr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ВОПРОСЫ К ЗАЧЕТУ</w:t>
            </w:r>
          </w:p>
          <w:p w:rsidR="00510EF1" w:rsidRDefault="00510EF1">
            <w:pPr>
              <w:widowControl w:val="0"/>
              <w:textAlignment w:val="baseline"/>
              <w:rPr>
                <w:rFonts w:eastAsia="Times New Roman"/>
                <w:b/>
                <w:szCs w:val="24"/>
              </w:rPr>
            </w:pPr>
          </w:p>
        </w:tc>
      </w:tr>
      <w:tr w:rsidR="00510EF1" w:rsidTr="00510EF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F1" w:rsidRPr="00510EF1" w:rsidRDefault="00510EF1">
            <w:pPr>
              <w:widowControl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F1" w:rsidRPr="00510EF1" w:rsidRDefault="00510EF1">
            <w:pPr>
              <w:widowControl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</w:p>
        </w:tc>
      </w:tr>
      <w:tr w:rsidR="00510EF1" w:rsidRPr="00433E6C" w:rsidTr="00510EF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F1" w:rsidRPr="00DC175D" w:rsidRDefault="00510EF1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b/>
                <w:color w:val="000000"/>
                <w:sz w:val="22"/>
                <w:szCs w:val="22"/>
                <w:lang w:val="ru-RU"/>
              </w:rPr>
              <w:t>1.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Государство и право древнего мира.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F1" w:rsidRPr="00DC175D" w:rsidRDefault="00510EF1" w:rsidP="00763DAB">
            <w:pPr>
              <w:numPr>
                <w:ilvl w:val="1"/>
                <w:numId w:val="4"/>
              </w:numPr>
              <w:tabs>
                <w:tab w:val="left" w:pos="176"/>
              </w:tabs>
              <w:spacing w:line="288" w:lineRule="auto"/>
              <w:ind w:left="34"/>
              <w:contextualSpacing/>
              <w:textAlignment w:val="baseline"/>
              <w:rPr>
                <w:rFonts w:eastAsia="Calibri"/>
                <w:sz w:val="22"/>
                <w:szCs w:val="22"/>
                <w:lang w:val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>1.1 Предмет, метод, периодизация курса истории государства и права.</w:t>
            </w:r>
          </w:p>
          <w:p w:rsidR="00510EF1" w:rsidRDefault="00510EF1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1.2. Основные подходы к изучению истории государства и права зарубежных стран.</w:t>
            </w:r>
          </w:p>
          <w:p w:rsidR="00510EF1" w:rsidRDefault="00510EF1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1.3. Историческая типология государства и права.</w:t>
            </w:r>
          </w:p>
          <w:p w:rsidR="00510EF1" w:rsidRDefault="00510EF1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1.4. Проблема возникновения государства в современной науке.</w:t>
            </w:r>
          </w:p>
          <w:p w:rsidR="00510EF1" w:rsidRDefault="00510EF1">
            <w:pPr>
              <w:tabs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1.5. Архаическое право: характерные черты и основные институты.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1.6. Государственность Древнего Востока: особенности, типы, цикличность развития.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1.7. Государственность и право Древнего Египта.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1.8. Государства Месопотамии.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1.9. Законы Хаммурапи: общая характеристика.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1.10. Законы Хаммурапи: регулирование имущественных отношений, преступления и наказания.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1.11. Государство в Древней Индии.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1.12. Структура древнеиндийского общества.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1.13. Органы государственного управления Древней Индии.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1.14. Специфика и источники права Древней Индии.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1.15. Законы Ману: общая характеристика.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1.16. Государство в Древнем Китае.</w:t>
            </w:r>
          </w:p>
          <w:p w:rsidR="00510EF1" w:rsidRPr="00DC175D" w:rsidRDefault="00510EF1">
            <w:pPr>
              <w:tabs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1.17. Правовая традиция Древнего Китая.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1.18. Полис: понятие и этапы развития.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1.19. Возникновение и развитие Афинского полиса.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1.20. Право Древних Афин.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1.21. Государственный строй Спарты.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1.22. Социальная структура Спарты. Законы Ликурга.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1.23. Специфика и этапы развития государства в Древнем Риме.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1.24. Образование государства в Древнем Риме.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1.25. Римская республика: принципы власти и основные органы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lastRenderedPageBreak/>
              <w:t>управления.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1.26. Римская империя: основания власти и органы управления.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1.27. Структура римского общества. Римское гражданство.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1.28 Характеристика основных этапов развития римского права.</w:t>
            </w:r>
          </w:p>
          <w:p w:rsidR="00510EF1" w:rsidRPr="00DC175D" w:rsidRDefault="00510EF1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1.29. Источники и основные памятники римского права.</w:t>
            </w:r>
          </w:p>
        </w:tc>
      </w:tr>
      <w:tr w:rsidR="00510EF1" w:rsidRPr="00433E6C" w:rsidTr="00510EF1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F1" w:rsidRPr="00DC175D" w:rsidRDefault="00510EF1" w:rsidP="00510EF1">
            <w:pPr>
              <w:textAlignment w:val="baseline"/>
              <w:rPr>
                <w:b/>
                <w:lang w:val="ru-RU"/>
              </w:rPr>
            </w:pPr>
            <w:r>
              <w:rPr>
                <w:kern w:val="2"/>
                <w:szCs w:val="24"/>
                <w:lang w:val="ru-RU"/>
              </w:rPr>
              <w:lastRenderedPageBreak/>
              <w:t xml:space="preserve"> </w:t>
            </w:r>
            <w:r w:rsidRPr="00DC175D">
              <w:rPr>
                <w:b/>
                <w:lang w:val="ru-RU"/>
              </w:rPr>
              <w:t>2.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Государство и право в средние века.  </w:t>
            </w:r>
          </w:p>
          <w:p w:rsidR="00510EF1" w:rsidRPr="00DC175D" w:rsidRDefault="00510EF1">
            <w:pPr>
              <w:widowControl w:val="0"/>
              <w:textAlignment w:val="baseline"/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2.1. Государство средневековой Западной Европы: характер власти и формы государства.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2.2. Варварские королевства: типичные черты и органы управления.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2.3. Франкское королевство: основные этапы развития, система управления.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2.4. Варварские правды. Общая характеристика Салической правды.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2.5. Характеристика права средневековой Западной Европы.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2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6. Основные институты феодального права.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2.7. Каноническое право средневековой Европы.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2.8. Городское право средневековой Европы: специфика, институты, системы.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2.9. Рецепция римского права. </w:t>
            </w:r>
            <w:proofErr w:type="spellStart"/>
            <w:r>
              <w:rPr>
                <w:color w:val="000000"/>
                <w:sz w:val="22"/>
                <w:szCs w:val="22"/>
              </w:rPr>
              <w:t>Ius</w:t>
            </w:r>
            <w:proofErr w:type="spellEnd"/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commune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2.10. Государство средневековой Франции: этапы развития и эволюция системы управления.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2.11. Право средневековой Франции. Кутюмы </w:t>
            </w:r>
            <w:proofErr w:type="spellStart"/>
            <w:r w:rsidRPr="00DC175D">
              <w:rPr>
                <w:color w:val="000000"/>
                <w:sz w:val="22"/>
                <w:szCs w:val="22"/>
                <w:lang w:val="ru-RU"/>
              </w:rPr>
              <w:t>Бовези</w:t>
            </w:r>
            <w:proofErr w:type="spellEnd"/>
            <w:r w:rsidRPr="00DC175D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2.12. Государство средневековой Германии: специфика и этапы развития.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2.13. Памятники права средневековой Германии.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2.14. Государство средневековой Англии: специфика и этапы развития.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2.15 Право средневековой Англии: общее право, право справедливости, статутное право.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2.16. Сословное представительство в средневековой Европе.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2.17. Абсолютизм в Европе: характерные черты и национальные особенности.</w:t>
            </w:r>
          </w:p>
          <w:p w:rsidR="00510EF1" w:rsidRPr="00DC175D" w:rsidRDefault="00510EF1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 xml:space="preserve"> 2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.18. Государственный строй Византийской империи.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2.19.Специфика государства на средневековом Востоке.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2.20. Арабский халифат: возникновение, характер и организация политической власти.</w:t>
            </w:r>
          </w:p>
          <w:p w:rsidR="00510EF1" w:rsidRPr="00DC175D" w:rsidRDefault="00510EF1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2.21. Отличительные черты и этапы становления мусульманского права.</w:t>
            </w:r>
          </w:p>
          <w:p w:rsidR="00510EF1" w:rsidRPr="00DC175D" w:rsidRDefault="00510EF1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eastAsia="Times New Roman"/>
          <w:b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  <w:r w:rsidRPr="00DC175D">
        <w:rPr>
          <w:szCs w:val="24"/>
          <w:lang w:val="ru-RU"/>
        </w:rPr>
        <w:lastRenderedPageBreak/>
        <w:t>Зачетное занятие проводится в зачетную неделю по графику экзаменационной сессии.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  <w:r w:rsidRPr="00DC175D">
        <w:rPr>
          <w:szCs w:val="24"/>
          <w:lang w:val="ru-RU"/>
        </w:rPr>
        <w:t>Зачетное занятие проводится в виде устных ответов на вопросы к зачету. Требование к ответу на зачете – дать развернутые ответы на поставленные вопросы, по возможности уметь подтвердить свои ответы примерами.  Количество вопросов – два: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 1 вопрос – УК-5 – Разделы 1</w:t>
      </w:r>
      <w:r w:rsidRPr="00DC175D">
        <w:rPr>
          <w:color w:val="000000"/>
          <w:sz w:val="22"/>
          <w:lang w:val="ru-RU"/>
        </w:rPr>
        <w:t xml:space="preserve"> Государство и право древнего мира.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color w:val="000000"/>
          <w:sz w:val="20"/>
          <w:szCs w:val="20"/>
          <w:lang w:val="ru-RU"/>
        </w:rPr>
      </w:pPr>
      <w:r w:rsidRPr="00DC175D">
        <w:rPr>
          <w:bCs/>
          <w:szCs w:val="24"/>
          <w:lang w:val="ru-RU"/>
        </w:rPr>
        <w:t xml:space="preserve">2 вопрос – </w:t>
      </w:r>
      <w:r w:rsidRPr="00DC175D">
        <w:rPr>
          <w:kern w:val="2"/>
          <w:szCs w:val="24"/>
          <w:lang w:val="ru-RU"/>
        </w:rPr>
        <w:t xml:space="preserve"> </w:t>
      </w:r>
      <w:r w:rsidRPr="00DC175D">
        <w:rPr>
          <w:bCs/>
          <w:szCs w:val="24"/>
          <w:lang w:val="ru-RU"/>
        </w:rPr>
        <w:t>УК-5 – Разделы 2</w:t>
      </w:r>
      <w:r w:rsidRPr="00DC175D">
        <w:rPr>
          <w:color w:val="000000"/>
          <w:lang w:val="ru-RU"/>
        </w:rPr>
        <w:t xml:space="preserve"> Государство и право в средние века.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DC175D">
        <w:rPr>
          <w:color w:val="000000"/>
          <w:szCs w:val="24"/>
          <w:lang w:val="ru-RU"/>
        </w:rPr>
        <w:t>Допускается проведение зачетного занятия в виде письменных ответов на вопросы к зачету.</w:t>
      </w:r>
      <w:r w:rsidRPr="00DC175D">
        <w:rPr>
          <w:szCs w:val="24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DC175D">
        <w:rPr>
          <w:szCs w:val="24"/>
          <w:lang w:val="ru-RU"/>
        </w:rPr>
        <w:t xml:space="preserve">Проверка ответов и объявление результатов производится в день зачета.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>Составитель: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В.Б. Русаков, доцент  кафедрой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, </w:t>
      </w:r>
      <w:proofErr w:type="spellStart"/>
      <w:r w:rsidRPr="00DC175D">
        <w:rPr>
          <w:szCs w:val="24"/>
          <w:lang w:val="ru-RU"/>
        </w:rPr>
        <w:t>к.и.</w:t>
      </w:r>
      <w:proofErr w:type="gramStart"/>
      <w:r w:rsidRPr="00DC175D">
        <w:rPr>
          <w:szCs w:val="24"/>
          <w:lang w:val="ru-RU"/>
        </w:rPr>
        <w:t>н</w:t>
      </w:r>
      <w:proofErr w:type="spellEnd"/>
      <w:proofErr w:type="gramEnd"/>
      <w:r w:rsidRPr="00DC175D">
        <w:rPr>
          <w:szCs w:val="24"/>
          <w:lang w:val="ru-RU"/>
        </w:rPr>
        <w:t>.,</w:t>
      </w:r>
      <w:r w:rsidRPr="00DC175D">
        <w:rPr>
          <w:szCs w:val="24"/>
          <w:lang w:val="ru-RU"/>
        </w:rPr>
        <w:tab/>
        <w:t>______________</w:t>
      </w:r>
    </w:p>
    <w:p w:rsidR="00DC175D" w:rsidRPr="00DC175D" w:rsidRDefault="00DC175D" w:rsidP="00DC175D">
      <w:pPr>
        <w:jc w:val="both"/>
        <w:rPr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          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>Критерии оценки зачета по дисциплине  История государства и права зарубежных стран.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</w:p>
    <w:p w:rsidR="00DC175D" w:rsidRPr="00DC175D" w:rsidRDefault="00DC175D" w:rsidP="00DC175D">
      <w:pPr>
        <w:jc w:val="both"/>
        <w:rPr>
          <w:color w:val="000000"/>
          <w:sz w:val="22"/>
          <w:lang w:val="ru-RU"/>
        </w:rPr>
      </w:pPr>
    </w:p>
    <w:tbl>
      <w:tblPr>
        <w:tblW w:w="931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897"/>
      </w:tblGrid>
      <w:tr w:rsidR="00DC175D" w:rsidRPr="00433E6C" w:rsidTr="00DC175D">
        <w:trPr>
          <w:trHeight w:val="2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</w:p>
        </w:tc>
        <w:tc>
          <w:tcPr>
            <w:tcW w:w="7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владеет:</w:t>
            </w:r>
            <w:r w:rsidRPr="00DC175D">
              <w:rPr>
                <w:sz w:val="22"/>
                <w:lang w:val="ru-RU"/>
              </w:rPr>
              <w:t xml:space="preserve">  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социальных норм.</w:t>
            </w:r>
          </w:p>
        </w:tc>
      </w:tr>
      <w:tr w:rsidR="00DC175D" w:rsidRPr="00433E6C" w:rsidTr="00DC175D">
        <w:trPr>
          <w:trHeight w:val="27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iCs/>
                <w:szCs w:val="24"/>
              </w:rPr>
              <w:t xml:space="preserve">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b/>
                <w:szCs w:val="24"/>
              </w:rPr>
            </w:pPr>
            <w:r>
              <w:rPr>
                <w:rStyle w:val="41"/>
                <w:i w:val="0"/>
                <w:szCs w:val="24"/>
              </w:rPr>
              <w:t xml:space="preserve"> </w:t>
            </w:r>
          </w:p>
        </w:tc>
        <w:tc>
          <w:tcPr>
            <w:tcW w:w="7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не</w:t>
            </w: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не 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Pr="00DC175D" w:rsidRDefault="00DC175D">
            <w:pPr>
              <w:widowControl w:val="0"/>
              <w:suppressAutoHyphens/>
              <w:spacing w:line="256" w:lineRule="auto"/>
              <w:jc w:val="both"/>
              <w:rPr>
                <w:rFonts w:eastAsia="Times New Roman" w:cs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не владеет:</w:t>
            </w:r>
            <w:r w:rsidRPr="00DC175D">
              <w:rPr>
                <w:sz w:val="22"/>
                <w:lang w:val="ru-RU"/>
              </w:rPr>
              <w:t xml:space="preserve">  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социальных норм.</w:t>
            </w:r>
          </w:p>
        </w:tc>
      </w:tr>
    </w:tbl>
    <w:p w:rsidR="00DC175D" w:rsidRDefault="00DC175D" w:rsidP="00DC175D">
      <w:pPr>
        <w:pStyle w:val="29"/>
        <w:shd w:val="clear" w:color="auto" w:fill="auto"/>
        <w:spacing w:after="0" w:line="240" w:lineRule="auto"/>
        <w:jc w:val="left"/>
        <w:rPr>
          <w:rStyle w:val="28"/>
          <w:i/>
          <w:color w:val="000000"/>
          <w:sz w:val="24"/>
          <w:szCs w:val="24"/>
        </w:rPr>
      </w:pPr>
    </w:p>
    <w:p w:rsidR="00DC175D" w:rsidRDefault="00DC175D" w:rsidP="00DC175D">
      <w:pPr>
        <w:pStyle w:val="29"/>
        <w:shd w:val="clear" w:color="auto" w:fill="auto"/>
        <w:spacing w:after="0" w:line="240" w:lineRule="auto"/>
        <w:jc w:val="left"/>
        <w:rPr>
          <w:rStyle w:val="28"/>
          <w:i/>
          <w:color w:val="000000"/>
          <w:sz w:val="24"/>
          <w:szCs w:val="24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DC175D">
        <w:rPr>
          <w:rStyle w:val="28"/>
          <w:color w:val="000000"/>
          <w:sz w:val="24"/>
          <w:szCs w:val="24"/>
          <w:lang w:val="ru-RU"/>
        </w:rPr>
        <w:t xml:space="preserve"> </w:t>
      </w:r>
      <w:r w:rsidRPr="00DC175D">
        <w:rPr>
          <w:b/>
          <w:bCs/>
          <w:szCs w:val="24"/>
          <w:lang w:val="ru-RU"/>
        </w:rPr>
        <w:t>Составитель: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В.Б. Русаков, доцент  кафедрой 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, </w:t>
      </w:r>
      <w:proofErr w:type="spellStart"/>
      <w:r w:rsidRPr="00DC175D">
        <w:rPr>
          <w:szCs w:val="24"/>
          <w:lang w:val="ru-RU"/>
        </w:rPr>
        <w:t>к.и.</w:t>
      </w:r>
      <w:proofErr w:type="gramStart"/>
      <w:r w:rsidRPr="00DC175D">
        <w:rPr>
          <w:szCs w:val="24"/>
          <w:lang w:val="ru-RU"/>
        </w:rPr>
        <w:t>н</w:t>
      </w:r>
      <w:proofErr w:type="spellEnd"/>
      <w:proofErr w:type="gramEnd"/>
      <w:r w:rsidRPr="00DC175D">
        <w:rPr>
          <w:szCs w:val="24"/>
          <w:lang w:val="ru-RU"/>
        </w:rPr>
        <w:t>.</w:t>
      </w:r>
      <w:r w:rsidRPr="00DC175D">
        <w:rPr>
          <w:szCs w:val="24"/>
          <w:lang w:val="ru-RU"/>
        </w:rPr>
        <w:tab/>
        <w:t>_______________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Утверждено на заседании  кафедры Правоведения и иностранных языков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u w:val="single"/>
          <w:lang w:val="ru-RU"/>
        </w:rPr>
      </w:pPr>
      <w:r>
        <w:rPr>
          <w:szCs w:val="24"/>
          <w:lang w:val="ru-RU"/>
        </w:rPr>
        <w:t>протокол от «22» апреля 2026 г. № 9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Заведующий  кафедрой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  </w:t>
      </w:r>
      <w:r w:rsidRPr="00DC175D">
        <w:rPr>
          <w:szCs w:val="24"/>
          <w:u w:val="single"/>
          <w:lang w:val="ru-RU"/>
        </w:rPr>
        <w:t xml:space="preserve">                        </w:t>
      </w:r>
      <w:r w:rsidRPr="00DC175D">
        <w:rPr>
          <w:szCs w:val="24"/>
          <w:lang w:val="ru-RU"/>
        </w:rPr>
        <w:t xml:space="preserve">   Янюшкин С.А.</w:t>
      </w:r>
    </w:p>
    <w:p w:rsidR="00DC175D" w:rsidRDefault="00DC175D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Pr="00DC175D" w:rsidRDefault="00763DAB" w:rsidP="00DC175D">
      <w:pPr>
        <w:jc w:val="both"/>
        <w:rPr>
          <w:color w:val="000000"/>
          <w:sz w:val="22"/>
          <w:lang w:val="ru-RU"/>
        </w:rPr>
      </w:pPr>
    </w:p>
    <w:p w:rsidR="00763DAB" w:rsidRPr="00065F68" w:rsidRDefault="00763DAB" w:rsidP="00763DA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>
        <w:rPr>
          <w:b/>
          <w:bCs/>
          <w:szCs w:val="24"/>
          <w:lang w:val="ru-RU"/>
        </w:rPr>
        <w:t xml:space="preserve">           </w:t>
      </w:r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 Комплект оценочных сре</w:t>
      </w:r>
      <w:proofErr w:type="gramStart"/>
      <w:r w:rsidRPr="00065F68">
        <w:rPr>
          <w:rFonts w:eastAsia="Times New Roman" w:cs="Times New Roman"/>
          <w:b/>
          <w:bCs/>
          <w:szCs w:val="24"/>
          <w:lang w:val="ru-RU" w:eastAsia="ru-RU"/>
        </w:rPr>
        <w:t>дств дл</w:t>
      </w:r>
      <w:proofErr w:type="gramEnd"/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я промежуточной аттестации                        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Экзаменационные вопросы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>по дисциплине  Б</w:t>
      </w:r>
      <w:proofErr w:type="gramStart"/>
      <w:r w:rsidRPr="00DC175D">
        <w:rPr>
          <w:szCs w:val="24"/>
          <w:lang w:val="ru-RU"/>
        </w:rPr>
        <w:t>1</w:t>
      </w:r>
      <w:proofErr w:type="gramEnd"/>
      <w:r w:rsidRPr="00DC175D">
        <w:rPr>
          <w:szCs w:val="24"/>
          <w:lang w:val="ru-RU"/>
        </w:rPr>
        <w:t>.О.02.03 История государства и права зарубежных стран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1938"/>
        <w:gridCol w:w="7101"/>
      </w:tblGrid>
      <w:tr w:rsidR="00763DAB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Default="00763DAB" w:rsidP="00763DAB">
            <w:pPr>
              <w:jc w:val="center"/>
              <w:textAlignment w:val="baseline"/>
              <w:rPr>
                <w:b/>
              </w:rPr>
            </w:pP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№ и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</w:p>
          <w:p w:rsidR="00763DAB" w:rsidRDefault="00763DAB" w:rsidP="00763DAB">
            <w:pPr>
              <w:jc w:val="center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раздела</w:t>
            </w:r>
            <w:proofErr w:type="spellEnd"/>
            <w:r>
              <w:rPr>
                <w:b/>
              </w:rPr>
              <w:t xml:space="preserve"> </w:t>
            </w:r>
          </w:p>
          <w:p w:rsidR="00763DAB" w:rsidRPr="00763DAB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AB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</w:rPr>
            </w:pPr>
            <w:r>
              <w:rPr>
                <w:b/>
                <w:caps/>
              </w:rPr>
              <w:t xml:space="preserve">Экзаменационные </w:t>
            </w:r>
            <w:r>
              <w:rPr>
                <w:b/>
              </w:rPr>
              <w:t>ВОПРОСЫ</w:t>
            </w:r>
          </w:p>
        </w:tc>
      </w:tr>
      <w:tr w:rsidR="00763DAB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AB" w:rsidRPr="00763DAB" w:rsidRDefault="00763DAB">
            <w:pPr>
              <w:widowControl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AB" w:rsidRPr="00763DAB" w:rsidRDefault="00763DAB">
            <w:pPr>
              <w:widowControl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</w:p>
        </w:tc>
      </w:tr>
      <w:tr w:rsidR="00763DAB" w:rsidRPr="00433E6C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b/>
                <w:color w:val="000000"/>
                <w:sz w:val="22"/>
                <w:szCs w:val="22"/>
                <w:lang w:val="ru-RU"/>
              </w:rPr>
              <w:t>1.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 Государство и право древнего мира.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 w:rsidP="00763DAB">
            <w:pPr>
              <w:numPr>
                <w:ilvl w:val="1"/>
                <w:numId w:val="4"/>
              </w:numPr>
              <w:tabs>
                <w:tab w:val="left" w:pos="176"/>
              </w:tabs>
              <w:spacing w:line="288" w:lineRule="auto"/>
              <w:ind w:left="34"/>
              <w:contextualSpacing/>
              <w:textAlignment w:val="baseline"/>
              <w:rPr>
                <w:rFonts w:eastAsia="Calibri"/>
                <w:sz w:val="22"/>
                <w:szCs w:val="22"/>
                <w:lang w:val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>1.1 Предмет, метод, периодизация курса истории государства и права.</w:t>
            </w:r>
          </w:p>
          <w:p w:rsidR="00763DAB" w:rsidRDefault="00763DAB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1.2. Основные подходы к изучению истории государства и права зарубежных стран.</w:t>
            </w:r>
          </w:p>
          <w:p w:rsidR="00763DAB" w:rsidRDefault="00763DAB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1.3. Историческая типология государства и права.</w:t>
            </w:r>
          </w:p>
          <w:p w:rsidR="00763DAB" w:rsidRDefault="00763DAB">
            <w:pPr>
              <w:pStyle w:val="afe"/>
              <w:tabs>
                <w:tab w:val="left" w:pos="365"/>
              </w:tabs>
              <w:ind w:left="34"/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1.4. Проблема возникновения государства в современной науке.</w:t>
            </w:r>
          </w:p>
          <w:p w:rsidR="00763DAB" w:rsidRDefault="00763DAB">
            <w:pPr>
              <w:tabs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1.5. Архаическое право: характерные черты и основные институты.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1.6. Государственность Древнего Востока: особенности, типы, цикличность развития.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1.7. Государственность и право Древнего Египта.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1.8. Государства Месопотамии.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1.9. Законы Хаммурапи: общая характеристика.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1.10. Законы Хаммурапи: регулирование имущественных отношений, преступления и наказания.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1.11. Государство в Древней Индии.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1.12. Структура древнеиндийского общества.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1.13. Органы государственного управления Древней Индии.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1.14. Специфика и источники права Древней Индии.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1.15. Законы Ману: общая характеристика.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1.16. Государство в Древнем Китае.</w:t>
            </w:r>
          </w:p>
          <w:p w:rsidR="00763DAB" w:rsidRPr="00DC175D" w:rsidRDefault="00763DAB">
            <w:pPr>
              <w:tabs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1.17. Правовая традиция Древнего Китая.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1.18. Полис: понятие и этапы развития.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1.19. Возникновение и развитие Афинского полиса.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1.20. Право Древних Афин.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1.21. Государственный строй Спарты.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1.22. Социальная структура Спарты. Законы Ликурга.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1.23. Специфика и этапы развития государства в Древнем Риме.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1.24. Образование государства в Древнем Риме.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1.25. Римская республика: принципы власти и основные органы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lastRenderedPageBreak/>
              <w:t>управления.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1.26. Римская империя: основания власти и органы управления.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1.27. Структура римского общества. Римское гражданство.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1.28 Характеристика основных этапов развития римского права.</w:t>
            </w:r>
          </w:p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1.29. Источники и основные памятники римского права</w:t>
            </w:r>
          </w:p>
        </w:tc>
      </w:tr>
      <w:tr w:rsidR="00763DAB" w:rsidRPr="00433E6C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szCs w:val="24"/>
                <w:lang w:val="ru-RU"/>
              </w:rPr>
            </w:pPr>
            <w:r>
              <w:rPr>
                <w:kern w:val="2"/>
                <w:szCs w:val="24"/>
                <w:lang w:val="ru-RU"/>
              </w:rPr>
              <w:lastRenderedPageBreak/>
              <w:t xml:space="preserve"> </w:t>
            </w:r>
            <w:r w:rsidRPr="00DC175D">
              <w:rPr>
                <w:b/>
                <w:lang w:val="ru-RU"/>
              </w:rPr>
              <w:t>2.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Государство и право в средние века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2.1. Государство средневековой Западной Европы: характер власти и формы государства.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2.2. Варварские королевства: типичные черты и органы управления.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2.3. Франкское королевство: основные этапы развития, система управления.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2.4. Варварские правды. Общая характеристика Салической правды.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2.5. Характеристика права средневековой Западной Европы.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2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6. Основные институты феодального права.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2.7. Каноническое право средневековой Европы.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2.8. Городское право средневековой Европы: специфика, институты, системы.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2.9. Рецепция римского права. </w:t>
            </w:r>
            <w:proofErr w:type="spellStart"/>
            <w:r>
              <w:rPr>
                <w:color w:val="000000"/>
                <w:sz w:val="22"/>
                <w:szCs w:val="22"/>
              </w:rPr>
              <w:t>Ius</w:t>
            </w:r>
            <w:proofErr w:type="spellEnd"/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commune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2.10. Государство средневековой Франции: этапы развития и эволюция системы управления.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2.11. Право средневековой Франции. Кутюмы </w:t>
            </w:r>
            <w:proofErr w:type="spellStart"/>
            <w:r w:rsidRPr="00DC175D">
              <w:rPr>
                <w:color w:val="000000"/>
                <w:sz w:val="22"/>
                <w:szCs w:val="22"/>
                <w:lang w:val="ru-RU"/>
              </w:rPr>
              <w:t>Бовези</w:t>
            </w:r>
            <w:proofErr w:type="spellEnd"/>
            <w:r w:rsidRPr="00DC175D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2.12. Государство средневековой Германии: специфика и этапы развития.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2.13. Памятники права средневековой Германии.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2.14. Государство средневековой Англии: специфика и этапы развития.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2.15 Право средневековой Англии: общее право, право справедливости, статутное право.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2.16. Сословное представительство в средневековой Европе.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color w:val="000000"/>
                <w:sz w:val="22"/>
                <w:szCs w:val="22"/>
                <w:lang w:val="ru-RU"/>
              </w:rPr>
              <w:t>2.17. Абсолютизм в Европе: характерные черты и национальные особенности.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 xml:space="preserve"> 2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.18. Государственный строй Византийской империи.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2.19.Специфика государства на средневековом Востоке.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2.20. Арабский халифат: возникновение, характер и организация политической власти.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2.21. Отличительные черты и этапы становления мусульманского права.</w:t>
            </w:r>
          </w:p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</w:p>
        </w:tc>
      </w:tr>
      <w:tr w:rsidR="00763DAB" w:rsidRPr="00433E6C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 w:rsidP="00763DAB">
            <w:pPr>
              <w:textAlignment w:val="baseline"/>
              <w:rPr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3 Государство и право нового времени.</w:t>
            </w:r>
          </w:p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Default="00763DAB">
            <w:pPr>
              <w:pStyle w:val="afe"/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3.1. Буржуазное государство: характерные черты и основные институты.</w:t>
            </w:r>
          </w:p>
          <w:p w:rsidR="00763DAB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3.2. Характеристика буржуазного права.</w:t>
            </w:r>
          </w:p>
          <w:p w:rsidR="00763DAB" w:rsidRDefault="00763DAB">
            <w:pPr>
              <w:pStyle w:val="afe"/>
              <w:tabs>
                <w:tab w:val="left" w:pos="507"/>
              </w:tabs>
              <w:textAlignment w:val="baseline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3.3. Причины, этапы и итоги Английской революции </w:t>
            </w:r>
            <w:r>
              <w:rPr>
                <w:rFonts w:ascii="Times New Roman" w:hAnsi="Times New Roman"/>
              </w:rPr>
              <w:t>XVII</w:t>
            </w:r>
            <w:r>
              <w:rPr>
                <w:rFonts w:ascii="Times New Roman" w:hAnsi="Times New Roman"/>
                <w:lang w:val="ru-RU"/>
              </w:rPr>
              <w:t xml:space="preserve"> в.</w:t>
            </w:r>
          </w:p>
          <w:p w:rsidR="00763DAB" w:rsidRDefault="00763DAB">
            <w:pPr>
              <w:pStyle w:val="afe"/>
              <w:tabs>
                <w:tab w:val="left" w:pos="507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3.4. Законодательство эпохи Английской революции.</w:t>
            </w:r>
          </w:p>
          <w:p w:rsidR="00763DAB" w:rsidRDefault="00763DAB">
            <w:pPr>
              <w:pStyle w:val="afe"/>
              <w:tabs>
                <w:tab w:val="left" w:pos="507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3.5. «Славная революция» 1688–1689 гг. и оформление конституционной монархии в Англии.</w:t>
            </w:r>
          </w:p>
          <w:p w:rsidR="00763DAB" w:rsidRDefault="00763DAB">
            <w:pPr>
              <w:pStyle w:val="afe"/>
              <w:tabs>
                <w:tab w:val="left" w:pos="81"/>
                <w:tab w:val="left" w:pos="147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3.6. Специфика и этапы развития государства в США.</w:t>
            </w:r>
          </w:p>
          <w:p w:rsidR="00763DAB" w:rsidRDefault="00763DAB">
            <w:pPr>
              <w:pStyle w:val="afe"/>
              <w:tabs>
                <w:tab w:val="left" w:pos="81"/>
                <w:tab w:val="left" w:pos="147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3.7. Становление государства США на рубеже </w:t>
            </w:r>
            <w:r>
              <w:rPr>
                <w:rFonts w:ascii="Times New Roman" w:hAnsi="Times New Roman"/>
              </w:rPr>
              <w:t>XVIII</w:t>
            </w:r>
            <w:r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вв.</w:t>
            </w:r>
          </w:p>
          <w:p w:rsidR="00763DAB" w:rsidRDefault="00763DAB">
            <w:pPr>
              <w:tabs>
                <w:tab w:val="left" w:pos="147"/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3.8. Эволюция государственного строя США в </w:t>
            </w:r>
            <w:r>
              <w:rPr>
                <w:sz w:val="22"/>
                <w:szCs w:val="22"/>
              </w:rPr>
              <w:t>XIX</w:t>
            </w:r>
            <w:r w:rsidRPr="00DC175D">
              <w:rPr>
                <w:sz w:val="22"/>
                <w:szCs w:val="22"/>
                <w:lang w:val="ru-RU"/>
              </w:rPr>
              <w:t xml:space="preserve"> – начале </w:t>
            </w:r>
            <w:r>
              <w:rPr>
                <w:sz w:val="22"/>
                <w:szCs w:val="22"/>
              </w:rPr>
              <w:t>XX</w:t>
            </w:r>
            <w:r w:rsidRPr="00DC175D">
              <w:rPr>
                <w:sz w:val="22"/>
                <w:szCs w:val="22"/>
                <w:lang w:val="ru-RU"/>
              </w:rPr>
              <w:t xml:space="preserve"> вв.</w:t>
            </w:r>
          </w:p>
          <w:p w:rsidR="00763DAB" w:rsidRDefault="00763DAB">
            <w:pPr>
              <w:pStyle w:val="afe"/>
              <w:tabs>
                <w:tab w:val="left" w:pos="147"/>
                <w:tab w:val="left" w:pos="365"/>
              </w:tabs>
              <w:textAlignment w:val="baseline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3.9. Французская буржуазная революция: причины, этапы, итоги.</w:t>
            </w:r>
          </w:p>
          <w:p w:rsidR="00763DAB" w:rsidRDefault="00763DAB">
            <w:pPr>
              <w:pStyle w:val="afe"/>
              <w:tabs>
                <w:tab w:val="left" w:pos="147"/>
                <w:tab w:val="left" w:pos="365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3.10. Консульство и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ru-RU"/>
              </w:rPr>
              <w:t xml:space="preserve"> империя во Франции. Бонапартизм.</w:t>
            </w:r>
          </w:p>
          <w:p w:rsidR="00763DAB" w:rsidRDefault="00763DAB">
            <w:pPr>
              <w:pStyle w:val="afe"/>
              <w:tabs>
                <w:tab w:val="left" w:pos="147"/>
                <w:tab w:val="left" w:pos="365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3.11. Французское государство в 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в.: особенности и этапы развития.</w:t>
            </w:r>
          </w:p>
          <w:p w:rsidR="00763DAB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3.12. </w:t>
            </w:r>
            <w:r>
              <w:rPr>
                <w:sz w:val="22"/>
                <w:szCs w:val="22"/>
              </w:rPr>
              <w:t>III</w:t>
            </w:r>
            <w:r w:rsidRPr="00DC175D">
              <w:rPr>
                <w:sz w:val="22"/>
                <w:szCs w:val="22"/>
                <w:lang w:val="ru-RU"/>
              </w:rPr>
              <w:t xml:space="preserve"> республика во Франции.</w:t>
            </w:r>
          </w:p>
          <w:p w:rsidR="00763DAB" w:rsidRDefault="00763DAB">
            <w:pPr>
              <w:pStyle w:val="afe"/>
              <w:tabs>
                <w:tab w:val="left" w:pos="147"/>
                <w:tab w:val="left" w:pos="365"/>
              </w:tabs>
              <w:textAlignment w:val="baseline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3.13. Объединение Германии в 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в.: причины, варианты, этапы.</w:t>
            </w:r>
          </w:p>
          <w:p w:rsidR="00763DAB" w:rsidRDefault="00763DAB">
            <w:pPr>
              <w:pStyle w:val="afe"/>
              <w:tabs>
                <w:tab w:val="left" w:pos="147"/>
                <w:tab w:val="left" w:pos="365"/>
              </w:tabs>
              <w:textAlignment w:val="baselin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3.14. Государственный строй Германской империи по Конституции 1871 г.</w:t>
            </w:r>
          </w:p>
          <w:p w:rsidR="00763DAB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3.15. Эволюция государственного строя Германии на рубеже </w:t>
            </w:r>
            <w:r>
              <w:rPr>
                <w:sz w:val="22"/>
                <w:szCs w:val="22"/>
              </w:rPr>
              <w:t>XIX</w:t>
            </w:r>
            <w:r w:rsidRPr="00DC175D">
              <w:rPr>
                <w:sz w:val="22"/>
                <w:szCs w:val="22"/>
                <w:lang w:val="ru-RU"/>
              </w:rPr>
              <w:t>–</w:t>
            </w:r>
            <w:r>
              <w:rPr>
                <w:sz w:val="22"/>
                <w:szCs w:val="22"/>
              </w:rPr>
              <w:t>XX</w:t>
            </w:r>
            <w:r w:rsidRPr="00DC175D">
              <w:rPr>
                <w:sz w:val="22"/>
                <w:szCs w:val="22"/>
                <w:lang w:val="ru-RU"/>
              </w:rPr>
              <w:t xml:space="preserve"> вв.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3.16. Основные тенденции в развитии государств Азии в Новое  время.  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3.17. Европейская колонизация и её  последствия для стран Азии. Модели развития стран Азии.</w:t>
            </w:r>
          </w:p>
          <w:p w:rsidR="00763DAB" w:rsidRPr="00DC175D" w:rsidRDefault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3.18. Превращение Индии в колонию. Подчинение  Китая европейскими державами. Модернизация в  Японии и сохранение ею независимости.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3.19. Формирование  буржуазного  правового  порядка: основные принципы и институты. 3.20. Преодоление партикуляризма и создание национальных правовых  систем. </w:t>
            </w:r>
          </w:p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3.21. Модернизация права в странах Западной  Европы и формирование основных правовых семей.</w:t>
            </w:r>
          </w:p>
        </w:tc>
      </w:tr>
      <w:tr w:rsidR="00763DAB" w:rsidRPr="00510EF1" w:rsidTr="00946F11"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 w:rsidP="00763DAB">
            <w:pPr>
              <w:textAlignment w:val="baseline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>4.</w:t>
            </w:r>
            <w:r w:rsidRPr="00DC175D">
              <w:rPr>
                <w:b/>
                <w:color w:val="000000"/>
                <w:sz w:val="22"/>
                <w:szCs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DC175D">
              <w:rPr>
                <w:sz w:val="22"/>
                <w:szCs w:val="22"/>
                <w:lang w:val="ru-RU"/>
              </w:rPr>
              <w:t xml:space="preserve"> Государство и право в Новейшее время</w:t>
            </w:r>
          </w:p>
          <w:p w:rsidR="00763DAB" w:rsidRPr="00DC175D" w:rsidRDefault="00763DAB">
            <w:pPr>
              <w:widowControl w:val="0"/>
              <w:textAlignment w:val="baseline"/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 xml:space="preserve">4.1. </w:t>
            </w:r>
            <w:r w:rsidRPr="00DC175D">
              <w:rPr>
                <w:sz w:val="22"/>
                <w:szCs w:val="22"/>
                <w:lang w:val="ru-RU"/>
              </w:rPr>
              <w:t xml:space="preserve">Эволюция национального государства. 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4.2. Расширение  функций  государства  и  усложнение  системы  управления. 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4.3. Формирование и развитие социального государства. Развитие и кризис демократии в </w:t>
            </w:r>
            <w:r>
              <w:rPr>
                <w:sz w:val="22"/>
                <w:szCs w:val="22"/>
              </w:rPr>
              <w:t>XX</w:t>
            </w:r>
            <w:r w:rsidRPr="00DC175D">
              <w:rPr>
                <w:sz w:val="22"/>
                <w:szCs w:val="22"/>
                <w:lang w:val="ru-RU"/>
              </w:rPr>
              <w:t xml:space="preserve"> в.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4.4.Становление и развитие наднациональных структур.  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4.5. Эволюция  государственности  Великобритании.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4.6. Четвертая  и  Пятая  республики  во  Франции.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4.7. Веймарский режим и </w:t>
            </w:r>
            <w:proofErr w:type="gramStart"/>
            <w:r w:rsidRPr="00DC175D">
              <w:rPr>
                <w:sz w:val="22"/>
                <w:szCs w:val="22"/>
                <w:lang w:val="ru-RU"/>
              </w:rPr>
              <w:t>национал-социалистическая</w:t>
            </w:r>
            <w:proofErr w:type="gramEnd"/>
            <w:r w:rsidRPr="00DC175D">
              <w:rPr>
                <w:sz w:val="22"/>
                <w:szCs w:val="22"/>
                <w:lang w:val="ru-RU"/>
              </w:rPr>
              <w:t xml:space="preserve">  диктатуры.  Послевоенное  развитие  Германии.</w:t>
            </w:r>
          </w:p>
          <w:p w:rsidR="00763DAB" w:rsidRPr="00DC175D" w:rsidRDefault="00763DAB">
            <w:pPr>
              <w:tabs>
                <w:tab w:val="left" w:pos="147"/>
                <w:tab w:val="left" w:pos="365"/>
              </w:tabs>
              <w:textAlignment w:val="baseline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4.8. Развитие демократии и системы государственного  управления в США.</w:t>
            </w:r>
          </w:p>
          <w:p w:rsidR="00763DAB" w:rsidRPr="00DC175D" w:rsidRDefault="00763DAB">
            <w:pPr>
              <w:textAlignment w:val="baseline"/>
              <w:rPr>
                <w:rFonts w:eastAsia="Times New Roman"/>
                <w:sz w:val="22"/>
                <w:szCs w:val="22"/>
                <w:lang w:val="ru-RU" w:eastAsia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 xml:space="preserve">4.9. </w:t>
            </w:r>
            <w:r w:rsidRPr="00DC175D">
              <w:rPr>
                <w:sz w:val="22"/>
                <w:szCs w:val="22"/>
                <w:lang w:val="ru-RU"/>
              </w:rPr>
              <w:t>Установление милитаристского режима в Японии.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4.10. Демилитаризация и демократизация после Второй  мировой  войны.  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4.11. Территориально-политическая раздробленность Китая в 1920–1940-х годах и образование КНР.</w:t>
            </w:r>
          </w:p>
          <w:p w:rsidR="00763DAB" w:rsidRPr="00DC175D" w:rsidRDefault="00763DAB">
            <w:pPr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lastRenderedPageBreak/>
              <w:t>4.12. Провозглашение независимой Индии и становление её государственного строя.</w:t>
            </w:r>
          </w:p>
          <w:p w:rsidR="00763DAB" w:rsidRPr="00DC175D" w:rsidRDefault="00763DAB">
            <w:pPr>
              <w:tabs>
                <w:tab w:val="left" w:pos="147"/>
                <w:tab w:val="left" w:pos="365"/>
              </w:tabs>
              <w:textAlignment w:val="baseline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>4.13. Распад  колониальных  систем  и  становление независимых африканских государств.</w:t>
            </w:r>
          </w:p>
          <w:p w:rsidR="00763DAB" w:rsidRPr="00DC175D" w:rsidRDefault="00763DAB">
            <w:pPr>
              <w:tabs>
                <w:tab w:val="left" w:pos="147"/>
                <w:tab w:val="left" w:pos="365"/>
              </w:tabs>
              <w:textAlignment w:val="baseline"/>
              <w:rPr>
                <w:rFonts w:eastAsia="Times New Roman"/>
                <w:sz w:val="22"/>
                <w:szCs w:val="22"/>
                <w:lang w:val="ru-RU" w:eastAsia="ru-RU"/>
              </w:rPr>
            </w:pPr>
            <w:r w:rsidRPr="00DC175D">
              <w:rPr>
                <w:rFonts w:eastAsia="Calibri"/>
                <w:sz w:val="22"/>
                <w:szCs w:val="22"/>
                <w:lang w:val="ru-RU"/>
              </w:rPr>
              <w:t xml:space="preserve">4.14. </w:t>
            </w:r>
            <w:r w:rsidRPr="00DC175D">
              <w:rPr>
                <w:sz w:val="22"/>
                <w:szCs w:val="22"/>
                <w:lang w:val="ru-RU"/>
              </w:rPr>
              <w:t xml:space="preserve">Правовая карта современного  мира.  </w:t>
            </w:r>
          </w:p>
          <w:p w:rsidR="00763DAB" w:rsidRPr="00DC175D" w:rsidRDefault="00763DAB">
            <w:pPr>
              <w:tabs>
                <w:tab w:val="left" w:pos="147"/>
                <w:tab w:val="left" w:pos="365"/>
              </w:tabs>
              <w:textAlignment w:val="baseline"/>
              <w:rPr>
                <w:sz w:val="22"/>
                <w:szCs w:val="22"/>
                <w:lang w:val="ru-RU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4.15. Создание системы  международного  права. </w:t>
            </w:r>
          </w:p>
          <w:p w:rsidR="00763DAB" w:rsidRDefault="00763DAB">
            <w:pPr>
              <w:widowControl w:val="0"/>
              <w:textAlignment w:val="baseline"/>
              <w:rPr>
                <w:rFonts w:eastAsia="Times New Roman"/>
                <w:b/>
                <w:szCs w:val="24"/>
              </w:rPr>
            </w:pPr>
            <w:r w:rsidRPr="00DC175D">
              <w:rPr>
                <w:sz w:val="22"/>
                <w:szCs w:val="22"/>
                <w:lang w:val="ru-RU"/>
              </w:rPr>
              <w:t xml:space="preserve">4.16. Изменения  в гражданском законодательстве. Развитие трудового законодательства. </w:t>
            </w:r>
            <w:proofErr w:type="spellStart"/>
            <w:r>
              <w:rPr>
                <w:sz w:val="22"/>
                <w:szCs w:val="22"/>
              </w:rPr>
              <w:t>Тенденции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уголовного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права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уголовного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процесса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</w:p>
    <w:p w:rsidR="00DC175D" w:rsidRPr="00DC175D" w:rsidRDefault="00DC175D" w:rsidP="00DC175D">
      <w:pPr>
        <w:jc w:val="both"/>
        <w:rPr>
          <w:color w:val="000000"/>
          <w:sz w:val="22"/>
          <w:lang w:val="ru-RU"/>
        </w:rPr>
      </w:pPr>
    </w:p>
    <w:p w:rsidR="00DC175D" w:rsidRPr="00763DAB" w:rsidRDefault="00DC175D" w:rsidP="00763DA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Cs w:val="24"/>
          <w:lang w:val="ru-RU"/>
        </w:rPr>
      </w:pPr>
    </w:p>
    <w:p w:rsidR="00DC175D" w:rsidRDefault="00DC175D" w:rsidP="00DC175D">
      <w:pPr>
        <w:pStyle w:val="afe"/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ind w:left="360"/>
        <w:textAlignment w:val="baseline"/>
        <w:rPr>
          <w:bCs/>
          <w:sz w:val="24"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>Структура экзаменационного билета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>Весенний семестр (вопросы 1.1. – 4.37)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>Билеты 1-44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>Билет состоит из двух вопросов: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1 вопрос – УК-5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>Разделы 1.</w:t>
      </w:r>
      <w:r w:rsidRPr="00DC175D">
        <w:rPr>
          <w:color w:val="000000"/>
          <w:sz w:val="22"/>
          <w:lang w:val="ru-RU"/>
        </w:rPr>
        <w:t xml:space="preserve"> Государство и право древнего мира.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Разделы 3. </w:t>
      </w:r>
      <w:r w:rsidRPr="00DC175D">
        <w:rPr>
          <w:color w:val="000000"/>
          <w:sz w:val="22"/>
          <w:lang w:val="ru-RU"/>
        </w:rPr>
        <w:t>Государство и права нового времени</w:t>
      </w:r>
      <w:proofErr w:type="gramStart"/>
      <w:r w:rsidRPr="00DC175D">
        <w:rPr>
          <w:color w:val="000000"/>
          <w:sz w:val="22"/>
          <w:lang w:val="ru-RU"/>
        </w:rPr>
        <w:t>..</w:t>
      </w:r>
      <w:proofErr w:type="gramEnd"/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вопрос –  УК-5, ОПК-1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color w:val="000000"/>
          <w:sz w:val="22"/>
          <w:lang w:val="ru-RU"/>
        </w:rPr>
      </w:pPr>
      <w:r w:rsidRPr="00DC175D">
        <w:rPr>
          <w:bCs/>
          <w:sz w:val="22"/>
          <w:lang w:val="ru-RU"/>
        </w:rPr>
        <w:t>Разделы 2.</w:t>
      </w:r>
      <w:r w:rsidRPr="00DC175D">
        <w:rPr>
          <w:color w:val="000000"/>
          <w:sz w:val="22"/>
          <w:lang w:val="ru-RU"/>
        </w:rPr>
        <w:t xml:space="preserve"> Государство и право в средние века.  </w:t>
      </w:r>
    </w:p>
    <w:p w:rsidR="00DC175D" w:rsidRPr="00DC175D" w:rsidRDefault="00DC175D" w:rsidP="00DC175D">
      <w:pPr>
        <w:rPr>
          <w:bCs/>
          <w:sz w:val="22"/>
          <w:lang w:val="ru-RU"/>
        </w:rPr>
      </w:pPr>
      <w:r w:rsidRPr="00DC175D">
        <w:rPr>
          <w:bCs/>
          <w:sz w:val="22"/>
          <w:lang w:val="ru-RU"/>
        </w:rPr>
        <w:t xml:space="preserve">Разделы 4. </w:t>
      </w:r>
      <w:r w:rsidRPr="00DC175D">
        <w:rPr>
          <w:sz w:val="22"/>
          <w:lang w:val="ru-RU"/>
        </w:rPr>
        <w:t>Государство и право новейшее время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>Составитель: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В.Б. Русаков, доцент  кафедрой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, </w:t>
      </w:r>
      <w:proofErr w:type="spellStart"/>
      <w:r w:rsidRPr="00DC175D">
        <w:rPr>
          <w:szCs w:val="24"/>
          <w:lang w:val="ru-RU"/>
        </w:rPr>
        <w:t>к.и.</w:t>
      </w:r>
      <w:proofErr w:type="gramStart"/>
      <w:r w:rsidRPr="00DC175D">
        <w:rPr>
          <w:szCs w:val="24"/>
          <w:lang w:val="ru-RU"/>
        </w:rPr>
        <w:t>н</w:t>
      </w:r>
      <w:proofErr w:type="spellEnd"/>
      <w:proofErr w:type="gramEnd"/>
      <w:r w:rsidRPr="00DC175D">
        <w:rPr>
          <w:szCs w:val="24"/>
          <w:lang w:val="ru-RU"/>
        </w:rPr>
        <w:t>.,</w:t>
      </w:r>
      <w:r w:rsidRPr="00DC175D">
        <w:rPr>
          <w:szCs w:val="24"/>
          <w:lang w:val="ru-RU"/>
        </w:rPr>
        <w:tab/>
        <w:t>______________</w:t>
      </w:r>
    </w:p>
    <w:p w:rsidR="00DC175D" w:rsidRPr="00DC175D" w:rsidRDefault="00DC175D" w:rsidP="00DC175D">
      <w:pPr>
        <w:jc w:val="both"/>
        <w:rPr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  <w:r w:rsidRPr="00DC175D">
              <w:rPr>
                <w:i/>
                <w:iCs/>
                <w:szCs w:val="24"/>
                <w:lang w:val="ru-RU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№ 1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 xml:space="preserve">1.  </w:t>
            </w:r>
            <w:r w:rsidRPr="00DC175D">
              <w:rPr>
                <w:rFonts w:eastAsia="Calibri"/>
                <w:sz w:val="22"/>
                <w:lang w:val="ru-RU"/>
              </w:rPr>
              <w:t xml:space="preserve">Предмет, метод, периодизация курса истории отечественного государства и права.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>Государство средневековой Англии: специфика и этапы развития.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.,____________    Русаков В.Б..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>
              <w:rPr>
                <w:szCs w:val="24"/>
                <w:lang w:val="ru-RU"/>
              </w:rPr>
              <w:t>протокол от «22» апреля 2026 г. № 9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szCs w:val="24"/>
          <w:lang w:val="ru-RU"/>
        </w:rPr>
      </w:pPr>
      <w:r w:rsidRPr="00DC175D">
        <w:rPr>
          <w:b/>
          <w:bCs/>
          <w:szCs w:val="24"/>
          <w:lang w:val="ru-RU"/>
        </w:rPr>
        <w:t xml:space="preserve"> </w:t>
      </w:r>
      <w:r w:rsidRPr="00DC175D">
        <w:rPr>
          <w:szCs w:val="24"/>
          <w:lang w:val="ru-RU"/>
        </w:rPr>
        <w:t xml:space="preserve">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   № 2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365"/>
              </w:tabs>
              <w:spacing w:line="256" w:lineRule="auto"/>
              <w:ind w:left="3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</w:t>
            </w:r>
            <w:r>
              <w:rPr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>Основные подходы к изучению истории государства и права зарубежных стран.</w:t>
            </w:r>
          </w:p>
          <w:p w:rsidR="00DC175D" w:rsidRDefault="00DC175D">
            <w:pPr>
              <w:tabs>
                <w:tab w:val="left" w:pos="176"/>
              </w:tabs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>Государство средневековой Западной Европы: характер власти и формы государства.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lastRenderedPageBreak/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 № 3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365"/>
              </w:tabs>
              <w:spacing w:line="256" w:lineRule="auto"/>
              <w:ind w:left="3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rFonts w:ascii="Times New Roman" w:hAnsi="Times New Roman"/>
                <w:lang w:val="ru-RU"/>
              </w:rPr>
              <w:t>Историческая типология государства и права.</w:t>
            </w:r>
          </w:p>
          <w:p w:rsidR="00DC175D" w:rsidRDefault="00DC175D">
            <w:pPr>
              <w:tabs>
                <w:tab w:val="left" w:pos="176"/>
              </w:tabs>
              <w:spacing w:line="256" w:lineRule="auto"/>
              <w:jc w:val="both"/>
              <w:rPr>
                <w:rFonts w:eastAsia="Calibri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Варварские королевства: типичные черты и органы управления.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 Экзаменационный  билет № 4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365"/>
              </w:tabs>
              <w:spacing w:line="256" w:lineRule="auto"/>
              <w:ind w:left="3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rFonts w:ascii="Times New Roman" w:hAnsi="Times New Roman"/>
                <w:lang w:val="ru-RU"/>
              </w:rPr>
              <w:t>Проблема возникновения государства в современной науке.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Франкское королевство: основные этапы развития, система управления.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lastRenderedPageBreak/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 Экзаменационный  билет № 5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365"/>
              </w:tabs>
              <w:spacing w:line="256" w:lineRule="auto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 </w:t>
            </w:r>
            <w:r w:rsidRPr="00DC175D">
              <w:rPr>
                <w:lang w:val="ru-RU"/>
              </w:rPr>
              <w:t>Архаическое право: характерные черты и основные институты.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>Варварские правды. Общая характеристика Салической правды.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№ 6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Государственность Древнего Востока: особенности, типы, цикличность развития.</w:t>
            </w:r>
          </w:p>
          <w:p w:rsidR="00DC175D" w:rsidRPr="00DC175D" w:rsidRDefault="00DC175D">
            <w:pPr>
              <w:tabs>
                <w:tab w:val="left" w:pos="176"/>
              </w:tabs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 </w:t>
            </w:r>
            <w:r w:rsidRPr="00DC175D">
              <w:rPr>
                <w:color w:val="000000"/>
                <w:sz w:val="22"/>
                <w:lang w:val="ru-RU"/>
              </w:rPr>
              <w:t>Характеристика права средневековой Западной Европы.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lastRenderedPageBreak/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7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Государственность Древнего Востока: особенности, типы, цикличность развития.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Образование государства в Древнем Риме.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8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Государственность и право Древнего Египта.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Римская республика: принципы власти и основные органы управления.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lastRenderedPageBreak/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9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Государства Месопотамии.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Римская империя: основания власти и органы управления.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  Экзаменационный  билет № 10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1.  Законы Хаммурапи: общая характеристика.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</w:t>
            </w:r>
            <w:r w:rsidRPr="00DC175D">
              <w:rPr>
                <w:color w:val="000000"/>
                <w:sz w:val="22"/>
                <w:lang w:val="ru-RU"/>
              </w:rPr>
              <w:t>Источники и основные памятники римского права.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№ 11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Законы Хаммурапи: регулирование имущественных отношений, преступления и наказания.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>2.  Государственный строй Византийской империи.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 Экзаменационный  билет № 12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1.  Государство в Древней Индии.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Специфика государства на средневековом Востоке.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13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 Структура древнеиндийского общества.</w:t>
            </w:r>
          </w:p>
          <w:p w:rsidR="00DC175D" w:rsidRPr="00DC175D" w:rsidRDefault="00DC175D">
            <w:pPr>
              <w:tabs>
                <w:tab w:val="left" w:pos="365"/>
              </w:tabs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  Арабский халифат: возникновение, характер и организация политической власти.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 № 14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по дисциплине История государства и права зарубежных </w:t>
            </w:r>
            <w:r w:rsidRPr="00DC175D">
              <w:rPr>
                <w:szCs w:val="24"/>
                <w:lang w:val="ru-RU"/>
              </w:rPr>
              <w:lastRenderedPageBreak/>
              <w:t>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1.  Специфика и источники права Древней Индии.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lang w:val="ru-RU"/>
              </w:rPr>
              <w:t>Отличительные черты и этапы становления мусульманского права.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№ 15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 Законы Ману: общая характеристика.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2.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eastAsia="en-US"/>
              </w:rPr>
              <w:t>Римская республика: принципы власти и основные органы управления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  № 16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Государство в Древнем Китае.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Шариат: регулирование имущественных отношений.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17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365"/>
              </w:tabs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Правовая традиция Древнего Китая.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2.  Государство средневекового Китая.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18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Полис: понятие и этапы развития.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Право средневекового Китая: характерные черты и основные памятники права.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       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19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Возникновение и развитие Афинского полиса.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lang w:val="ru-RU"/>
              </w:rPr>
              <w:t>Государство древней и средневековой Японии.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  Экзаменационный  билет  № 20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по дисциплине История государства и права зарубежных </w:t>
            </w:r>
            <w:r w:rsidRPr="00DC175D">
              <w:rPr>
                <w:szCs w:val="24"/>
                <w:lang w:val="ru-RU"/>
              </w:rPr>
              <w:lastRenderedPageBreak/>
              <w:t>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Право Древних Афин.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Право средневековой Японии.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iCs/>
                <w:szCs w:val="24"/>
                <w:lang w:val="ru-RU"/>
              </w:rPr>
              <w:br w:type="page"/>
            </w:r>
            <w:proofErr w:type="spellStart"/>
            <w:r w:rsidRPr="00DC175D">
              <w:rPr>
                <w:szCs w:val="24"/>
                <w:lang w:val="ru-RU"/>
              </w:rPr>
              <w:t>Минобрнауки</w:t>
            </w:r>
            <w:proofErr w:type="spellEnd"/>
            <w:r w:rsidRPr="00DC175D">
              <w:rPr>
                <w:szCs w:val="24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«</w:t>
            </w:r>
            <w:proofErr w:type="spellStart"/>
            <w:r w:rsidRPr="00DC175D">
              <w:rPr>
                <w:szCs w:val="24"/>
                <w:lang w:val="ru-RU"/>
              </w:rPr>
              <w:t>БрГУ</w:t>
            </w:r>
            <w:proofErr w:type="spellEnd"/>
            <w:r w:rsidRPr="00DC175D">
              <w:rPr>
                <w:szCs w:val="24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Cs w:val="24"/>
                <w:lang w:val="ru-RU"/>
              </w:rPr>
            </w:pPr>
            <w:r w:rsidRPr="00DC175D">
              <w:rPr>
                <w:b/>
                <w:bCs/>
                <w:szCs w:val="24"/>
                <w:lang w:val="ru-RU"/>
              </w:rPr>
              <w:t xml:space="preserve">  Экзаменационный  билет   № 21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40.03.01 </w:t>
            </w:r>
            <w:proofErr w:type="spellStart"/>
            <w:r>
              <w:rPr>
                <w:bCs/>
                <w:szCs w:val="24"/>
              </w:rPr>
              <w:t>Юриспруденция</w:t>
            </w:r>
            <w:proofErr w:type="spellEnd"/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Государственный строй Спарты.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</w:t>
            </w:r>
            <w:r w:rsidRPr="00DC175D">
              <w:rPr>
                <w:color w:val="000000"/>
                <w:sz w:val="22"/>
                <w:lang w:val="ru-RU"/>
              </w:rPr>
              <w:t>Абсолютизм в Европе: характерные черты и национальные особенности.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 xml:space="preserve"> 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Cs w:val="24"/>
                <w:lang w:val="ru-RU"/>
              </w:rPr>
              <w:t>ПиИЯ</w:t>
            </w:r>
            <w:proofErr w:type="spellEnd"/>
            <w:r w:rsidRPr="00DC175D">
              <w:rPr>
                <w:szCs w:val="24"/>
                <w:lang w:val="ru-RU"/>
              </w:rPr>
              <w:t xml:space="preserve">  </w:t>
            </w:r>
            <w:r w:rsidRPr="00DC175D">
              <w:rPr>
                <w:szCs w:val="24"/>
                <w:u w:val="single"/>
                <w:lang w:val="ru-RU"/>
              </w:rPr>
              <w:t xml:space="preserve">                        </w:t>
            </w:r>
            <w:r w:rsidRPr="00DC175D">
              <w:rPr>
                <w:szCs w:val="24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rPr>
          <w:rFonts w:eastAsia="Times New Roman"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jc w:val="both"/>
        <w:rPr>
          <w:color w:val="000000"/>
          <w:sz w:val="22"/>
          <w:lang w:val="ru-RU"/>
        </w:rPr>
      </w:pPr>
      <w:r w:rsidRPr="00DC175D">
        <w:rPr>
          <w:rFonts w:eastAsia="Calibri"/>
          <w:sz w:val="22"/>
          <w:lang w:val="ru-RU"/>
        </w:rPr>
        <w:t xml:space="preserve"> </w:t>
      </w:r>
      <w:r w:rsidRPr="00DC175D">
        <w:rPr>
          <w:color w:val="000000"/>
          <w:sz w:val="22"/>
          <w:lang w:val="ru-RU"/>
        </w:rPr>
        <w:t xml:space="preserve"> </w:t>
      </w:r>
    </w:p>
    <w:p w:rsidR="00DC175D" w:rsidRPr="00DC175D" w:rsidRDefault="00DC175D" w:rsidP="00DC175D">
      <w:pPr>
        <w:jc w:val="both"/>
        <w:rPr>
          <w:color w:val="000000"/>
          <w:sz w:val="22"/>
          <w:lang w:val="ru-RU"/>
        </w:rPr>
      </w:pPr>
      <w:r w:rsidRPr="00DC175D">
        <w:rPr>
          <w:b/>
          <w:szCs w:val="24"/>
          <w:lang w:val="ru-RU"/>
        </w:rPr>
        <w:t xml:space="preserve"> </w:t>
      </w:r>
    </w:p>
    <w:p w:rsidR="00DC175D" w:rsidRPr="00DC175D" w:rsidRDefault="00DC175D" w:rsidP="00DC175D">
      <w:pPr>
        <w:rPr>
          <w:sz w:val="16"/>
          <w:szCs w:val="16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proofErr w:type="spellStart"/>
            <w:r w:rsidRPr="00DC175D">
              <w:rPr>
                <w:sz w:val="22"/>
                <w:lang w:val="ru-RU"/>
              </w:rPr>
              <w:lastRenderedPageBreak/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  <w:r w:rsidRPr="00DC175D">
              <w:rPr>
                <w:i/>
                <w:iCs/>
                <w:sz w:val="22"/>
                <w:lang w:val="ru-RU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22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spacing w:line="256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rFonts w:ascii="Times New Roman" w:hAnsi="Times New Roman"/>
                <w:lang w:val="ru-RU"/>
              </w:rPr>
              <w:t>Буржуазное государство: характерные черты и основные институты.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Формирование и развитие социального государства. Развитие и кризис демократии в </w:t>
            </w:r>
            <w:r>
              <w:rPr>
                <w:sz w:val="22"/>
              </w:rPr>
              <w:t>XX</w:t>
            </w:r>
            <w:r w:rsidRPr="00DC175D">
              <w:rPr>
                <w:sz w:val="22"/>
                <w:lang w:val="ru-RU"/>
              </w:rPr>
              <w:t xml:space="preserve"> в.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u w:val="single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.,____________    Русаков В.Б..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>
              <w:rPr>
                <w:sz w:val="22"/>
                <w:lang w:val="ru-RU"/>
              </w:rPr>
              <w:t xml:space="preserve">протокол от 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sz w:val="22"/>
          <w:lang w:val="ru-RU"/>
        </w:rPr>
      </w:pPr>
      <w:r w:rsidRPr="00DC175D">
        <w:rPr>
          <w:b/>
          <w:bCs/>
          <w:sz w:val="22"/>
          <w:lang w:val="ru-RU"/>
        </w:rPr>
        <w:t xml:space="preserve"> </w:t>
      </w:r>
      <w:r w:rsidRPr="00DC175D">
        <w:rPr>
          <w:sz w:val="22"/>
          <w:lang w:val="ru-RU"/>
        </w:rPr>
        <w:t xml:space="preserve">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23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 </w:t>
            </w:r>
            <w:r w:rsidRPr="00DC175D">
              <w:rPr>
                <w:lang w:val="ru-RU"/>
              </w:rPr>
              <w:t>Характеристика буржуазного права.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rFonts w:eastAsia="Calibri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Становление и развитие наднациональных структур.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24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507"/>
              </w:tabs>
              <w:spacing w:line="256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lastRenderedPageBreak/>
              <w:t xml:space="preserve">1.  </w:t>
            </w:r>
            <w:r>
              <w:rPr>
                <w:color w:val="000000"/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 xml:space="preserve">Причины, этапы и итоги Английской революции </w:t>
            </w:r>
            <w:r>
              <w:rPr>
                <w:rFonts w:ascii="Times New Roman" w:hAnsi="Times New Roman"/>
              </w:rPr>
              <w:t>XVII</w:t>
            </w:r>
            <w:r>
              <w:rPr>
                <w:rFonts w:ascii="Times New Roman" w:hAnsi="Times New Roman"/>
                <w:lang w:val="ru-RU"/>
              </w:rPr>
              <w:t xml:space="preserve"> в.</w:t>
            </w:r>
          </w:p>
          <w:p w:rsidR="00DC175D" w:rsidRDefault="00DC175D">
            <w:pPr>
              <w:spacing w:line="256" w:lineRule="auto"/>
              <w:jc w:val="both"/>
              <w:rPr>
                <w:rFonts w:eastAsia="Calibri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Веймарский режим и </w:t>
            </w:r>
            <w:proofErr w:type="gramStart"/>
            <w:r w:rsidRPr="00DC175D">
              <w:rPr>
                <w:sz w:val="22"/>
                <w:lang w:val="ru-RU"/>
              </w:rPr>
              <w:t>национал-социалистическая</w:t>
            </w:r>
            <w:proofErr w:type="gramEnd"/>
            <w:r w:rsidRPr="00DC175D">
              <w:rPr>
                <w:sz w:val="22"/>
                <w:lang w:val="ru-RU"/>
              </w:rPr>
              <w:t xml:space="preserve">  диктатуры.  Послевоенное  развитие  Германии.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25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507"/>
              </w:tabs>
              <w:spacing w:line="256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Законодательство эпохи Английской революции.</w:t>
            </w:r>
          </w:p>
          <w:p w:rsid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Четвертая  и  Пятая  республики  во  Франции.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rFonts w:eastAsia="Calibri"/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  <w:r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lastRenderedPageBreak/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 26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507"/>
              </w:tabs>
              <w:spacing w:line="256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«Славная революция» 1688–1689 гг. и оформление конституционной монархии в Англии.</w:t>
            </w:r>
          </w:p>
          <w:p w:rsidR="00DC175D" w:rsidRDefault="00DC175D">
            <w:pPr>
              <w:spacing w:line="256" w:lineRule="auto"/>
              <w:rPr>
                <w:b/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Формирование  буржуазного  правового  порядка:  основные принципы и институты.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 27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81"/>
                <w:tab w:val="left" w:pos="147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Специфика и этапы развития государства в США.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  Преодоление партикуляризма и создание национальных правовых  систем. 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b/>
                <w:bCs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>Экзаменационный билет № 28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81"/>
                <w:tab w:val="left" w:pos="147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lastRenderedPageBreak/>
              <w:t xml:space="preserve">1.  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Становление государства США на рубеже </w:t>
            </w:r>
            <w:r>
              <w:rPr>
                <w:rFonts w:ascii="Times New Roman" w:hAnsi="Times New Roman"/>
              </w:rPr>
              <w:t>XVIII</w:t>
            </w:r>
            <w:r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вв.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Модернизация права в странах Западной  Европы и формирование основных правовых семей.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29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lang w:val="ru-RU"/>
              </w:rPr>
              <w:t xml:space="preserve">Эволюция государственного строя США в </w:t>
            </w:r>
            <w:r>
              <w:t>XIX</w:t>
            </w:r>
            <w:r w:rsidRPr="00DC175D">
              <w:rPr>
                <w:lang w:val="ru-RU"/>
              </w:rPr>
              <w:t xml:space="preserve"> – начале </w:t>
            </w:r>
            <w:r>
              <w:t>XX</w:t>
            </w:r>
            <w:r w:rsidRPr="00DC175D">
              <w:rPr>
                <w:lang w:val="ru-RU"/>
              </w:rPr>
              <w:t xml:space="preserve"> вв.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Эволюция национального государства.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  <w:r w:rsidRPr="00DC175D">
        <w:rPr>
          <w:b/>
          <w:bCs/>
          <w:sz w:val="22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30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147"/>
                <w:tab w:val="left" w:pos="365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lastRenderedPageBreak/>
              <w:t xml:space="preserve">1. </w:t>
            </w:r>
            <w:r>
              <w:rPr>
                <w:rFonts w:ascii="Times New Roman" w:hAnsi="Times New Roman"/>
                <w:lang w:val="ru-RU"/>
              </w:rPr>
              <w:t>Французская буржуазная революция: причины, этапы, итоги.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Расширение  функций  государства  и  усложнение  системы  управления. 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rFonts w:eastAsia="Calibri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31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147"/>
                <w:tab w:val="left" w:pos="365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</w:t>
            </w:r>
            <w:r>
              <w:rPr>
                <w:rFonts w:ascii="Times New Roman" w:hAnsi="Times New Roman"/>
                <w:lang w:val="ru-RU"/>
              </w:rPr>
              <w:t xml:space="preserve">Консульство и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ru-RU"/>
              </w:rPr>
              <w:t xml:space="preserve"> империя во Франции. Бонапартизм.</w:t>
            </w:r>
          </w:p>
          <w:p w:rsid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Формирование и развитие социального государства. Развитие и кризис демократии в </w:t>
            </w:r>
            <w:r>
              <w:rPr>
                <w:sz w:val="22"/>
              </w:rPr>
              <w:t>XX</w:t>
            </w:r>
            <w:r w:rsidRPr="00DC175D">
              <w:rPr>
                <w:sz w:val="22"/>
                <w:lang w:val="ru-RU"/>
              </w:rPr>
              <w:t xml:space="preserve"> в.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>Экзаменационный билет № 32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147"/>
                <w:tab w:val="left" w:pos="365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lastRenderedPageBreak/>
              <w:t xml:space="preserve">1.  </w:t>
            </w:r>
            <w:r>
              <w:rPr>
                <w:rFonts w:ascii="Times New Roman" w:hAnsi="Times New Roman"/>
                <w:lang w:val="ru-RU"/>
              </w:rPr>
              <w:t xml:space="preserve">Французское государство в 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в.: особенности и этапы развития.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2.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Становление и развитие наднациональных структур.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 33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>
              <w:t>III</w:t>
            </w:r>
            <w:r w:rsidRPr="00DC175D">
              <w:rPr>
                <w:lang w:val="ru-RU"/>
              </w:rPr>
              <w:t xml:space="preserve"> республика во Франции.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Эволюция  государственности  Великобритании.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  <w:r>
        <w:rPr>
          <w:color w:val="000000"/>
          <w:lang w:val="ru-RU"/>
        </w:rPr>
        <w:t xml:space="preserve">   </w:t>
      </w:r>
      <w:r>
        <w:rPr>
          <w:rFonts w:ascii="Times New Roman" w:hAnsi="Times New Roman"/>
          <w:lang w:val="ru-RU"/>
        </w:rPr>
        <w:t xml:space="preserve">   </w:t>
      </w: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p w:rsidR="00DC175D" w:rsidRDefault="00DC175D" w:rsidP="00DC175D">
      <w:pPr>
        <w:pStyle w:val="afe"/>
        <w:tabs>
          <w:tab w:val="left" w:pos="147"/>
          <w:tab w:val="left" w:pos="365"/>
        </w:tabs>
        <w:rPr>
          <w:rFonts w:ascii="Times New Roman" w:hAnsi="Times New Roman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 34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147"/>
                <w:tab w:val="left" w:pos="365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lastRenderedPageBreak/>
              <w:t xml:space="preserve">1.  </w:t>
            </w:r>
            <w:r>
              <w:rPr>
                <w:rFonts w:ascii="Times New Roman" w:hAnsi="Times New Roman"/>
                <w:lang w:val="ru-RU"/>
              </w:rPr>
              <w:t xml:space="preserve">Объединение Германии в </w:t>
            </w:r>
            <w:r>
              <w:rPr>
                <w:rFonts w:ascii="Times New Roman" w:hAnsi="Times New Roman"/>
              </w:rPr>
              <w:t>XIX</w:t>
            </w:r>
            <w:r>
              <w:rPr>
                <w:rFonts w:ascii="Times New Roman" w:hAnsi="Times New Roman"/>
                <w:lang w:val="ru-RU"/>
              </w:rPr>
              <w:t xml:space="preserve"> в.: причины, варианты, этапы.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Четвертая  и  Пятая  республики  во  Франции.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  <w:r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35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Default="00DC175D">
            <w:pPr>
              <w:pStyle w:val="afe"/>
              <w:tabs>
                <w:tab w:val="left" w:pos="147"/>
                <w:tab w:val="left" w:pos="365"/>
              </w:tabs>
              <w:spacing w:line="256" w:lineRule="auto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  <w:t xml:space="preserve">1.   </w:t>
            </w:r>
            <w:r>
              <w:rPr>
                <w:rFonts w:ascii="Times New Roman" w:hAnsi="Times New Roman"/>
                <w:lang w:val="ru-RU"/>
              </w:rPr>
              <w:t>Государственный строй Германской империи по Конституции 1871 г.</w:t>
            </w:r>
          </w:p>
          <w:p w:rsid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Развитие демократии и системы государственного  управления в США.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36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 </w:t>
            </w:r>
            <w:r w:rsidRPr="00DC175D">
              <w:rPr>
                <w:lang w:val="ru-RU"/>
              </w:rPr>
              <w:t xml:space="preserve">Эволюция государственного строя Германии на рубеже </w:t>
            </w:r>
            <w:r>
              <w:t>XIX</w:t>
            </w:r>
            <w:r w:rsidRPr="00DC175D">
              <w:rPr>
                <w:lang w:val="ru-RU"/>
              </w:rPr>
              <w:t>–</w:t>
            </w:r>
            <w:r>
              <w:t>XX</w:t>
            </w:r>
            <w:r w:rsidRPr="00DC175D">
              <w:rPr>
                <w:lang w:val="ru-RU"/>
              </w:rPr>
              <w:t xml:space="preserve"> вв.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Веймарский режим и </w:t>
            </w:r>
            <w:proofErr w:type="gramStart"/>
            <w:r w:rsidRPr="00DC175D">
              <w:rPr>
                <w:sz w:val="22"/>
                <w:lang w:val="ru-RU"/>
              </w:rPr>
              <w:t>национал-социалистическая</w:t>
            </w:r>
            <w:proofErr w:type="gramEnd"/>
            <w:r w:rsidRPr="00DC175D">
              <w:rPr>
                <w:sz w:val="22"/>
                <w:lang w:val="ru-RU"/>
              </w:rPr>
              <w:t xml:space="preserve">  диктатуры.  Послевоенное  развитие  Германии.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0"/>
          <w:szCs w:val="20"/>
          <w:lang w:val="ru-RU"/>
        </w:rPr>
      </w:pPr>
      <w:r w:rsidRPr="00DC175D">
        <w:rPr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37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lang w:val="ru-RU"/>
              </w:rPr>
              <w:t xml:space="preserve">Основные тенденции в развитии государств Азии в  Новое  время.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Установление милитаристского режима в Японии.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lastRenderedPageBreak/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38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lang w:val="ru-RU"/>
              </w:rPr>
              <w:t>Превращение Индии в колонию. Подчинение  Китая европейскими державами. Модернизация в  Японии и сохранение ею независимости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 </w:t>
            </w:r>
            <w:r w:rsidRPr="00DC175D">
              <w:rPr>
                <w:rFonts w:eastAsia="Calibri"/>
                <w:sz w:val="22"/>
                <w:lang w:val="ru-RU"/>
              </w:rPr>
              <w:t xml:space="preserve">       </w:t>
            </w:r>
            <w:r w:rsidRPr="00DC175D">
              <w:rPr>
                <w:sz w:val="22"/>
                <w:lang w:val="ru-RU"/>
              </w:rPr>
              <w:t xml:space="preserve">Демилитаризация и демократизация после Второй  мировой  войны.  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color w:val="000000"/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    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39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lang w:val="ru-RU"/>
              </w:rPr>
              <w:t>Европейская  колонизация  и  её  последствия для стран Азии. Модели развития стран  Азии.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Территориально-политическая раздробленность Китая в 1920–1940-х годах и образование КНР.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rFonts w:eastAsia="Calibri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  <w:r w:rsidRPr="00DC175D">
        <w:rPr>
          <w:bCs/>
          <w:sz w:val="22"/>
          <w:lang w:val="ru-RU"/>
        </w:rPr>
        <w:t xml:space="preserve">        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40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507"/>
              </w:tabs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Формирование  буржуазного  правового  порядка:  основные принципы и институты.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lang w:val="ru-RU"/>
              </w:rPr>
              <w:t>Провозглашение независимой Индии и становление её государственного строя.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rFonts w:eastAsia="Calibri"/>
                <w:sz w:val="22"/>
                <w:lang w:val="ru-RU"/>
              </w:rPr>
            </w:pP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rPr>
          <w:rFonts w:eastAsia="Times New Roman"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41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507"/>
              </w:tabs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Преодоление партикуляризма и создание национальных правовых  систем. 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Распад  колониальных  систем  и  становление независимых африканских государств.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lastRenderedPageBreak/>
              <w:t>Экзаменационный билет № 42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lastRenderedPageBreak/>
              <w:t xml:space="preserve">1.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Модернизация права в странах Западной  Европы и формирование основных правовых семей.</w:t>
            </w:r>
          </w:p>
          <w:p w:rsidR="00DC175D" w:rsidRPr="00DC175D" w:rsidRDefault="00DC175D">
            <w:pPr>
              <w:tabs>
                <w:tab w:val="left" w:pos="507"/>
              </w:tabs>
              <w:spacing w:line="256" w:lineRule="auto"/>
              <w:jc w:val="both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lang w:val="ru-RU"/>
              </w:rPr>
              <w:t xml:space="preserve"> Правовая  карта  современного  мира. 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rPr>
          <w:rFonts w:eastAsia="Times New Roman"/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43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tabs>
                <w:tab w:val="left" w:pos="507"/>
              </w:tabs>
              <w:spacing w:line="256" w:lineRule="auto"/>
              <w:jc w:val="both"/>
              <w:rPr>
                <w:rFonts w:ascii="Calibri" w:eastAsia="Calibri" w:hAnsi="Calibri"/>
                <w:b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1.</w:t>
            </w:r>
            <w:r w:rsidRPr="00DC175D">
              <w:rPr>
                <w:rFonts w:eastAsia="Calibri"/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lang w:val="ru-RU"/>
              </w:rPr>
              <w:t>Эволюция национального государства.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color w:val="000000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Создание системы  международного  права. </w:t>
            </w:r>
          </w:p>
          <w:p w:rsidR="00DC175D" w:rsidRPr="00DC175D" w:rsidRDefault="00DC175D">
            <w:pPr>
              <w:spacing w:line="256" w:lineRule="auto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color w:val="000000"/>
                <w:sz w:val="22"/>
                <w:lang w:val="ru-RU"/>
              </w:rPr>
              <w:t xml:space="preserve">  </w:t>
            </w: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p w:rsidR="00DC175D" w:rsidRPr="00DC175D" w:rsidRDefault="00DC175D" w:rsidP="00DC175D">
      <w:pPr>
        <w:rPr>
          <w:sz w:val="22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DC175D" w:rsidTr="00DC175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i/>
                <w:iCs/>
                <w:sz w:val="22"/>
                <w:lang w:val="ru-RU"/>
              </w:rPr>
              <w:lastRenderedPageBreak/>
              <w:br w:type="page"/>
            </w:r>
            <w:proofErr w:type="spellStart"/>
            <w:r w:rsidRPr="00DC175D">
              <w:rPr>
                <w:sz w:val="22"/>
                <w:lang w:val="ru-RU"/>
              </w:rPr>
              <w:t>Минобрнауки</w:t>
            </w:r>
            <w:proofErr w:type="spellEnd"/>
            <w:r w:rsidRPr="00DC175D">
              <w:rPr>
                <w:sz w:val="22"/>
                <w:lang w:val="ru-RU"/>
              </w:rPr>
              <w:t xml:space="preserve"> России</w:t>
            </w:r>
          </w:p>
          <w:p w:rsidR="00DC175D" w:rsidRDefault="00DC175D">
            <w:pPr>
              <w:pStyle w:val="af0"/>
              <w:spacing w:after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«</w:t>
            </w:r>
            <w:proofErr w:type="spellStart"/>
            <w:r w:rsidRPr="00DC175D">
              <w:rPr>
                <w:sz w:val="22"/>
                <w:lang w:val="ru-RU"/>
              </w:rPr>
              <w:t>БрГУ</w:t>
            </w:r>
            <w:proofErr w:type="spellEnd"/>
            <w:r w:rsidRPr="00DC175D">
              <w:rPr>
                <w:sz w:val="22"/>
                <w:lang w:val="ru-RU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b/>
                <w:bCs/>
                <w:sz w:val="22"/>
                <w:lang w:val="ru-RU"/>
              </w:rPr>
            </w:pPr>
            <w:r w:rsidRPr="00DC175D">
              <w:rPr>
                <w:b/>
                <w:bCs/>
                <w:sz w:val="22"/>
                <w:lang w:val="ru-RU"/>
              </w:rPr>
              <w:t>Экзаменационный билет № 44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Cs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по дисциплине История государства и права зарубежных стран</w:t>
            </w:r>
          </w:p>
          <w:p w:rsid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bCs/>
                <w:sz w:val="22"/>
              </w:rPr>
              <w:t xml:space="preserve">40.03.01 </w:t>
            </w:r>
            <w:proofErr w:type="spellStart"/>
            <w:r>
              <w:rPr>
                <w:bCs/>
                <w:sz w:val="22"/>
              </w:rPr>
              <w:t>Юриспруденция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DC175D" w:rsidRPr="00433E6C" w:rsidTr="00DC175D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1.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Расширение  функций  государства  и  усложнение  системы  управления.</w:t>
            </w:r>
          </w:p>
          <w:p w:rsidR="00DC175D" w:rsidRPr="00DC175D" w:rsidRDefault="00DC175D">
            <w:pPr>
              <w:tabs>
                <w:tab w:val="left" w:pos="81"/>
                <w:tab w:val="left" w:pos="147"/>
              </w:tabs>
              <w:spacing w:line="256" w:lineRule="auto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2.  </w:t>
            </w:r>
            <w:r w:rsidRPr="00DC175D">
              <w:rPr>
                <w:rFonts w:eastAsia="Calibri"/>
                <w:sz w:val="2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Изменения  в гражданском законодательстве. Развитие трудового законодательства. Тенденции уголовного права и уголовного процесса.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szCs w:val="24"/>
                <w:lang w:val="ru-RU"/>
              </w:rPr>
            </w:pPr>
          </w:p>
          <w:p w:rsidR="00DC175D" w:rsidRPr="00DC175D" w:rsidRDefault="00DC175D">
            <w:pPr>
              <w:tabs>
                <w:tab w:val="left" w:pos="147"/>
                <w:tab w:val="left" w:pos="365"/>
              </w:tabs>
              <w:spacing w:line="256" w:lineRule="auto"/>
              <w:rPr>
                <w:sz w:val="22"/>
                <w:lang w:val="ru-RU"/>
              </w:rPr>
            </w:pPr>
          </w:p>
          <w:p w:rsidR="00DC175D" w:rsidRDefault="00DC175D">
            <w:pPr>
              <w:pStyle w:val="2"/>
              <w:spacing w:before="0" w:after="0" w:line="240" w:lineRule="auto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  <w:t xml:space="preserve">.,  ____________  Русаков В.Б. 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 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>Утверждено на заседании  кафедры Правоведения и иностранных языков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u w:val="single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протокол от </w:t>
            </w:r>
            <w:r>
              <w:rPr>
                <w:sz w:val="22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«22» апреля 2026 г. № 9</w:t>
            </w:r>
          </w:p>
          <w:p w:rsidR="00DC175D" w:rsidRPr="00DC175D" w:rsidRDefault="00DC175D" w:rsidP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u w:val="single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sz w:val="22"/>
                <w:lang w:val="ru-RU"/>
              </w:rPr>
              <w:t xml:space="preserve">Заведующий  кафедрой </w:t>
            </w:r>
            <w:proofErr w:type="spellStart"/>
            <w:r w:rsidRPr="00DC175D">
              <w:rPr>
                <w:sz w:val="22"/>
                <w:lang w:val="ru-RU"/>
              </w:rPr>
              <w:t>ПиИЯ</w:t>
            </w:r>
            <w:proofErr w:type="spellEnd"/>
            <w:r w:rsidRPr="00DC175D">
              <w:rPr>
                <w:sz w:val="22"/>
                <w:lang w:val="ru-RU"/>
              </w:rPr>
              <w:t xml:space="preserve">  </w:t>
            </w:r>
            <w:r w:rsidRPr="00DC175D">
              <w:rPr>
                <w:sz w:val="22"/>
                <w:u w:val="single"/>
                <w:lang w:val="ru-RU"/>
              </w:rPr>
              <w:t xml:space="preserve">                        </w:t>
            </w:r>
            <w:r w:rsidRPr="00DC175D">
              <w:rPr>
                <w:sz w:val="22"/>
                <w:lang w:val="ru-RU"/>
              </w:rPr>
              <w:t xml:space="preserve">   Янюшкин С.А.</w:t>
            </w:r>
          </w:p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</w:p>
        </w:tc>
      </w:tr>
    </w:tbl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DC175D">
        <w:rPr>
          <w:bCs/>
          <w:szCs w:val="24"/>
          <w:lang w:val="ru-RU"/>
        </w:rPr>
        <w:t xml:space="preserve"> 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Style w:val="41"/>
          <w:b w:val="0"/>
          <w:i w:val="0"/>
          <w:iCs w:val="0"/>
          <w:lang w:val="ru-RU"/>
        </w:rPr>
      </w:pPr>
      <w:r w:rsidRPr="00DC175D">
        <w:rPr>
          <w:bCs/>
          <w:szCs w:val="24"/>
          <w:lang w:val="ru-RU"/>
        </w:rPr>
        <w:lastRenderedPageBreak/>
        <w:t>Критерии оценки экзамена по дисциплине История государства и права зарубежных стран.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175D">
        <w:rPr>
          <w:szCs w:val="24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6552"/>
      </w:tblGrid>
      <w:tr w:rsidR="00DC175D" w:rsidTr="00DC17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DC175D" w:rsidRPr="00433E6C" w:rsidTr="00DC17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Отлично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стран;</w:t>
            </w:r>
            <w:r w:rsidRPr="00DC175D">
              <w:rPr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основные критерии разделения правовых систем по группам; особенности зарубежных правовых систем, периодизацию, основные доктрины зарубежных правовых систем, сущность и содержание государства и права как социального регулятора, этапы становления государства и права зарубежных стран, основные  закономерности их развития.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Default="00DC175D">
            <w:pPr>
              <w:pStyle w:val="afd"/>
              <w:spacing w:line="256" w:lineRule="auto"/>
              <w:jc w:val="both"/>
              <w:rPr>
                <w:bCs/>
              </w:rPr>
            </w:pPr>
            <w:r>
              <w:rPr>
                <w:rFonts w:ascii="Times New Roman" w:hAnsi="Times New Roman"/>
                <w:b/>
              </w:rPr>
              <w:t>Владеет:</w:t>
            </w:r>
            <w:r>
              <w:t xml:space="preserve">  </w:t>
            </w:r>
            <w:r>
              <w:rPr>
                <w:rFonts w:ascii="Times New Roman" w:hAnsi="Times New Roman"/>
              </w:rPr>
              <w:t>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социальных норм; осуществлять профессиональный анализ зарубежных правовых систем;  применять в профессиональной деятельности соответствующие сравнительно-правовые методики, анализировать и сопоставлять правовые концепции и идеи, формировать и отстаивать собственную позицию по проблемам истории   государстве и права зарубежных стран.</w:t>
            </w:r>
          </w:p>
        </w:tc>
      </w:tr>
      <w:tr w:rsidR="00DC175D" w:rsidRPr="00433E6C" w:rsidTr="00DC17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Хорошо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b/>
                <w:lang w:val="ru-RU"/>
              </w:rPr>
              <w:t xml:space="preserve"> </w:t>
            </w:r>
            <w:r w:rsidRPr="00DC175D">
              <w:rPr>
                <w:b/>
                <w:kern w:val="2"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стран;</w:t>
            </w:r>
            <w:r w:rsidRPr="00DC175D">
              <w:rPr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основные критерии разделения правовых систем по группам; особенности зарубежных правовых систем, периодизацию, основные доктрины зарубежных правовых систем, сущность и содержание государства и права как социального регулятора, этапы становления государства и права зарубежных стран, основные  закономерности их развития.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Default="00DC175D">
            <w:pPr>
              <w:pStyle w:val="afd"/>
              <w:spacing w:line="256" w:lineRule="auto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Не владеет:</w:t>
            </w:r>
            <w:r>
              <w:t xml:space="preserve">  </w:t>
            </w:r>
            <w:r>
              <w:rPr>
                <w:rFonts w:ascii="Times New Roman" w:hAnsi="Times New Roman"/>
              </w:rPr>
              <w:t xml:space="preserve">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социальных норм; осуществлять профессиональный анализ </w:t>
            </w:r>
            <w:r>
              <w:rPr>
                <w:rFonts w:ascii="Times New Roman" w:hAnsi="Times New Roman"/>
              </w:rPr>
              <w:lastRenderedPageBreak/>
              <w:t>зарубежных правовых систем;  применять в профессиональной деятельности соответствующие сравнительно-правовые методики, анализировать и сопоставлять правовые концепции и идеи, формировать и отстаивать собственную позицию по проблемам истории   государстве и права зарубежных стран.</w:t>
            </w:r>
          </w:p>
        </w:tc>
      </w:tr>
      <w:tr w:rsidR="00DC175D" w:rsidRPr="00433E6C" w:rsidTr="00DC17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lastRenderedPageBreak/>
              <w:t>Удовлетворительно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b/>
                <w:lang w:val="ru-RU"/>
              </w:rPr>
              <w:t xml:space="preserve"> </w:t>
            </w:r>
            <w:r w:rsidRPr="00DC175D">
              <w:rPr>
                <w:b/>
                <w:kern w:val="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b/>
                <w:lang w:val="ru-RU"/>
              </w:rPr>
              <w:t xml:space="preserve"> </w:t>
            </w:r>
            <w:r w:rsidRPr="00DC175D">
              <w:rPr>
                <w:b/>
                <w:kern w:val="2"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стран;</w:t>
            </w:r>
            <w:r w:rsidRPr="00DC175D">
              <w:rPr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основные критерии разделения правовых систем по группам; особенности зарубежных правовых систем, периодизацию, основные доктрины зарубежных правовых систем, сущность и содержание государства и права как социального регулятора, этапы становления государства и права зарубежных стран, основные  закономерности их развития.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Не 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Default="00DC175D">
            <w:pPr>
              <w:pStyle w:val="afd"/>
              <w:spacing w:line="256" w:lineRule="auto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Не владеет:</w:t>
            </w:r>
            <w:r>
              <w:t xml:space="preserve">  </w:t>
            </w:r>
            <w:r>
              <w:rPr>
                <w:rFonts w:ascii="Times New Roman" w:hAnsi="Times New Roman"/>
              </w:rPr>
              <w:t>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социальных норм; осуществлять профессиональный анализ зарубежных правовых систем;  применять в профессиональной деятельности соответствующие сравнительно-правовые методики, анализировать и сопоставлять правовые концепции и идеи, формировать и отстаивать собственную позицию по проблемам истории   государстве и права зарубежных стран.</w:t>
            </w:r>
          </w:p>
        </w:tc>
      </w:tr>
      <w:tr w:rsidR="00DC175D" w:rsidRPr="00433E6C" w:rsidTr="00DC17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Неудовлетворительно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Обучающийся:</w:t>
            </w:r>
          </w:p>
          <w:p w:rsidR="00DC175D" w:rsidRPr="00DC175D" w:rsidRDefault="00DC175D">
            <w:pPr>
              <w:suppressAutoHyphens/>
              <w:spacing w:line="256" w:lineRule="auto"/>
              <w:jc w:val="both"/>
              <w:rPr>
                <w:sz w:val="22"/>
                <w:lang w:val="ru-RU"/>
              </w:rPr>
            </w:pPr>
            <w:r w:rsidRPr="00DC175D">
              <w:rPr>
                <w:b/>
                <w:lang w:val="ru-RU"/>
              </w:rPr>
              <w:t xml:space="preserve"> </w:t>
            </w:r>
            <w:r w:rsidRPr="00DC175D">
              <w:rPr>
                <w:b/>
                <w:kern w:val="2"/>
                <w:lang w:val="ru-RU"/>
              </w:rPr>
              <w:t xml:space="preserve"> </w:t>
            </w:r>
            <w:r w:rsidRPr="00DC175D">
              <w:rPr>
                <w:b/>
                <w:lang w:val="ru-RU"/>
              </w:rPr>
              <w:t xml:space="preserve"> не</w:t>
            </w:r>
            <w:r w:rsidRPr="00DC175D">
              <w:rPr>
                <w:b/>
                <w:kern w:val="2"/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 xml:space="preserve"> </w:t>
            </w:r>
            <w:r w:rsidRPr="00DC175D">
              <w:rPr>
                <w:b/>
                <w:lang w:val="ru-RU"/>
              </w:rPr>
              <w:t xml:space="preserve"> </w:t>
            </w:r>
            <w:r w:rsidRPr="00DC175D">
              <w:rPr>
                <w:b/>
                <w:sz w:val="22"/>
                <w:lang w:val="ru-RU"/>
              </w:rPr>
              <w:t>знает:</w:t>
            </w:r>
            <w:r w:rsidRPr="00DC175D">
              <w:rPr>
                <w:sz w:val="22"/>
                <w:lang w:val="ru-RU"/>
              </w:rPr>
              <w:t xml:space="preserve">  основы анализа  системы государства и права зарубежных стран как явлений современного состояния общества на основе знания истории; закономерности и особенности развития  системы государства и права зарубежных стран;</w:t>
            </w:r>
            <w:r w:rsidRPr="00DC175D">
              <w:rPr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основные критерии разделения правовых систем по группам; особенности зарубежных правовых систем, периодизацию, основные доктрины зарубежных правовых систем, сущность и содержание государства и права как социального регулятора, этапы становления государства и права зарубежных стран, основные  закономерности их развития.</w:t>
            </w:r>
          </w:p>
          <w:p w:rsidR="00DC175D" w:rsidRPr="00DC175D" w:rsidRDefault="00DC175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sz w:val="22"/>
                <w:lang w:val="ru-RU"/>
              </w:rPr>
            </w:pPr>
            <w:r w:rsidRPr="00DC175D">
              <w:rPr>
                <w:b/>
                <w:sz w:val="22"/>
                <w:lang w:val="ru-RU"/>
              </w:rPr>
              <w:t>Не умеет:</w:t>
            </w:r>
            <w:r w:rsidRPr="00DC175D">
              <w:rPr>
                <w:sz w:val="22"/>
                <w:lang w:val="ru-RU"/>
              </w:rPr>
              <w:t xml:space="preserve">  выявлять случаи </w:t>
            </w:r>
            <w:proofErr w:type="gramStart"/>
            <w:r w:rsidRPr="00DC175D">
              <w:rPr>
                <w:sz w:val="22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sz w:val="22"/>
                <w:lang w:val="ru-RU"/>
              </w:rPr>
              <w:t xml:space="preserve"> и права зарубежных стран как явлений современного состояния общества на основе знания истории,- понимать и воспринимать разнообразие общества с учетом религиозных отличий и ценностей локальных цивилизаций.               </w:t>
            </w:r>
          </w:p>
          <w:p w:rsidR="00DC175D" w:rsidRDefault="00DC175D">
            <w:pPr>
              <w:pStyle w:val="afd"/>
              <w:spacing w:line="256" w:lineRule="auto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Не владеет:</w:t>
            </w:r>
            <w:r>
              <w:t xml:space="preserve">  </w:t>
            </w:r>
            <w:r>
              <w:rPr>
                <w:rFonts w:ascii="Times New Roman" w:hAnsi="Times New Roman"/>
              </w:rPr>
              <w:t xml:space="preserve">навыками анализа  системы государства и права зарубежных стран как явлений современного состояния общества на основе знания истории; простейшими методами адекватного восприятия межкультурного разнообразия общества, навыками общения в мире культурного многообразия с использованием </w:t>
            </w:r>
            <w:r>
              <w:rPr>
                <w:rFonts w:ascii="Times New Roman" w:hAnsi="Times New Roman"/>
              </w:rPr>
              <w:lastRenderedPageBreak/>
              <w:t>социальных норм; осуществлять профессиональный анализ зарубежных правовых систем;  применять в профессиональной деятельности соответствующие сравнительно-правовые методики, анализировать и сопоставлять правовые концепции и идеи, формировать и отстаивать собственную позицию по проблемам истории   государстве и права зарубежных стран.</w:t>
            </w:r>
          </w:p>
        </w:tc>
      </w:tr>
    </w:tbl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lastRenderedPageBreak/>
        <w:t>Составитель: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В.Б. Русаков, доцент  кафедрой 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, </w:t>
      </w:r>
      <w:proofErr w:type="spellStart"/>
      <w:r w:rsidRPr="00DC175D">
        <w:rPr>
          <w:szCs w:val="24"/>
          <w:lang w:val="ru-RU"/>
        </w:rPr>
        <w:t>к.и.</w:t>
      </w:r>
      <w:proofErr w:type="gramStart"/>
      <w:r w:rsidRPr="00DC175D">
        <w:rPr>
          <w:szCs w:val="24"/>
          <w:lang w:val="ru-RU"/>
        </w:rPr>
        <w:t>н</w:t>
      </w:r>
      <w:proofErr w:type="spellEnd"/>
      <w:proofErr w:type="gramEnd"/>
      <w:r w:rsidRPr="00DC175D">
        <w:rPr>
          <w:szCs w:val="24"/>
          <w:lang w:val="ru-RU"/>
        </w:rPr>
        <w:t>.</w:t>
      </w:r>
      <w:r w:rsidRPr="00DC175D">
        <w:rPr>
          <w:szCs w:val="24"/>
          <w:lang w:val="ru-RU"/>
        </w:rPr>
        <w:tab/>
        <w:t>_______________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Утверждено на заседании  кафедры Правоведения и иностранных языков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u w:val="single"/>
          <w:lang w:val="ru-RU"/>
        </w:rPr>
      </w:pPr>
      <w:r>
        <w:rPr>
          <w:szCs w:val="24"/>
          <w:lang w:val="ru-RU"/>
        </w:rPr>
        <w:t>протокол от «22» апреля 2026 г. № 9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Заведующий  кафедрой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  </w:t>
      </w:r>
      <w:r w:rsidRPr="00DC175D">
        <w:rPr>
          <w:szCs w:val="24"/>
          <w:u w:val="single"/>
          <w:lang w:val="ru-RU"/>
        </w:rPr>
        <w:t xml:space="preserve">                        </w:t>
      </w:r>
      <w:r w:rsidRPr="00DC175D">
        <w:rPr>
          <w:szCs w:val="24"/>
          <w:lang w:val="ru-RU"/>
        </w:rPr>
        <w:t xml:space="preserve">   Янюшкин С.А.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КОМПЛЕКТ ОЦЕНОЧНЫХ СРЕДСТВ</w:t>
      </w:r>
    </w:p>
    <w:p w:rsidR="00DC175D" w:rsidRPr="00DC175D" w:rsidRDefault="00DC175D" w:rsidP="00DC175D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ДЛЯ ДИАГНОСТИЧЕСКОГО ДИСЦИПЛИНАРНОГО ТЕСТИРОВАНИЯ</w:t>
      </w:r>
    </w:p>
    <w:p w:rsidR="00DC175D" w:rsidRPr="00DC175D" w:rsidRDefault="00DC175D" w:rsidP="00DC175D">
      <w:pPr>
        <w:tabs>
          <w:tab w:val="left" w:pos="2295"/>
        </w:tabs>
        <w:jc w:val="center"/>
        <w:rPr>
          <w:b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  <w:r w:rsidRPr="00DC175D">
        <w:rPr>
          <w:szCs w:val="24"/>
          <w:lang w:val="ru-RU"/>
        </w:rPr>
        <w:t xml:space="preserve">по дисциплине  </w:t>
      </w:r>
      <w:r w:rsidRPr="00DC175D">
        <w:rPr>
          <w:szCs w:val="24"/>
          <w:lang w:val="ru-RU"/>
        </w:rPr>
        <w:tab/>
        <w:t xml:space="preserve"> </w:t>
      </w:r>
      <w:r w:rsidRPr="00DC175D">
        <w:rPr>
          <w:color w:val="000000"/>
          <w:szCs w:val="24"/>
          <w:lang w:val="ru-RU"/>
        </w:rPr>
        <w:t xml:space="preserve"> </w:t>
      </w:r>
      <w:r w:rsidRPr="00DC175D">
        <w:rPr>
          <w:bCs/>
          <w:szCs w:val="24"/>
          <w:lang w:val="ru-RU"/>
        </w:rPr>
        <w:t>Б</w:t>
      </w:r>
      <w:proofErr w:type="gramStart"/>
      <w:r w:rsidRPr="00DC175D">
        <w:rPr>
          <w:bCs/>
          <w:szCs w:val="24"/>
          <w:lang w:val="ru-RU"/>
        </w:rPr>
        <w:t>1</w:t>
      </w:r>
      <w:proofErr w:type="gramEnd"/>
      <w:r w:rsidRPr="00DC175D">
        <w:rPr>
          <w:bCs/>
          <w:szCs w:val="24"/>
          <w:lang w:val="ru-RU"/>
        </w:rPr>
        <w:t xml:space="preserve">.О.02.03  История государства и права зарубежных стран </w:t>
      </w:r>
    </w:p>
    <w:p w:rsidR="00DC175D" w:rsidRPr="00DC175D" w:rsidRDefault="00DC175D" w:rsidP="00DC175D">
      <w:pPr>
        <w:tabs>
          <w:tab w:val="left" w:pos="2295"/>
        </w:tabs>
        <w:rPr>
          <w:b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szCs w:val="24"/>
          <w:lang w:val="ru-RU"/>
        </w:rPr>
        <w:t xml:space="preserve"> 1. </w:t>
      </w:r>
      <w:r w:rsidRPr="00DC175D">
        <w:rPr>
          <w:kern w:val="2"/>
          <w:szCs w:val="24"/>
          <w:lang w:val="ru-RU"/>
        </w:rPr>
        <w:t xml:space="preserve">УК-5  </w:t>
      </w:r>
      <w:proofErr w:type="gramStart"/>
      <w:r w:rsidRPr="00DC175D">
        <w:rPr>
          <w:kern w:val="2"/>
          <w:szCs w:val="24"/>
          <w:lang w:val="ru-RU"/>
        </w:rPr>
        <w:t>Способен</w:t>
      </w:r>
      <w:proofErr w:type="gramEnd"/>
      <w:r w:rsidRPr="00DC175D">
        <w:rPr>
          <w:kern w:val="2"/>
          <w:szCs w:val="24"/>
          <w:lang w:val="ru-RU"/>
        </w:rPr>
        <w:t xml:space="preserve"> воспринимать межкультурное разнообразие общества в социально-историческом, этическом и философском контекстах: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 w:val="22"/>
          <w:lang w:val="ru-RU"/>
        </w:rPr>
      </w:pPr>
      <w:r w:rsidRPr="00DC175D">
        <w:rPr>
          <w:kern w:val="2"/>
          <w:szCs w:val="24"/>
          <w:lang w:val="ru-RU"/>
        </w:rPr>
        <w:t xml:space="preserve">      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kern w:val="2"/>
          <w:szCs w:val="24"/>
          <w:lang w:val="ru-RU"/>
        </w:rPr>
      </w:pPr>
      <w:r w:rsidRPr="00DC175D">
        <w:rPr>
          <w:szCs w:val="24"/>
          <w:lang w:val="ru-RU"/>
        </w:rPr>
        <w:t xml:space="preserve">2. </w:t>
      </w:r>
      <w:r w:rsidRPr="00DC175D">
        <w:rPr>
          <w:kern w:val="2"/>
          <w:szCs w:val="24"/>
          <w:lang w:val="ru-RU"/>
        </w:rPr>
        <w:t xml:space="preserve">ОПК-1  </w:t>
      </w:r>
      <w:proofErr w:type="gramStart"/>
      <w:r w:rsidRPr="00DC175D">
        <w:rPr>
          <w:kern w:val="2"/>
          <w:szCs w:val="24"/>
          <w:lang w:val="ru-RU"/>
        </w:rPr>
        <w:t>Способен</w:t>
      </w:r>
      <w:proofErr w:type="gramEnd"/>
      <w:r w:rsidRPr="00DC175D">
        <w:rPr>
          <w:kern w:val="2"/>
          <w:szCs w:val="24"/>
          <w:lang w:val="ru-RU"/>
        </w:rPr>
        <w:t xml:space="preserve"> анализировать основные закономерности формирования, функционирования и развития права:</w:t>
      </w:r>
    </w:p>
    <w:p w:rsidR="00DC175D" w:rsidRPr="00DC175D" w:rsidRDefault="00DC175D" w:rsidP="00DC175D">
      <w:pPr>
        <w:rPr>
          <w:rFonts w:eastAsiaTheme="minorHAnsi"/>
          <w:i/>
          <w:szCs w:val="24"/>
          <w:vertAlign w:val="superscript"/>
          <w:lang w:val="ru-RU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DC175D" w:rsidRPr="00433E6C" w:rsidTr="00DC175D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DC175D" w:rsidRPr="00DC175D" w:rsidRDefault="00DC175D">
            <w:pPr>
              <w:widowControl w:val="0"/>
              <w:suppressAutoHyphens/>
              <w:spacing w:line="256" w:lineRule="auto"/>
              <w:ind w:right="-57"/>
              <w:jc w:val="center"/>
              <w:rPr>
                <w:rFonts w:eastAsia="Times New Roman" w:cs="Times New Roman"/>
                <w:i/>
                <w:kern w:val="2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DC175D" w:rsidRPr="00DC175D" w:rsidRDefault="00DC175D">
            <w:pPr>
              <w:widowControl w:val="0"/>
              <w:suppressAutoHyphens/>
              <w:spacing w:line="256" w:lineRule="auto"/>
              <w:ind w:right="-57"/>
              <w:jc w:val="center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 xml:space="preserve">Планируемые результаты </w:t>
            </w:r>
            <w:proofErr w:type="gramStart"/>
            <w:r w:rsidRPr="00DC175D">
              <w:rPr>
                <w:b/>
                <w:kern w:val="2"/>
                <w:szCs w:val="24"/>
                <w:lang w:val="ru-RU"/>
              </w:rPr>
              <w:t>обучения по дисциплине</w:t>
            </w:r>
            <w:proofErr w:type="gramEnd"/>
            <w:r w:rsidRPr="00DC175D">
              <w:rPr>
                <w:i/>
                <w:szCs w:val="24"/>
                <w:lang w:val="ru-RU"/>
              </w:rPr>
              <w:t>**</w:t>
            </w:r>
          </w:p>
        </w:tc>
      </w:tr>
      <w:tr w:rsidR="00DC175D" w:rsidRPr="00433E6C" w:rsidTr="00DC175D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rFonts w:eastAsia="Times New Roman"/>
                <w:kern w:val="2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  <w:r w:rsidRPr="00DC175D">
              <w:rPr>
                <w:kern w:val="2"/>
                <w:szCs w:val="24"/>
                <w:lang w:val="ru-RU"/>
              </w:rPr>
              <w:t xml:space="preserve">Индикаторы: УК-5.1. Анализирует современное состояние общества на основе знания истории; </w:t>
            </w:r>
          </w:p>
          <w:p w:rsidR="00DC175D" w:rsidRPr="00DC175D" w:rsidRDefault="00DC175D">
            <w:pPr>
              <w:tabs>
                <w:tab w:val="left" w:pos="3255"/>
              </w:tabs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uppressAutoHyphens/>
              <w:spacing w:line="256" w:lineRule="auto"/>
              <w:ind w:right="-57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 xml:space="preserve">Знать: </w:t>
            </w:r>
            <w:r w:rsidRPr="00DC175D"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rFonts w:eastAsiaTheme="minorHAnsi"/>
                <w:szCs w:val="24"/>
                <w:lang w:val="ru-RU"/>
              </w:rPr>
              <w:t>основы анализа системы государства и права зарубежных стран как явлений современного состояния общества на основе знания истории</w:t>
            </w:r>
            <w:r w:rsidRPr="00DC175D">
              <w:rPr>
                <w:color w:val="000000"/>
                <w:szCs w:val="24"/>
                <w:lang w:val="ru-RU"/>
              </w:rPr>
              <w:t>;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 xml:space="preserve">Уметь: 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выявлять случаи </w:t>
            </w:r>
            <w:proofErr w:type="gramStart"/>
            <w:r w:rsidRPr="00DC175D">
              <w:rPr>
                <w:rFonts w:eastAsiaTheme="minorHAnsi"/>
                <w:szCs w:val="24"/>
                <w:lang w:val="ru-RU"/>
              </w:rPr>
              <w:t>необходимости применения анализа системы государства</w:t>
            </w:r>
            <w:proofErr w:type="gramEnd"/>
            <w:r w:rsidRPr="00DC175D">
              <w:rPr>
                <w:rFonts w:eastAsiaTheme="minorHAnsi"/>
                <w:szCs w:val="24"/>
                <w:lang w:val="ru-RU"/>
              </w:rPr>
              <w:t xml:space="preserve"> и права зарубежных стран как явлений;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kern w:val="2"/>
                <w:szCs w:val="24"/>
                <w:lang w:val="ru-RU"/>
              </w:rPr>
            </w:pPr>
            <w:r w:rsidRPr="00DC175D">
              <w:rPr>
                <w:rFonts w:eastAsiaTheme="minorHAnsi"/>
                <w:szCs w:val="24"/>
                <w:lang w:val="ru-RU"/>
              </w:rPr>
              <w:t>современного состояния общества на основе знания истории</w:t>
            </w:r>
            <w:r w:rsidRPr="00DC175D">
              <w:rPr>
                <w:kern w:val="2"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 w:cs="Times New Roman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 </w:t>
            </w:r>
            <w:r w:rsidRPr="00DC175D">
              <w:rPr>
                <w:b/>
                <w:kern w:val="2"/>
                <w:szCs w:val="24"/>
                <w:lang w:val="ru-RU"/>
              </w:rPr>
              <w:t xml:space="preserve">Владеть: </w:t>
            </w:r>
            <w:r w:rsidRPr="00DC175D"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rFonts w:eastAsiaTheme="minorHAnsi"/>
                <w:szCs w:val="24"/>
                <w:lang w:val="ru-RU"/>
              </w:rPr>
              <w:t>навыками анализа системы государства и права зарубежных стран как явлений современного состояния общества на основе знания истории.</w:t>
            </w:r>
          </w:p>
        </w:tc>
      </w:tr>
      <w:tr w:rsidR="00DC175D" w:rsidRPr="00433E6C" w:rsidTr="00DC175D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rFonts w:eastAsia="Times New Roman" w:cs="Times New Roman"/>
                <w:kern w:val="2"/>
                <w:sz w:val="22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  <w:r w:rsidRPr="00DC175D">
              <w:rPr>
                <w:kern w:val="2"/>
                <w:szCs w:val="24"/>
                <w:lang w:val="ru-RU"/>
              </w:rPr>
              <w:t>УК-5.3.</w:t>
            </w:r>
            <w:r w:rsidRPr="00DC175D">
              <w:rPr>
                <w:lang w:val="ru-RU"/>
              </w:rPr>
              <w:t xml:space="preserve"> </w:t>
            </w:r>
            <w:r w:rsidRPr="00DC175D">
              <w:rPr>
                <w:sz w:val="22"/>
                <w:lang w:val="ru-RU"/>
              </w:rPr>
              <w:t>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C175D" w:rsidRPr="00DC175D" w:rsidRDefault="00DC175D">
            <w:pPr>
              <w:suppressAutoHyphens/>
              <w:spacing w:line="256" w:lineRule="auto"/>
              <w:ind w:right="-57"/>
              <w:jc w:val="both"/>
              <w:rPr>
                <w:rFonts w:eastAsia="Times New Roman"/>
                <w:b/>
                <w:kern w:val="2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 xml:space="preserve"> Знать: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 закономерности и особенности развития системы государства и права зарубежных стран;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>Уметь: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 понимать и воспринимать разнообразие общества с учетом религиозных отличий и ценностей локальных цивилизаций;</w:t>
            </w:r>
          </w:p>
          <w:p w:rsidR="00DC175D" w:rsidRPr="00DC175D" w:rsidRDefault="00DC175D">
            <w:pPr>
              <w:spacing w:line="256" w:lineRule="auto"/>
              <w:jc w:val="both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 xml:space="preserve">Владеть: </w:t>
            </w:r>
            <w:r w:rsidRPr="00DC175D"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rFonts w:eastAsiaTheme="minorHAnsi"/>
                <w:szCs w:val="24"/>
                <w:lang w:val="ru-RU"/>
              </w:rPr>
              <w:t>простейшими методами адекватного восприятия межкультурного разнообразия общества, навыками общения в мире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kern w:val="2"/>
                <w:szCs w:val="24"/>
                <w:lang w:val="ru-RU"/>
              </w:rPr>
            </w:pPr>
            <w:r w:rsidRPr="00DC175D">
              <w:rPr>
                <w:rFonts w:eastAsiaTheme="minorHAnsi"/>
                <w:szCs w:val="24"/>
                <w:lang w:val="ru-RU"/>
              </w:rPr>
              <w:t>культурного многообразия с использованием социальных норм.</w:t>
            </w:r>
          </w:p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b/>
                <w:kern w:val="2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</w:p>
        </w:tc>
      </w:tr>
      <w:tr w:rsidR="00DC175D" w:rsidRPr="00433E6C" w:rsidTr="00DC175D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DC175D" w:rsidRPr="00DC175D" w:rsidRDefault="00DC175D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textAlignment w:val="baseline"/>
              <w:rPr>
                <w:rFonts w:eastAsia="Times New Roman" w:cs="Times New Roman"/>
                <w:kern w:val="2"/>
                <w:szCs w:val="24"/>
                <w:lang w:val="ru-RU"/>
              </w:rPr>
            </w:pPr>
            <w:r w:rsidRPr="00DC175D">
              <w:rPr>
                <w:kern w:val="2"/>
                <w:szCs w:val="24"/>
                <w:lang w:val="ru-RU"/>
              </w:rPr>
              <w:t xml:space="preserve">      Индикаторы: ОПК-1.1. </w:t>
            </w:r>
            <w:proofErr w:type="gramStart"/>
            <w:r w:rsidRPr="00DC175D">
              <w:rPr>
                <w:kern w:val="2"/>
                <w:szCs w:val="24"/>
                <w:lang w:val="ru-RU"/>
              </w:rPr>
              <w:t>Способен</w:t>
            </w:r>
            <w:proofErr w:type="gramEnd"/>
            <w:r w:rsidRPr="00DC175D">
              <w:rPr>
                <w:kern w:val="2"/>
                <w:szCs w:val="24"/>
                <w:lang w:val="ru-RU"/>
              </w:rPr>
              <w:t xml:space="preserve"> осуществлять периодизацию развития отечественной и зарубежных правовых систем.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>Знать: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 основные критерии разделения правовых систем по группам; особенности зарубежных правовых систем, </w:t>
            </w:r>
            <w:proofErr w:type="spellStart"/>
            <w:r w:rsidRPr="00DC175D">
              <w:rPr>
                <w:rFonts w:eastAsiaTheme="minorHAnsi"/>
                <w:szCs w:val="24"/>
                <w:lang w:val="ru-RU"/>
              </w:rPr>
              <w:t>периодизацию</w:t>
            </w:r>
            <w:proofErr w:type="gramStart"/>
            <w:r w:rsidRPr="00DC175D">
              <w:rPr>
                <w:rFonts w:eastAsiaTheme="minorHAnsi"/>
                <w:szCs w:val="24"/>
                <w:lang w:val="ru-RU"/>
              </w:rPr>
              <w:t>,о</w:t>
            </w:r>
            <w:proofErr w:type="gramEnd"/>
            <w:r w:rsidRPr="00DC175D">
              <w:rPr>
                <w:rFonts w:eastAsiaTheme="minorHAnsi"/>
                <w:szCs w:val="24"/>
                <w:lang w:val="ru-RU"/>
              </w:rPr>
              <w:t>сновные</w:t>
            </w:r>
            <w:proofErr w:type="spellEnd"/>
            <w:r w:rsidRPr="00DC175D">
              <w:rPr>
                <w:rFonts w:eastAsiaTheme="minorHAnsi"/>
                <w:szCs w:val="24"/>
                <w:lang w:val="ru-RU"/>
              </w:rPr>
              <w:t xml:space="preserve"> доктрины зарубежных правовых систем, сущность и содержание государства и права как социального регулятора, этапы становления государства и права зарубежных стран, основные закономерности их развития;</w:t>
            </w:r>
          </w:p>
          <w:p w:rsidR="00DC175D" w:rsidRPr="00DC175D" w:rsidRDefault="00DC175D">
            <w:pPr>
              <w:spacing w:after="160" w:line="256" w:lineRule="auto"/>
              <w:jc w:val="both"/>
              <w:rPr>
                <w:rFonts w:eastAsia="Times New Roman"/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lastRenderedPageBreak/>
              <w:t xml:space="preserve"> 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>Уметь: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 осуществлять профессиональный анализ зарубежных правовых систем; применять в профессиональной деятельности соответствующие сравнительно-правовые методики, анализировать и сопоставлять правовые концепции и идеи, формировать и отстаивать собственную позицию по проблемам истории государстве и права зарубежных стран;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b/>
                <w:kern w:val="2"/>
                <w:szCs w:val="24"/>
                <w:lang w:val="ru-RU"/>
              </w:rPr>
            </w:pPr>
            <w:r w:rsidRPr="00DC175D">
              <w:rPr>
                <w:b/>
                <w:kern w:val="2"/>
                <w:szCs w:val="24"/>
                <w:lang w:val="ru-RU"/>
              </w:rPr>
              <w:t>Владеть:</w:t>
            </w:r>
            <w:r w:rsidRPr="00DC175D">
              <w:rPr>
                <w:rFonts w:eastAsiaTheme="minorHAnsi"/>
                <w:szCs w:val="24"/>
                <w:lang w:val="ru-RU"/>
              </w:rPr>
              <w:t xml:space="preserve"> понятийно-категориальным аппаратом истории государства и права зарубежных стран</w:t>
            </w:r>
          </w:p>
          <w:p w:rsidR="00DC175D" w:rsidRP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DC175D">
              <w:rPr>
                <w:kern w:val="2"/>
                <w:szCs w:val="24"/>
                <w:lang w:val="ru-RU"/>
              </w:rPr>
              <w:t xml:space="preserve"> </w:t>
            </w:r>
            <w:r w:rsidRPr="00DC175D">
              <w:rPr>
                <w:color w:val="000000"/>
                <w:szCs w:val="24"/>
                <w:lang w:val="ru-RU"/>
              </w:rPr>
              <w:t xml:space="preserve"> </w:t>
            </w:r>
          </w:p>
        </w:tc>
      </w:tr>
    </w:tbl>
    <w:p w:rsidR="00DC175D" w:rsidRPr="00DC175D" w:rsidRDefault="00DC175D" w:rsidP="00DC175D">
      <w:pPr>
        <w:jc w:val="center"/>
        <w:rPr>
          <w:rFonts w:eastAsia="Times New Roman"/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 w:eastAsia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szCs w:val="24"/>
          <w:lang w:val="ru-RU"/>
        </w:rPr>
      </w:pPr>
    </w:p>
    <w:p w:rsidR="00DC175D" w:rsidRPr="00DC175D" w:rsidRDefault="00DC175D" w:rsidP="00DC175D">
      <w:pPr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DC175D" w:rsidTr="00DC175D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ind w:right="-108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DC175D" w:rsidTr="00DC175D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2</w:t>
            </w:r>
          </w:p>
        </w:tc>
      </w:tr>
      <w:tr w:rsidR="00DC175D" w:rsidTr="00DC175D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kern w:val="2"/>
                <w:szCs w:val="24"/>
              </w:rPr>
              <w:t xml:space="preserve">УК-5.1. 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DC175D" w:rsidTr="00DC175D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right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УК-2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</w:tr>
    </w:tbl>
    <w:p w:rsidR="00DC175D" w:rsidRDefault="00DC175D" w:rsidP="00DC175D">
      <w:pPr>
        <w:spacing w:line="288" w:lineRule="auto"/>
        <w:rPr>
          <w:rFonts w:eastAsia="Times New Roman"/>
          <w:b/>
          <w:szCs w:val="24"/>
        </w:rPr>
      </w:pPr>
    </w:p>
    <w:p w:rsidR="00DC175D" w:rsidRDefault="00DC175D" w:rsidP="00DC175D">
      <w:pPr>
        <w:spacing w:line="288" w:lineRule="auto"/>
        <w:rPr>
          <w:b/>
          <w:szCs w:val="24"/>
          <w:lang w:eastAsia="ru-RU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Комплект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DC175D" w:rsidTr="00DC175D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b/>
                <w:szCs w:val="24"/>
              </w:rPr>
              <w:t xml:space="preserve">УК-5.1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 xml:space="preserve">укажите один вариант ответа / не менее двух </w:t>
            </w:r>
            <w:r w:rsidRPr="00DC175D">
              <w:rPr>
                <w:i/>
                <w:szCs w:val="24"/>
                <w:lang w:val="ru-RU"/>
              </w:rPr>
              <w:lastRenderedPageBreak/>
              <w:t>вариантов</w:t>
            </w:r>
          </w:p>
        </w:tc>
      </w:tr>
      <w:tr w:rsidR="00DC175D" w:rsidTr="00DC175D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after="100" w:line="256" w:lineRule="auto"/>
              <w:rPr>
                <w:rFonts w:eastAsia="Times New Roman"/>
                <w:szCs w:val="24"/>
                <w:shd w:val="clear" w:color="auto" w:fill="FFFFFF"/>
                <w:lang w:val="ru-RU"/>
              </w:rPr>
            </w:pPr>
            <w:r w:rsidRPr="00DC175D">
              <w:rPr>
                <w:b/>
                <w:szCs w:val="24"/>
                <w:shd w:val="clear" w:color="auto" w:fill="FFFFFF"/>
                <w:lang w:val="ru-RU"/>
              </w:rPr>
              <w:lastRenderedPageBreak/>
              <w:t xml:space="preserve">1  </w:t>
            </w:r>
            <w:r w:rsidRPr="00DC175D">
              <w:rPr>
                <w:i/>
                <w:szCs w:val="24"/>
                <w:shd w:val="clear" w:color="auto" w:fill="FFFFFF"/>
                <w:lang w:val="ru-RU"/>
              </w:rPr>
              <w:t>Государственным строем Спарты была:</w:t>
            </w:r>
            <w:r w:rsidRPr="00DC175D">
              <w:rPr>
                <w:b/>
                <w:i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szCs w:val="24"/>
                <w:shd w:val="clear" w:color="auto" w:fill="FFFFFF"/>
                <w:lang w:val="ru-RU"/>
              </w:rPr>
              <w:t>А. олигархическая республика;</w:t>
            </w:r>
            <w:r w:rsidRPr="00DC175D">
              <w:rPr>
                <w:szCs w:val="24"/>
                <w:shd w:val="clear" w:color="auto" w:fill="FFFFFF"/>
                <w:lang w:val="ru-RU"/>
              </w:rPr>
              <w:br/>
              <w:t>Б. демократическая республика;</w:t>
            </w:r>
            <w:r w:rsidRPr="00DC175D">
              <w:rPr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b/>
                <w:szCs w:val="24"/>
                <w:shd w:val="clear" w:color="auto" w:fill="FFFFFF"/>
                <w:lang w:val="ru-RU"/>
              </w:rPr>
              <w:t>В. рабовладельческая аристократическая республика;</w:t>
            </w:r>
            <w:r w:rsidRPr="00DC175D">
              <w:rPr>
                <w:b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szCs w:val="24"/>
                <w:shd w:val="clear" w:color="auto" w:fill="FFFFFF"/>
                <w:lang w:val="ru-RU"/>
              </w:rPr>
              <w:t>Г. монархия.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shd w:val="clear" w:color="auto" w:fill="FFFFFF"/>
                <w:lang w:val="ru-RU"/>
              </w:rPr>
            </w:pPr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t>2. Кто являлся главой Древнего Египта?</w:t>
            </w:r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b/>
                <w:color w:val="333333"/>
                <w:szCs w:val="24"/>
                <w:shd w:val="clear" w:color="auto" w:fill="FFFFFF"/>
                <w:lang w:val="ru-RU"/>
              </w:rPr>
              <w:t xml:space="preserve">А. </w:t>
            </w:r>
            <w:r w:rsidRPr="00DC175D">
              <w:rPr>
                <w:b/>
                <w:szCs w:val="24"/>
                <w:shd w:val="clear" w:color="auto" w:fill="FFFFFF"/>
                <w:lang w:val="ru-RU"/>
              </w:rPr>
              <w:t>фараон;</w:t>
            </w:r>
          </w:p>
          <w:p w:rsidR="00DC175D" w:rsidRPr="00DC175D" w:rsidRDefault="00DC175D">
            <w:pPr>
              <w:spacing w:line="256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szCs w:val="24"/>
                <w:shd w:val="clear" w:color="auto" w:fill="FFFFFF"/>
                <w:lang w:val="ru-RU"/>
              </w:rPr>
              <w:t>Б.</w:t>
            </w: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 xml:space="preserve"> номарх;</w:t>
            </w:r>
          </w:p>
          <w:p w:rsidR="00DC175D" w:rsidRPr="00DC175D" w:rsidRDefault="00DC175D">
            <w:pPr>
              <w:spacing w:line="256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В.</w:t>
            </w:r>
            <w:r w:rsidRPr="00DC175D">
              <w:rPr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джати</w:t>
            </w:r>
            <w:proofErr w:type="spellEnd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;</w:t>
            </w:r>
          </w:p>
          <w:p w:rsidR="00DC175D" w:rsidRPr="00DC175D" w:rsidRDefault="00DC175D">
            <w:pPr>
              <w:spacing w:after="100" w:line="256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Г. верховный жрец.</w:t>
            </w:r>
          </w:p>
          <w:p w:rsidR="00DC175D" w:rsidRPr="00DC175D" w:rsidRDefault="00DC175D">
            <w:pPr>
              <w:spacing w:after="100" w:line="256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t>3.Низший раздел афинских граждан после реформ Солона составляли:</w:t>
            </w:r>
            <w:r w:rsidRPr="00DC175D">
              <w:rPr>
                <w:b/>
                <w:i/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 xml:space="preserve">А. </w:t>
            </w:r>
            <w:proofErr w:type="spellStart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зевгиты</w:t>
            </w:r>
            <w:proofErr w:type="spellEnd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b/>
                <w:i/>
                <w:szCs w:val="24"/>
                <w:shd w:val="clear" w:color="auto" w:fill="FFFFFF"/>
                <w:lang w:val="ru-RU"/>
              </w:rPr>
              <w:t xml:space="preserve">Б. </w:t>
            </w:r>
            <w:proofErr w:type="spellStart"/>
            <w:r w:rsidRPr="00DC175D">
              <w:rPr>
                <w:b/>
                <w:szCs w:val="24"/>
                <w:shd w:val="clear" w:color="auto" w:fill="FFFFFF"/>
                <w:lang w:val="ru-RU"/>
              </w:rPr>
              <w:t>феты</w:t>
            </w:r>
            <w:proofErr w:type="spellEnd"/>
            <w:r w:rsidRPr="00DC175D">
              <w:rPr>
                <w:b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b/>
                <w:i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В. метеки;</w:t>
            </w: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br/>
              <w:t xml:space="preserve">Г. </w:t>
            </w:r>
            <w:proofErr w:type="spellStart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пентакосиомедимны</w:t>
            </w:r>
            <w:proofErr w:type="spellEnd"/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>.</w:t>
            </w:r>
          </w:p>
          <w:p w:rsidR="00DC175D" w:rsidRPr="00DC175D" w:rsidRDefault="00DC175D">
            <w:pPr>
              <w:spacing w:line="256" w:lineRule="auto"/>
              <w:rPr>
                <w:i/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4. </w:t>
            </w:r>
            <w:r w:rsidRPr="00DC175D">
              <w:rPr>
                <w:i/>
                <w:color w:val="000000"/>
                <w:szCs w:val="24"/>
                <w:lang w:val="ru-RU"/>
              </w:rPr>
              <w:t>Национальное древнеримское право, регулировавшее отношения только между коренными римскими гражданами (квиритами) это: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>А. гражданское право;</w:t>
            </w:r>
          </w:p>
          <w:p w:rsidR="00DC175D" w:rsidRPr="00DC175D" w:rsidRDefault="00DC175D">
            <w:pPr>
              <w:spacing w:line="256" w:lineRule="auto"/>
              <w:rPr>
                <w:b/>
                <w:color w:val="000000"/>
                <w:szCs w:val="24"/>
                <w:lang w:val="ru-RU"/>
              </w:rPr>
            </w:pPr>
            <w:r w:rsidRPr="00DC175D">
              <w:rPr>
                <w:b/>
                <w:color w:val="000000"/>
                <w:szCs w:val="24"/>
                <w:lang w:val="ru-RU"/>
              </w:rPr>
              <w:t>Б. цивильное право;</w:t>
            </w:r>
          </w:p>
          <w:p w:rsidR="00DC175D" w:rsidRDefault="00DC175D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В.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право</w:t>
            </w:r>
            <w:proofErr w:type="spellEnd"/>
            <w:proofErr w:type="gram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народов</w:t>
            </w:r>
            <w:proofErr w:type="spellEnd"/>
            <w:r>
              <w:rPr>
                <w:color w:val="000000"/>
                <w:szCs w:val="24"/>
              </w:rPr>
              <w:t xml:space="preserve">.  </w:t>
            </w:r>
          </w:p>
          <w:p w:rsidR="00DC175D" w:rsidRDefault="00DC175D">
            <w:pPr>
              <w:spacing w:line="256" w:lineRule="auto"/>
              <w:rPr>
                <w:color w:val="000000"/>
                <w:szCs w:val="24"/>
              </w:rPr>
            </w:pPr>
          </w:p>
          <w:p w:rsidR="00DC175D" w:rsidRDefault="00DC175D">
            <w:pPr>
              <w:spacing w:after="100" w:line="256" w:lineRule="auto"/>
              <w:rPr>
                <w:color w:val="333333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Cs w:val="24"/>
              </w:rPr>
              <w:t xml:space="preserve"> </w:t>
            </w:r>
          </w:p>
          <w:p w:rsidR="00DC175D" w:rsidRDefault="00DC175D">
            <w:pPr>
              <w:spacing w:after="100" w:line="256" w:lineRule="auto"/>
              <w:rPr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1. В странах Востока замкнутая общественная группа, обособившаяся вследствие выполнения специфической социальной функции, наследственных занятий и профессий, связанная происхождением и правовым положением своих членов (что может быть связано с принадлежностью к определенной этнической или религиозной общности).</w:t>
                  </w:r>
                </w:p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  <w:lang w:val="ru-RU"/>
                    </w:rPr>
                  </w:pP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rFonts w:eastAsia="Calibri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ВАРНА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2. Наследственная замкнутая сословная группа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в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Древней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Индии.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 xml:space="preserve">Существовало 4: брахманы (жрецы), кшатрии (цари и воины), вайшьи (крестьяне, ремесленники, </w:t>
                  </w:r>
                  <w:r w:rsidRPr="00DC175D">
                    <w:rPr>
                      <w:szCs w:val="24"/>
                      <w:lang w:val="ru-RU"/>
                    </w:rPr>
                    <w:lastRenderedPageBreak/>
                    <w:t xml:space="preserve">торговцы), шудры (слуги). </w:t>
                  </w:r>
                  <w:proofErr w:type="gramEnd"/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lastRenderedPageBreak/>
                    <w:t xml:space="preserve"> </w:t>
                  </w:r>
                  <w:r>
                    <w:rPr>
                      <w:szCs w:val="24"/>
                    </w:rPr>
                    <w:t xml:space="preserve">Б)  </w:t>
                  </w:r>
                  <w:r>
                    <w:rPr>
                      <w:rFonts w:eastAsia="Calibri"/>
                      <w:szCs w:val="24"/>
                    </w:rPr>
                    <w:t xml:space="preserve">КАСТА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 xml:space="preserve"> 3. В средние века в Западной Европе система отношений личной зависимости одних феодалов (вассалов) от других (сеньоров). Вассал обычно получал от сеньора феод и был обязан нести за это военную службу, оказывать ему материальную и иную помощь, участвовать в его суде.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В) 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ВАССАЛИТЕТ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1. Во Франции </w:t>
                  </w:r>
                  <w:r>
                    <w:rPr>
                      <w:szCs w:val="24"/>
                      <w:shd w:val="clear" w:color="auto" w:fill="FFFFFF"/>
                    </w:rPr>
                    <w:t>XIVXVIII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вв. члены собрания, назначавшегося королем для обсуждения государственных, главным образом финансовых и административных вопросов. Назначались королем из числа представителей высшего дворянства, духовенства, городской верхушки.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</w:t>
                  </w:r>
                  <w:r>
                    <w:rPr>
                      <w:szCs w:val="24"/>
                      <w:shd w:val="clear" w:color="auto" w:fill="FFFFFF"/>
                    </w:rPr>
                    <w:t xml:space="preserve">ВИГИ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2 Политическая партия в Англии (</w:t>
                  </w:r>
                  <w:r>
                    <w:rPr>
                      <w:szCs w:val="24"/>
                      <w:shd w:val="clear" w:color="auto" w:fill="FFFFFF"/>
                    </w:rPr>
                    <w:t>XVII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-</w:t>
                  </w:r>
                  <w:r>
                    <w:rPr>
                      <w:szCs w:val="24"/>
                      <w:shd w:val="clear" w:color="auto" w:fill="FFFFFF"/>
                    </w:rPr>
                    <w:t>I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-</w:t>
                  </w:r>
                  <w:proofErr w:type="spell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ая</w:t>
                  </w:r>
                  <w:proofErr w:type="spell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половина </w:t>
                  </w:r>
                  <w:r>
                    <w:rPr>
                      <w:szCs w:val="24"/>
                      <w:shd w:val="clear" w:color="auto" w:fill="FFFFFF"/>
                    </w:rPr>
                    <w:t>XI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Х</w:t>
                  </w:r>
                  <w:proofErr w:type="gramEnd"/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вв.), предшественница английской либеральной партии.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</w:t>
                  </w:r>
                  <w:r>
                    <w:rPr>
                      <w:szCs w:val="24"/>
                      <w:shd w:val="clear" w:color="auto" w:fill="FFFFFF"/>
                    </w:rPr>
                    <w:t xml:space="preserve">ДЖЕНТРИ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3  Мелкопоместное дворянство в Англии в </w:t>
                  </w:r>
                  <w:r>
                    <w:rPr>
                      <w:szCs w:val="24"/>
                      <w:shd w:val="clear" w:color="auto" w:fill="FFFFFF"/>
                    </w:rPr>
                    <w:t>XVI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-</w:t>
                  </w:r>
                  <w:r>
                    <w:rPr>
                      <w:szCs w:val="24"/>
                      <w:shd w:val="clear" w:color="auto" w:fill="FFFFFF"/>
                    </w:rPr>
                    <w:t>XVII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вв., сумевшее приспособиться к развитию капитализма 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( </w:t>
                  </w:r>
                  <w:proofErr w:type="gram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т.н. новое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дворянство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)</w:t>
                  </w:r>
                  <w:proofErr w:type="gram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В)  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НОТАБЛИ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2А,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7.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Записи обычного права германских племен, составленные между </w:t>
                  </w:r>
                  <w:r>
                    <w:rPr>
                      <w:szCs w:val="24"/>
                    </w:rPr>
                    <w:t>V</w:t>
                  </w:r>
                  <w:r w:rsidRPr="00DC175D">
                    <w:rPr>
                      <w:szCs w:val="24"/>
                      <w:lang w:val="ru-RU"/>
                    </w:rPr>
                    <w:t xml:space="preserve"> и </w:t>
                  </w:r>
                  <w:r>
                    <w:rPr>
                      <w:szCs w:val="24"/>
                    </w:rPr>
                    <w:t>IX</w:t>
                  </w:r>
                  <w:r w:rsidRPr="00DC175D">
                    <w:rPr>
                      <w:szCs w:val="24"/>
                      <w:lang w:val="ru-RU"/>
                    </w:rPr>
                    <w:t xml:space="preserve"> вв. </w:t>
                  </w:r>
                  <w:proofErr w:type="spellStart"/>
                  <w:r>
                    <w:rPr>
                      <w:szCs w:val="24"/>
                    </w:rPr>
                    <w:t>Известны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Салическая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Вестготская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Бургундская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Аллеманская</w:t>
                  </w:r>
                  <w:proofErr w:type="spellEnd"/>
                  <w:r>
                    <w:rPr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szCs w:val="24"/>
                    </w:rPr>
                    <w:t>др</w:t>
                  </w:r>
                  <w:proofErr w:type="spellEnd"/>
                  <w:r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ОБЩЕЕ ПРАВО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Совокупность решений церковных соборов и постановлений римских пап. </w:t>
                  </w:r>
                </w:p>
                <w:p w:rsidR="00DC175D" w:rsidRPr="00DC175D" w:rsidRDefault="00DC175D">
                  <w:pPr>
                    <w:spacing w:line="288" w:lineRule="auto"/>
                    <w:jc w:val="both"/>
                    <w:rPr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Регулировало вопросы </w:t>
                  </w:r>
                  <w:proofErr w:type="spell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внутрицерковной</w:t>
                  </w:r>
                  <w:proofErr w:type="spell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организации, семейно-брачные и </w:t>
                  </w:r>
                </w:p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szCs w:val="24"/>
                      <w:shd w:val="clear" w:color="auto" w:fill="FFFFFF"/>
                    </w:rPr>
                    <w:t>некоторые</w:t>
                  </w:r>
                  <w:proofErr w:type="spellEnd"/>
                  <w:proofErr w:type="gram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имущественные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shd w:val="clear" w:color="auto" w:fill="FFFFFF"/>
                    </w:rPr>
                    <w:t>отношения</w:t>
                  </w:r>
                  <w:proofErr w:type="spellEnd"/>
                  <w:r>
                    <w:rPr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ВАРВАРСКИЕ ПРАВДЫ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Свободная</w:t>
                  </w:r>
                  <w:proofErr w:type="gram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от влияния римского права и основанная по своему  происхождению и источникам на прецедентном праве, создаваемом судами в  процессе осуществления своей деятельности. Это означает, что решение,  вынесенное по какому-либо делу, обязательно для всех судов равной и  низшей инстанции при рассмотрении аналогичных дел. Право США,  основанное на 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английском праве, также относится к этой группе.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КАНОНИЧЕСКОЕ ПРАВО 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2В,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8.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DC175D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</w:t>
                  </w:r>
                  <w:r>
                    <w:rPr>
                      <w:szCs w:val="24"/>
                    </w:rPr>
                    <w:t>VI</w:t>
                  </w:r>
                  <w:r w:rsidRPr="00DC175D">
                    <w:rPr>
                      <w:szCs w:val="24"/>
                      <w:lang w:val="ru-RU"/>
                    </w:rPr>
                    <w:t>-</w:t>
                  </w:r>
                  <w:r>
                    <w:rPr>
                      <w:szCs w:val="24"/>
                    </w:rPr>
                    <w:t>V</w:t>
                  </w:r>
                  <w:r w:rsidRPr="00DC175D">
                    <w:rPr>
                      <w:szCs w:val="24"/>
                      <w:lang w:val="ru-RU"/>
                    </w:rPr>
                    <w:t xml:space="preserve"> вв. до н.э. в Афинах, Аргосе, Сиракузах и других полисах Древней Греции изгнание отдельных граждан по решению народного собрания (обычно на 10 лет). Каждый обладавший правом голоса гражданин писал на  черепке имя того, кто опасен для народа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ПАРТИКУЛЯРИЗМ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szCs w:val="24"/>
                    </w:rPr>
                    <w:t>Политическая</w:t>
                  </w:r>
                  <w:proofErr w:type="spellEnd"/>
                  <w:proofErr w:type="gramStart"/>
                  <w:r>
                    <w:rPr>
                      <w:szCs w:val="24"/>
                    </w:rPr>
                    <w:t xml:space="preserve">,  </w:t>
                  </w:r>
                  <w:proofErr w:type="spellStart"/>
                  <w:r>
                    <w:rPr>
                      <w:szCs w:val="24"/>
                    </w:rPr>
                    <w:t>правовая</w:t>
                  </w:r>
                  <w:proofErr w:type="spellEnd"/>
                  <w:proofErr w:type="gram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разобщенность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раздробленность</w:t>
                  </w:r>
                  <w:proofErr w:type="spellEnd"/>
                  <w:r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ПЛЮРАЛИЗМ</w:t>
                  </w:r>
                </w:p>
              </w:tc>
            </w:tr>
            <w:tr w:rsidR="00DC175D" w:rsidRPr="00433E6C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Один из фундаментальных принципов устройства правового общества,  утверждающий необходимость многообразия субъектов экономической,  политической и культурной жизни общества.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ОСТРАКИЗМ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2А,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9.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католической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и некоторых протестантских церквях звание, присваиваемое высокопоставленным духовным лицам.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СЕНЬОР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В Западной Европе в средние века земельный собственник, феодал, в феодальной зависимости от которого находились крестьяне и горожане; в более узком смысле - сюзерен (господин) по отношению к его вассалам.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СПИКЕР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Председатель нижней палаты парламента в США, Великобритании, ее доминионах, а также в Японии и других государствах.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ПРЕЛАТ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2А,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10.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феодальном уголовном процессе способ доказывания обвинения, состоявший в вооруженном единоборстве </w:t>
                  </w:r>
                  <w:r w:rsidRPr="00DC175D">
                    <w:rPr>
                      <w:szCs w:val="24"/>
                      <w:lang w:val="ru-RU"/>
                    </w:rPr>
                    <w:lastRenderedPageBreak/>
                    <w:t>сторон или их представителей перед судом.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lastRenderedPageBreak/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>СУД ЛИНЧА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Самосуд, зверская расправа над неграми и прогрессивными деятелями в США.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СУДЕБНЫЙ ПОЕДИНОК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Суд, в состав которого, кроме постоянных (коронных) судей входит отдельная коллегия присяжных заседателей - непрофессиональных судей.  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СУД ПРИСЯЖНЫХ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11.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Родовая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 землевладельческая знать в Древних Афинах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ШЕФФЕНЫ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В Древнем Риме выборные должностные лица, </w:t>
                  </w:r>
                </w:p>
                <w:p w:rsidR="00DC175D" w:rsidRPr="00DC175D" w:rsidRDefault="00DC175D">
                  <w:pPr>
                    <w:spacing w:line="288" w:lineRule="auto"/>
                    <w:jc w:val="both"/>
                    <w:rPr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наблюдавшие за общественными зданиями и храмами, за снабжением города 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продовольствием, за общественным порядком и т.п.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ЭДИЛЫ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Особый вид присяжных 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</w:t>
                  </w:r>
                  <w:proofErr w:type="gram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феодальном и буржуазном 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суде</w:t>
                  </w:r>
                  <w:proofErr w:type="gramEnd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, не составляющих самостоятельную  коллегию, а решающих все дела совместно с судьей.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ЭВПАТРИДЫ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2Б,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12.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католической церкви в </w:t>
                  </w:r>
                  <w:r>
                    <w:rPr>
                      <w:szCs w:val="24"/>
                    </w:rPr>
                    <w:t>XIII</w:t>
                  </w:r>
                  <w:r w:rsidRPr="00DC175D">
                    <w:rPr>
                      <w:szCs w:val="24"/>
                      <w:lang w:val="ru-RU"/>
                    </w:rPr>
                    <w:t>-</w:t>
                  </w:r>
                  <w:r>
                    <w:rPr>
                      <w:szCs w:val="24"/>
                    </w:rPr>
                    <w:t>XIX</w:t>
                  </w:r>
                  <w:r w:rsidRPr="00DC175D">
                    <w:rPr>
                      <w:szCs w:val="24"/>
                      <w:lang w:val="ru-RU"/>
                    </w:rPr>
                    <w:t xml:space="preserve"> вв. судебно-полицейское учреждение для борьбы с ересями. Судопроизводство велось тайно, с применением пыток. Еретики обычно приговаривались к сожжению на костре.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ИНКВИЗИЦИЯ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Систематизация законов государства, расположение их в определенном порядке (хронологическом, алфавитном, по отраслям права) без изменения содержания законов.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  ИНСТИТУЦИИ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Элементарные учебники гражданского права в Древнем Риме, систематически излагавшие начала юриспруденции; институции, изданные в </w:t>
                  </w:r>
                  <w:r>
                    <w:rPr>
                      <w:szCs w:val="24"/>
                    </w:rPr>
                    <w:t>VI</w:t>
                  </w:r>
                  <w:r w:rsidRPr="00DC175D">
                    <w:rPr>
                      <w:szCs w:val="24"/>
                      <w:lang w:val="ru-RU"/>
                    </w:rPr>
                    <w:t xml:space="preserve"> в. н.э. по повелению византийского императора Юстиниана, </w:t>
                  </w:r>
                  <w:r w:rsidRPr="00DC175D">
                    <w:rPr>
                      <w:szCs w:val="24"/>
                      <w:lang w:val="ru-RU"/>
                    </w:rPr>
                    <w:lastRenderedPageBreak/>
                    <w:t xml:space="preserve">имели, как и дигесты, силу закона.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ИНКОРПОРАЦИЯ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2В,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 мусульманских странах судья, единолично осуществляющий судопроизводство на основе шариата.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КАДИ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Титул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германских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императоров</w:t>
                  </w:r>
                  <w:proofErr w:type="spellEnd"/>
                  <w:r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</w:rPr>
                    <w:t>КВЕСТОР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КВЕСТОР (лат. </w:t>
                  </w:r>
                  <w:proofErr w:type="spellStart"/>
                  <w:r>
                    <w:rPr>
                      <w:szCs w:val="24"/>
                    </w:rPr>
                    <w:t>quaero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 - ищу, разыскиваю) 1. В Древнем Риме - должностное лицо, ведавшее финансовыми и судебными делами, младший помощник консула.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КАЙЗЕР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i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2В,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14. ДЕНАЦИФИКАЦИЯ 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Мероприятия, направленные после победы над фашистской Германией на искоренение нацизма в Германии - __________________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15. БУНДЕСТАГ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Высший представительный орган (парламент) Федеративной Республики Германии, фактически нижняя палата парламента ФРГ -__________________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16. СПАРТИАТЫ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Полноправные граждане древнегреческого города Спарта -_______________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lastRenderedPageBreak/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17. ПАРЛАМЕНТ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____________ - высший представительный и законодательный орган власти во многих государствах, формируемый полностью или главным образом на выборных началах.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18. ОРДАЛИЯ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Суд в средневековом судебном процессе - способ выяснения правоты или виновности тяжущихся сторон путем так называемого "суда божьего" (испытание огнем, водой, раскаленным металлом и т.п.) - _______________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  <w:r>
              <w:rPr>
                <w:b/>
                <w:szCs w:val="24"/>
              </w:rPr>
              <w:t xml:space="preserve"> с </w:t>
            </w:r>
            <w:proofErr w:type="spellStart"/>
            <w:r>
              <w:rPr>
                <w:b/>
                <w:szCs w:val="24"/>
              </w:rPr>
              <w:t>развернутым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введите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развернутый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обоснованный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ответ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19.  КАНЦЛЕР  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1. ___________ - в средние века - начальник королевской канцелярии и архива.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eastAsia="Times New Roman"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Theme="minorHAnsi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20. КВИРИТЫ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В Древнем Риме официальное название полноправных римских граждан-___________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spacing w:after="160" w:line="254" w:lineRule="auto"/>
        <w:rPr>
          <w:rFonts w:eastAsiaTheme="minorHAnsi"/>
          <w:szCs w:val="24"/>
          <w:lang w:val="ru-RU"/>
        </w:rPr>
      </w:pPr>
    </w:p>
    <w:p w:rsidR="00DC175D" w:rsidRPr="00DC175D" w:rsidRDefault="00DC175D" w:rsidP="00DC175D">
      <w:pPr>
        <w:spacing w:after="160" w:line="254" w:lineRule="auto"/>
        <w:rPr>
          <w:rFonts w:eastAsia="Times New Roman"/>
          <w:szCs w:val="24"/>
          <w:lang w:val="ru-RU" w:eastAsia="ru-RU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Ключи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правильных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ответов</w:t>
      </w:r>
      <w:proofErr w:type="spellEnd"/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1В, 2Б, 3А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1А, 2В, 3Б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1А, 2В, 3Б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денацификация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бундестаг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спартиаты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парламент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ордалия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канцлер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 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квириты</w:t>
            </w:r>
            <w:proofErr w:type="spellEnd"/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center"/>
        <w:rPr>
          <w:b/>
          <w:szCs w:val="24"/>
          <w:lang w:eastAsia="ru-RU"/>
        </w:rPr>
      </w:pPr>
      <w:proofErr w:type="spellStart"/>
      <w:r>
        <w:rPr>
          <w:b/>
          <w:szCs w:val="24"/>
        </w:rPr>
        <w:t>Критерии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DC175D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Результат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Pr="00DC175D" w:rsidRDefault="00DC175D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  <w:r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Правильность ответа (отсутствие фактических ошибок).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Полнота ответа (раскрытие объема используемых понятий).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Обоснованность ответа (наличие аргументов).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Сопоставимость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эталонным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C175D">
              <w:rPr>
                <w:szCs w:val="24"/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DC175D" w:rsidRPr="00DC175D" w:rsidRDefault="00DC175D" w:rsidP="00DC175D">
      <w:pPr>
        <w:rPr>
          <w:rFonts w:eastAsia="Times New Roman"/>
          <w:b/>
          <w:szCs w:val="24"/>
          <w:lang w:val="ru-RU"/>
        </w:rPr>
      </w:pPr>
    </w:p>
    <w:p w:rsidR="00DC175D" w:rsidRPr="00DC175D" w:rsidRDefault="00DC175D" w:rsidP="00DC175D">
      <w:pPr>
        <w:jc w:val="center"/>
        <w:rPr>
          <w:b/>
          <w:szCs w:val="24"/>
          <w:lang w:val="ru-RU" w:eastAsia="ru-RU"/>
        </w:rPr>
      </w:pPr>
      <w:r w:rsidRPr="00DC175D">
        <w:rPr>
          <w:b/>
          <w:szCs w:val="24"/>
          <w:lang w:val="ru-RU"/>
        </w:rPr>
        <w:t>Шкала оценивания результатов компьютерного тестирования обучающихся</w:t>
      </w:r>
    </w:p>
    <w:p w:rsidR="00DC175D" w:rsidRDefault="00DC175D" w:rsidP="00DC175D">
      <w:pPr>
        <w:jc w:val="center"/>
        <w:rPr>
          <w:i/>
          <w:szCs w:val="24"/>
        </w:rPr>
      </w:pPr>
      <w:r>
        <w:rPr>
          <w:i/>
          <w:szCs w:val="24"/>
        </w:rPr>
        <w:t>(</w:t>
      </w:r>
      <w:proofErr w:type="spellStart"/>
      <w:proofErr w:type="gramStart"/>
      <w:r>
        <w:rPr>
          <w:i/>
          <w:szCs w:val="24"/>
        </w:rPr>
        <w:t>рекомендуемая</w:t>
      </w:r>
      <w:proofErr w:type="spellEnd"/>
      <w:proofErr w:type="gramEnd"/>
      <w:r>
        <w:rPr>
          <w:i/>
          <w:szCs w:val="24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Процент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верных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ответов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szCs w:val="24"/>
              </w:rPr>
              <w:t>70-79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70</w:t>
            </w: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rPr>
          <w:szCs w:val="24"/>
          <w:lang w:eastAsia="ru-RU"/>
        </w:rPr>
      </w:pPr>
      <w:r>
        <w:rPr>
          <w:b/>
          <w:szCs w:val="24"/>
        </w:rPr>
        <w:t xml:space="preserve"> </w:t>
      </w:r>
    </w:p>
    <w:p w:rsidR="00DC175D" w:rsidRPr="00DC175D" w:rsidRDefault="00DC175D" w:rsidP="00DC175D">
      <w:pPr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lastRenderedPageBreak/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DC175D" w:rsidTr="00DC175D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ind w:right="-108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DC175D" w:rsidTr="00DC175D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1</w:t>
            </w:r>
          </w:p>
        </w:tc>
      </w:tr>
      <w:tr w:rsidR="00DC175D" w:rsidTr="00DC175D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spacing w:line="256" w:lineRule="auto"/>
              <w:jc w:val="center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УК-5.1</w:t>
            </w:r>
          </w:p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kern w:val="2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УК-5.3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right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УК-5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</w:tr>
    </w:tbl>
    <w:p w:rsidR="00DC175D" w:rsidRDefault="00DC175D" w:rsidP="00DC175D">
      <w:pPr>
        <w:spacing w:line="288" w:lineRule="auto"/>
        <w:jc w:val="center"/>
        <w:rPr>
          <w:rFonts w:eastAsia="Times New Roman"/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color w:val="00B0F0"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color w:val="00B0F0"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Комплект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DC175D" w:rsidTr="00DC175D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 xml:space="preserve">УК-5.1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DC175D" w:rsidRPr="00433E6C" w:rsidTr="00DC175D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i/>
                <w:color w:val="000000"/>
                <w:szCs w:val="24"/>
                <w:lang w:val="ru-RU"/>
              </w:rPr>
            </w:pPr>
            <w:r w:rsidRPr="00DC175D">
              <w:rPr>
                <w:b/>
                <w:szCs w:val="24"/>
                <w:shd w:val="clear" w:color="auto" w:fill="FFFFFF"/>
                <w:lang w:val="ru-RU"/>
              </w:rPr>
              <w:lastRenderedPageBreak/>
              <w:t xml:space="preserve"> </w:t>
            </w:r>
            <w:r w:rsidRPr="00DC175D">
              <w:rPr>
                <w:i/>
                <w:color w:val="000000"/>
                <w:szCs w:val="24"/>
                <w:lang w:val="ru-RU"/>
              </w:rPr>
              <w:t>1. Собрание юридических материалов это;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>А.    глоссы;</w:t>
            </w:r>
          </w:p>
          <w:p w:rsidR="00DC175D" w:rsidRPr="00DC175D" w:rsidRDefault="00DC175D">
            <w:pPr>
              <w:spacing w:line="256" w:lineRule="auto"/>
              <w:rPr>
                <w:b/>
                <w:color w:val="000000"/>
                <w:szCs w:val="24"/>
                <w:lang w:val="ru-RU"/>
              </w:rPr>
            </w:pPr>
            <w:r w:rsidRPr="00DC175D">
              <w:rPr>
                <w:b/>
                <w:color w:val="000000"/>
                <w:szCs w:val="24"/>
                <w:lang w:val="ru-RU"/>
              </w:rPr>
              <w:t xml:space="preserve">Б.  дигесты; 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>В.   новеллы.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</w:p>
          <w:p w:rsidR="00DC175D" w:rsidRPr="00DC175D" w:rsidRDefault="00DC175D">
            <w:pPr>
              <w:spacing w:after="100" w:line="256" w:lineRule="auto"/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i/>
                <w:color w:val="000000"/>
                <w:szCs w:val="24"/>
                <w:lang w:val="ru-RU"/>
              </w:rPr>
              <w:t xml:space="preserve">2. 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Капитулярии в королевстве франков — это …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  <w:t>А. образцы документов;</w:t>
            </w:r>
            <w:r w:rsidRPr="00DC175D"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  <w:br/>
              <w:t>Б. церковные нормы;</w:t>
            </w:r>
            <w:r w:rsidRPr="00DC175D"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rFonts w:eastAsia="Arial"/>
                <w:b/>
                <w:szCs w:val="24"/>
                <w:shd w:val="clear" w:color="auto" w:fill="FFFFFF"/>
                <w:lang w:val="ru-RU"/>
              </w:rPr>
              <w:t>В. королевские указы;</w:t>
            </w:r>
            <w:r w:rsidRPr="00DC175D">
              <w:rPr>
                <w:rFonts w:eastAsia="Arial"/>
                <w:b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rFonts w:eastAsia="Arial"/>
                <w:szCs w:val="24"/>
                <w:shd w:val="clear" w:color="auto" w:fill="FFFFFF"/>
                <w:lang w:val="ru-RU"/>
              </w:rPr>
              <w:t xml:space="preserve">Г. </w:t>
            </w:r>
            <w:r w:rsidRPr="00DC175D"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  <w:t>судебные постановления.</w:t>
            </w:r>
          </w:p>
          <w:p w:rsidR="00DC175D" w:rsidRPr="00DC175D" w:rsidRDefault="00DC175D">
            <w:pPr>
              <w:spacing w:after="100" w:line="256" w:lineRule="auto"/>
              <w:rPr>
                <w:rFonts w:eastAsia="Arial"/>
                <w:color w:val="333333"/>
                <w:szCs w:val="24"/>
                <w:shd w:val="clear" w:color="auto" w:fill="FFFFFF"/>
                <w:lang w:val="ru-RU"/>
              </w:rPr>
            </w:pPr>
          </w:p>
          <w:p w:rsidR="00DC175D" w:rsidRPr="00DC175D" w:rsidRDefault="00DC175D">
            <w:pPr>
              <w:spacing w:after="100" w:line="256" w:lineRule="auto"/>
              <w:rPr>
                <w:rFonts w:eastAsia="Times New Roman"/>
                <w:color w:val="333333"/>
                <w:szCs w:val="24"/>
                <w:shd w:val="clear" w:color="auto" w:fill="FFFFFF"/>
                <w:lang w:val="ru-RU"/>
              </w:rPr>
            </w:pPr>
          </w:p>
          <w:p w:rsidR="00DC175D" w:rsidRPr="00DC175D" w:rsidRDefault="00DC175D">
            <w:pPr>
              <w:spacing w:after="100"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1. Левые якобинцы; представители парижских ремесленников; настаивали на крайних мерах - беспощадном подавлении контрреволюции; аресте всех подозрительных, энергичной борьбе со спекуляцией хлебом и т.д. 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rFonts w:eastAsia="Calibri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>А. ЭВПАТРИДЫ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2.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Родовая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землевладельческая знать в Древних Афинах.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</w:rPr>
                    <w:t>Б.</w:t>
                  </w:r>
                  <w:r>
                    <w:rPr>
                      <w:rFonts w:eastAsia="Calibri"/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ЭБЕРТИСТЫ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3. В Древнем Риме выборные должностные лица, наблюдавшие за общественными зданиями и храмами, за снабжением города продовольствием, за общественным порядком и т.п.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В. </w:t>
                  </w:r>
                  <w:r w:rsidRPr="00DC175D">
                    <w:rPr>
                      <w:szCs w:val="24"/>
                      <w:lang w:val="ru-RU"/>
                    </w:rPr>
                    <w:t>ЭДИЛЫ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4. Установите соответствие: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1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 xml:space="preserve"> В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феодальную эпоху - организация городских ремесленников, занимающихся одним и тем же ремеслом.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proofErr w:type="gramStart"/>
                  <w:r>
                    <w:rPr>
                      <w:szCs w:val="24"/>
                    </w:rPr>
                    <w:t xml:space="preserve">А) </w:t>
                  </w:r>
                  <w:r>
                    <w:rPr>
                      <w:szCs w:val="24"/>
                      <w:shd w:val="clear" w:color="auto" w:fill="FFFFFF"/>
                    </w:rPr>
                    <w:t>.</w:t>
                  </w:r>
                  <w:proofErr w:type="gramEnd"/>
                  <w:r>
                    <w:rPr>
                      <w:szCs w:val="24"/>
                      <w:shd w:val="clear" w:color="auto" w:fill="FFFFFF"/>
                    </w:rPr>
                    <w:t xml:space="preserve">   </w:t>
                  </w:r>
                  <w:r>
                    <w:rPr>
                      <w:szCs w:val="24"/>
                    </w:rPr>
                    <w:t xml:space="preserve">ЦЕХ 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2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>В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древнем Риме - периодическая оценка имущества граждан для соответствующего разделения их на податные разряды.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ЦЕНЗ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>3</w:t>
                  </w:r>
                  <w:proofErr w:type="gramStart"/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>В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Западной Европе в средние века крестьяне, находившиеся в личной и поземельной зависимости от феодала. Были ограничены в правах перехода к другому землевладельцу, отчуждения земельных держаний, в наследовании имущества, свободе брака и др. Рассматривались как простая принадлежность земли.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В)  СЕРВЫ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2Б,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>В южной части средневековой Франции королевский чиновник, глава судебно-административного округа (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сенешальства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); на севере Франции ему соответствовал бальи. </w:t>
                  </w:r>
                  <w:proofErr w:type="spellStart"/>
                  <w:r>
                    <w:rPr>
                      <w:szCs w:val="24"/>
                    </w:rPr>
                    <w:t>Должность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отменена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Великой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французской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буржуазной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революцией</w:t>
                  </w:r>
                  <w:proofErr w:type="spellEnd"/>
                  <w:r>
                    <w:rPr>
                      <w:szCs w:val="24"/>
                    </w:rPr>
                    <w:t xml:space="preserve">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СЕНЕШАЛ </w:t>
                  </w: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>В Западной Европе в средние века земельный собственник, феодал, в феодальной зависимости от которого находились крестьяне и горожане; в более узком смысле - сюзерен (господин) по отношению к его вассалам.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szCs w:val="24"/>
                    </w:rPr>
                    <w:t>СЕГУН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Титул военно-феодальных правителей Японии в 1192-1867 гг., при которых императорская династия была лишена реальной власти.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СЕНЬОР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2В,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92"/>
              <w:gridCol w:w="470"/>
              <w:gridCol w:w="2566"/>
            </w:tblGrid>
            <w:tr w:rsidR="00DC175D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Принятие государством иностранца в свое подданство или гражданство.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НАЦИОНАЛИЗАЦИЯ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Переход в собственность государства земли, промышленных предприятий, банков, транспорта и т.п., бывших до этого в частных руках.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НАТУРАЛИЗАЦИЯ  </w:t>
                  </w:r>
                </w:p>
              </w:tc>
            </w:tr>
            <w:tr w:rsidR="00DC175D" w:rsidRPr="00433E6C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 </w:t>
                  </w:r>
                  <w:r w:rsidRPr="00DC175D">
                    <w:rPr>
                      <w:szCs w:val="24"/>
                      <w:lang w:val="ru-RU"/>
                    </w:rPr>
                    <w:t>Политическая, правовая разобщенность, раздробленность.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ПАРТИКУЛЯРИЗМ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lastRenderedPageBreak/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7. ЭМИР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В странах мусульманского Востока военачальник, правитель, князь, глава государства-___________________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8.  ЭТАТИЗМ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Направление политической мысли, рассматривающее государство как  высший результат и цель общественного развития- ____________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9.  ЮНКЕР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В бывшей Пруссии - дворянин-землевладелец; помещик-___________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10.  ДЕМОС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В Древней Греции свободное население, обладавшее гражданскими правами-_______________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b/>
                <w:szCs w:val="24"/>
                <w:lang w:val="ru-RU"/>
              </w:rPr>
            </w:pPr>
          </w:p>
        </w:tc>
      </w:tr>
      <w:tr w:rsidR="00DC175D" w:rsidTr="00DC175D">
        <w:trPr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УК-5.3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DC175D" w:rsidRPr="00433E6C" w:rsidTr="00DC175D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after="100" w:line="256" w:lineRule="auto"/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11.Свободного, но неполноправного жителя Вавилона называли: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br/>
              <w:t xml:space="preserve">А. </w:t>
            </w:r>
            <w:proofErr w:type="spellStart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редум</w:t>
            </w:r>
            <w:proofErr w:type="spellEnd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br/>
            </w:r>
            <w:r w:rsidRPr="00DC175D">
              <w:rPr>
                <w:rFonts w:eastAsia="Arial"/>
                <w:b/>
                <w:i/>
                <w:color w:val="333333"/>
                <w:szCs w:val="24"/>
                <w:shd w:val="clear" w:color="auto" w:fill="FFFFFF"/>
                <w:lang w:val="ru-RU"/>
              </w:rPr>
              <w:t xml:space="preserve">Б. </w:t>
            </w:r>
            <w:proofErr w:type="spellStart"/>
            <w:r w:rsidRPr="00DC175D">
              <w:rPr>
                <w:rFonts w:eastAsia="Arial"/>
                <w:b/>
                <w:i/>
                <w:szCs w:val="24"/>
                <w:shd w:val="clear" w:color="auto" w:fill="FFFFFF"/>
                <w:lang w:val="ru-RU"/>
              </w:rPr>
              <w:t>мушкенум</w:t>
            </w:r>
            <w:proofErr w:type="spellEnd"/>
            <w:r w:rsidRPr="00DC175D">
              <w:rPr>
                <w:rFonts w:eastAsia="Arial"/>
                <w:i/>
                <w:szCs w:val="24"/>
                <w:shd w:val="clear" w:color="auto" w:fill="FFFFFF"/>
                <w:lang w:val="ru-RU"/>
              </w:rPr>
              <w:br/>
              <w:t xml:space="preserve">В. </w:t>
            </w:r>
            <w:proofErr w:type="spellStart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авилум</w:t>
            </w:r>
            <w:proofErr w:type="spellEnd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.</w:t>
            </w:r>
          </w:p>
          <w:p w:rsidR="00DC175D" w:rsidRPr="00DC175D" w:rsidRDefault="00DC175D">
            <w:pPr>
              <w:spacing w:after="100" w:line="256" w:lineRule="auto"/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</w:pPr>
          </w:p>
          <w:p w:rsidR="00DC175D" w:rsidRPr="00DC175D" w:rsidRDefault="00DC175D">
            <w:pPr>
              <w:spacing w:after="100" w:line="256" w:lineRule="auto"/>
              <w:rPr>
                <w:rFonts w:eastAsia="Times New Roman"/>
                <w:i/>
                <w:color w:val="333333"/>
                <w:szCs w:val="24"/>
                <w:shd w:val="clear" w:color="auto" w:fill="FFFFFF"/>
                <w:lang w:val="ru-RU"/>
              </w:rPr>
            </w:pPr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t>12. Переход от племенного к территориальному принципу административного устройства Афин был осуществлен в ходе реформ …</w:t>
            </w:r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br/>
            </w:r>
          </w:p>
          <w:p w:rsidR="00DC175D" w:rsidRPr="00DC175D" w:rsidRDefault="00DC175D">
            <w:pPr>
              <w:spacing w:after="100" w:line="256" w:lineRule="auto"/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</w:pPr>
            <w:proofErr w:type="spellStart"/>
            <w:r w:rsidRPr="00DC175D">
              <w:rPr>
                <w:i/>
                <w:color w:val="333333"/>
                <w:szCs w:val="24"/>
                <w:shd w:val="clear" w:color="auto" w:fill="FFFFFF"/>
                <w:lang w:val="ru-RU"/>
              </w:rPr>
              <w:t>А.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Перикла</w:t>
            </w:r>
            <w:proofErr w:type="spellEnd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br/>
              <w:t xml:space="preserve">Б; </w:t>
            </w:r>
            <w:proofErr w:type="spellStart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Драконта</w:t>
            </w:r>
            <w:proofErr w:type="spellEnd"/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br/>
              <w:t xml:space="preserve">В; </w:t>
            </w:r>
            <w:proofErr w:type="spellStart"/>
            <w:r w:rsidRPr="00DC175D">
              <w:rPr>
                <w:rFonts w:eastAsia="Arial"/>
                <w:b/>
                <w:i/>
                <w:szCs w:val="24"/>
                <w:shd w:val="clear" w:color="auto" w:fill="FFFFFF"/>
                <w:lang w:val="ru-RU"/>
              </w:rPr>
              <w:t>Клисфена</w:t>
            </w:r>
            <w:proofErr w:type="spellEnd"/>
            <w:r w:rsidRPr="00DC175D">
              <w:rPr>
                <w:rFonts w:eastAsia="Arial"/>
                <w:b/>
                <w:i/>
                <w:szCs w:val="24"/>
                <w:shd w:val="clear" w:color="auto" w:fill="FFFFFF"/>
                <w:lang w:val="ru-RU"/>
              </w:rPr>
              <w:t>;</w:t>
            </w:r>
            <w:r w:rsidRPr="00DC175D">
              <w:rPr>
                <w:rFonts w:eastAsia="Arial"/>
                <w:i/>
                <w:szCs w:val="24"/>
                <w:shd w:val="clear" w:color="auto" w:fill="FFFFFF"/>
                <w:lang w:val="ru-RU"/>
              </w:rPr>
              <w:br/>
              <w:t xml:space="preserve">Г. </w:t>
            </w:r>
            <w:r w:rsidRPr="00DC175D">
              <w:rPr>
                <w:rFonts w:eastAsia="Arial"/>
                <w:i/>
                <w:color w:val="333333"/>
                <w:szCs w:val="24"/>
                <w:shd w:val="clear" w:color="auto" w:fill="FFFFFF"/>
                <w:lang w:val="ru-RU"/>
              </w:rPr>
              <w:t>Солона.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color w:val="000000"/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i/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proofErr w:type="spellStart"/>
                  <w:r>
                    <w:rPr>
                      <w:szCs w:val="24"/>
                    </w:rPr>
                    <w:t>Власть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римского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папы</w:t>
                  </w:r>
                  <w:proofErr w:type="spellEnd"/>
                  <w:r>
                    <w:rPr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Cs w:val="24"/>
                    </w:rPr>
                    <w:t>первосвященство</w:t>
                  </w:r>
                  <w:proofErr w:type="spellEnd"/>
                  <w:r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ПОНТИФИКАТ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Форма правления в Англии в 1653-1659 гг., когда во главе республики стоял пожизненный лорд-протектор.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ШИИЗМ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Одно из двух (наряду с суннизмом) направлений в исламе, сторонники которого признают только Коран и отвергают большинство положений Сунны, не признают суннитских халифов, считая законными руководителями мусульман имамов.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ПРОТЕКТОРАТ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2В,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В Древнем Риме по реформе царя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Сервия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 Туллия (</w:t>
                  </w:r>
                  <w:r>
                    <w:rPr>
                      <w:szCs w:val="24"/>
                    </w:rPr>
                    <w:t>VI</w:t>
                  </w:r>
                  <w:r w:rsidRPr="00DC175D">
                    <w:rPr>
                      <w:szCs w:val="24"/>
                      <w:lang w:val="ru-RU"/>
                    </w:rPr>
                    <w:t xml:space="preserve"> в. до н.э.) - низший неимущий слой граждан; с </w:t>
                  </w:r>
                  <w:r>
                    <w:rPr>
                      <w:szCs w:val="24"/>
                    </w:rPr>
                    <w:t>I</w:t>
                  </w:r>
                  <w:r w:rsidRPr="00DC175D">
                    <w:rPr>
                      <w:szCs w:val="24"/>
                      <w:lang w:val="ru-RU"/>
                    </w:rPr>
                    <w:t xml:space="preserve"> в. деклассированные слои общества.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>ЭБЕРТИСТЫ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 Человек, отказывающийся от участия в забастовке либо нанятый администрацией предприятия для замены бастующих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ПРОЛЕТАРИИ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Левые якобинцы; представители парижских ремесленников; настаивали на крайних мерах - беспощадном подавлении контрреволюции; аресте всех подозрительных, энергичной борьбе со спекуляцией хлебом и т.д.</w:t>
                  </w: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ШТРЕЙКБРЕХЕР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2В,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Избиратели, голосующие за определенную политическую партию; совокупность избирателей данного избирательного округа.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szCs w:val="24"/>
                    </w:rPr>
                    <w:t>ЯКОБИНЦЫ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after="200" w:line="276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 период Великой французской революции - члены политического клуба (фактически политическая партия), получившие свое название от занятого ими в 1789 г. монастыря Святого Якова в Париже. Выражали интересы революционно-демократической буржуазии, выступавшей в союзе с крестьянством и городской беднотой.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szCs w:val="24"/>
                    </w:rPr>
                    <w:t>КОМИЦИИ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 Древнем Риме - народные собрания, избиравшие должностных лиц, принимавшие законы, решавшие вопросы войны и мира.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ЭЛЕКТОРАТ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2А,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Древнем Риме - свободный человек, отдавшийся под покровительство патрона и находившийся в зависимости от него. 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 КОЛОН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 христианской церкви совокупность священнослужителей, духовенство. 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 КЛИЕНТ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 Римской империи арендатор небольшого земельного участка у крупного землевладельца, за пользование которым колон платил арендную плату и выполнял натуральные повинности.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 КЛИР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</w:p>
              </w:tc>
            </w:tr>
          </w:tbl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(1Б, 2В, 3А)</w:t>
            </w:r>
            <w:r>
              <w:rPr>
                <w:i/>
                <w:szCs w:val="24"/>
              </w:rPr>
              <w:t xml:space="preserve"> </w:t>
            </w: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i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i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i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  <w:r>
              <w:rPr>
                <w:b/>
                <w:szCs w:val="24"/>
              </w:rPr>
              <w:t xml:space="preserve"> с </w:t>
            </w:r>
            <w:proofErr w:type="spellStart"/>
            <w:r>
              <w:rPr>
                <w:b/>
                <w:szCs w:val="24"/>
              </w:rPr>
              <w:t>развернутым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введите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развернутый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обоснованный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ответ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17.  БИЛЛЬ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В Великобритании, США, Канаде и других англоязычных странах - законопроект, вносимый на рассмотрение законодательных органов, а также название некоторых конституционных актов- ___________________</w:t>
            </w:r>
          </w:p>
          <w:p w:rsidR="00DC175D" w:rsidRPr="00DC175D" w:rsidRDefault="00DC175D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>18.  БАСИЛЕВС</w:t>
            </w:r>
          </w:p>
          <w:p w:rsidR="00DC175D" w:rsidRPr="00DC175D" w:rsidRDefault="00DC175D">
            <w:pPr>
              <w:autoSpaceDE w:val="0"/>
              <w:autoSpaceDN w:val="0"/>
              <w:adjustRightInd w:val="0"/>
              <w:spacing w:line="256" w:lineRule="auto"/>
              <w:rPr>
                <w:rFonts w:eastAsia="Times New Roman"/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 В Древней Греции - правитель небольшого поселения, вождь племени, обладавший военной, жреческой и судебной властью - ___________________ 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19. АТТОРНЕЙ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Доверенный представитель, защитник интересов доверителя (в Англии)-__________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20.  ВИЛЛАНЫ</w:t>
            </w:r>
          </w:p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  <w:r w:rsidRPr="00DC175D">
              <w:rPr>
                <w:szCs w:val="24"/>
                <w:lang w:val="ru-RU"/>
              </w:rPr>
              <w:t xml:space="preserve"> В Западной Европе в средние века категория феодально-зависимых крестьян. </w:t>
            </w:r>
            <w:r>
              <w:rPr>
                <w:szCs w:val="24"/>
              </w:rPr>
              <w:t xml:space="preserve">В </w:t>
            </w:r>
            <w:proofErr w:type="spellStart"/>
            <w:r>
              <w:rPr>
                <w:szCs w:val="24"/>
              </w:rPr>
              <w:t>Англии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фактически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являлись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крепостными</w:t>
            </w:r>
            <w:proofErr w:type="spellEnd"/>
            <w:r>
              <w:rPr>
                <w:szCs w:val="24"/>
              </w:rPr>
              <w:t>- ______________</w:t>
            </w: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both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 </w:t>
      </w:r>
    </w:p>
    <w:p w:rsidR="00DC175D" w:rsidRDefault="00DC175D" w:rsidP="00DC175D">
      <w:pPr>
        <w:jc w:val="both"/>
        <w:rPr>
          <w:rFonts w:eastAsia="Times New Roman"/>
          <w:szCs w:val="24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Ключи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правильных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ответов</w:t>
      </w:r>
      <w:proofErr w:type="spellEnd"/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1А, 2В, 3Б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2В, 3А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1В, 2А, 3Б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2В, 3А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ЭМИР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БИЛЛЬ 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ЭТАТИЗМ 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БАСИЛЕВС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ЮНКЕР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АТТОРНЕЙ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ДЕМОС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ВИЛЛАНЫ</w:t>
            </w:r>
          </w:p>
          <w:p w:rsidR="00DC175D" w:rsidRDefault="00DC175D">
            <w:pPr>
              <w:widowControl w:val="0"/>
              <w:spacing w:line="256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Критерии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DC175D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Результат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Pr="00DC175D" w:rsidRDefault="00DC175D">
            <w:pPr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  <w:r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Правильность ответа (отсутствие фактических ошибок).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Полнота ответа (раскрытие объема используемых понятий).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Обоснованность ответа (наличие аргументов).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Сопоставимость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эталонным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C175D">
              <w:rPr>
                <w:szCs w:val="24"/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DC175D" w:rsidRPr="00DC175D" w:rsidRDefault="00DC175D" w:rsidP="00DC175D">
      <w:pPr>
        <w:rPr>
          <w:rFonts w:eastAsia="Times New Roman"/>
          <w:b/>
          <w:szCs w:val="24"/>
          <w:lang w:val="ru-RU"/>
        </w:rPr>
      </w:pPr>
    </w:p>
    <w:p w:rsidR="00DC175D" w:rsidRPr="00DC175D" w:rsidRDefault="00DC175D" w:rsidP="00DC175D">
      <w:pPr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Шкала оценивания результатов компьютерного тестирования обучающихся</w:t>
      </w:r>
    </w:p>
    <w:p w:rsidR="00DC175D" w:rsidRDefault="00DC175D" w:rsidP="00DC175D">
      <w:pPr>
        <w:jc w:val="center"/>
        <w:rPr>
          <w:i/>
          <w:szCs w:val="24"/>
        </w:rPr>
      </w:pPr>
      <w:r>
        <w:rPr>
          <w:i/>
          <w:szCs w:val="24"/>
        </w:rPr>
        <w:t>(</w:t>
      </w:r>
      <w:proofErr w:type="spellStart"/>
      <w:proofErr w:type="gramStart"/>
      <w:r>
        <w:rPr>
          <w:i/>
          <w:szCs w:val="24"/>
        </w:rPr>
        <w:t>рекомендуемая</w:t>
      </w:r>
      <w:proofErr w:type="spellEnd"/>
      <w:proofErr w:type="gramEnd"/>
      <w:r>
        <w:rPr>
          <w:i/>
          <w:szCs w:val="24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Процент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верных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ответов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70-79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70</w:t>
            </w: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center"/>
        <w:rPr>
          <w:szCs w:val="24"/>
        </w:rPr>
      </w:pPr>
    </w:p>
    <w:p w:rsidR="00DC175D" w:rsidRDefault="00DC175D" w:rsidP="00DC175D">
      <w:pPr>
        <w:jc w:val="center"/>
        <w:rPr>
          <w:szCs w:val="24"/>
        </w:rPr>
      </w:pPr>
    </w:p>
    <w:p w:rsidR="00DC175D" w:rsidRPr="00DC175D" w:rsidRDefault="00DC175D" w:rsidP="00DC175D">
      <w:pPr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DC175D" w:rsidTr="00DC175D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ind w:right="-108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Количество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DC175D" w:rsidTr="00DC175D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  <w:r>
              <w:rPr>
                <w:b/>
                <w:szCs w:val="24"/>
              </w:rPr>
              <w:t xml:space="preserve"> 1</w:t>
            </w:r>
          </w:p>
        </w:tc>
      </w:tr>
      <w:tr w:rsidR="00DC175D" w:rsidTr="00DC175D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kern w:val="2"/>
                <w:szCs w:val="24"/>
              </w:rPr>
              <w:t>ОПК-1.1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kern w:val="2"/>
                <w:szCs w:val="24"/>
              </w:rPr>
              <w:t>ОПК-1.1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C175D" w:rsidTr="00DC175D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right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ОПК-1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</w:tr>
    </w:tbl>
    <w:p w:rsidR="00DC175D" w:rsidRDefault="00DC175D" w:rsidP="00DC175D">
      <w:pPr>
        <w:spacing w:line="288" w:lineRule="auto"/>
        <w:jc w:val="center"/>
        <w:rPr>
          <w:rFonts w:eastAsia="Times New Roman"/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color w:val="00B0F0"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color w:val="00B0F0"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spacing w:line="288" w:lineRule="auto"/>
        <w:jc w:val="center"/>
        <w:rPr>
          <w:b/>
          <w:szCs w:val="24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Комплект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DC175D" w:rsidTr="00DC175D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 xml:space="preserve">ОПК-1.1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DC175D" w:rsidTr="00DC175D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hd w:val="clear" w:color="auto" w:fill="FFFFFF"/>
              <w:spacing w:after="100" w:afterAutospacing="1"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shd w:val="clear" w:color="auto" w:fill="FFFFFF"/>
                <w:lang w:val="ru-RU"/>
              </w:rPr>
              <w:t xml:space="preserve">1 </w:t>
            </w:r>
            <w:r w:rsidRPr="00DC175D">
              <w:rPr>
                <w:b/>
                <w:bCs/>
                <w:szCs w:val="24"/>
                <w:lang w:val="ru-RU"/>
              </w:rPr>
              <w:t>Судьба режима «Четвертой республики» во Франции и конституции 1946 г.:</w:t>
            </w:r>
            <w:r w:rsidRPr="00DC175D">
              <w:rPr>
                <w:b/>
                <w:i/>
                <w:szCs w:val="24"/>
                <w:lang w:val="ru-RU"/>
              </w:rPr>
              <w:br/>
            </w:r>
            <w:r w:rsidRPr="00DC175D">
              <w:rPr>
                <w:szCs w:val="24"/>
                <w:lang w:val="ru-RU"/>
              </w:rPr>
              <w:t>А. Конституция 1946 г., сегодня дополненная несколькими конституционными законами — основа французской государственности.</w:t>
            </w:r>
            <w:r w:rsidRPr="00DC175D">
              <w:rPr>
                <w:szCs w:val="24"/>
                <w:lang w:val="ru-RU"/>
              </w:rPr>
              <w:br/>
              <w:t>Б. На сегодняшний день во Франции отсутствует Конституция как единый акт писаного законодательства.</w:t>
            </w:r>
            <w:r w:rsidRPr="00DC175D">
              <w:rPr>
                <w:szCs w:val="24"/>
                <w:lang w:val="ru-RU"/>
              </w:rPr>
              <w:br/>
            </w:r>
            <w:proofErr w:type="spellStart"/>
            <w:r w:rsidRPr="00DC175D">
              <w:rPr>
                <w:szCs w:val="24"/>
                <w:lang w:val="ru-RU"/>
              </w:rPr>
              <w:t>В.Конституция</w:t>
            </w:r>
            <w:proofErr w:type="spellEnd"/>
            <w:r w:rsidRPr="00DC175D">
              <w:rPr>
                <w:szCs w:val="24"/>
                <w:lang w:val="ru-RU"/>
              </w:rPr>
              <w:t xml:space="preserve"> 1946 г. — сегодня основа французской государственности.</w:t>
            </w:r>
            <w:r w:rsidRPr="00DC175D">
              <w:rPr>
                <w:szCs w:val="24"/>
                <w:lang w:val="ru-RU"/>
              </w:rPr>
              <w:br/>
            </w:r>
            <w:r w:rsidRPr="00DC175D">
              <w:rPr>
                <w:b/>
                <w:bCs/>
                <w:i/>
                <w:iCs/>
                <w:szCs w:val="24"/>
                <w:lang w:val="ru-RU"/>
              </w:rPr>
              <w:t>Г. В 1958 г. была принята Конституция Франции и установлен режим «Пятой республики», который действует и сегодня.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333333"/>
                <w:szCs w:val="24"/>
                <w:shd w:val="clear" w:color="auto" w:fill="FFFFFF"/>
                <w:lang w:val="ru-RU"/>
              </w:rPr>
              <w:t xml:space="preserve"> </w:t>
            </w:r>
            <w:r w:rsidRPr="00DC175D">
              <w:rPr>
                <w:color w:val="000000"/>
                <w:szCs w:val="24"/>
                <w:lang w:val="ru-RU"/>
              </w:rPr>
              <w:t>2.  Правила, которые сложились в практике преторов и других магистратов это:</w:t>
            </w:r>
          </w:p>
          <w:p w:rsidR="00DC175D" w:rsidRPr="00DC175D" w:rsidRDefault="00DC175D">
            <w:pPr>
              <w:spacing w:line="256" w:lineRule="auto"/>
              <w:rPr>
                <w:b/>
                <w:color w:val="000000"/>
                <w:szCs w:val="24"/>
                <w:lang w:val="ru-RU"/>
              </w:rPr>
            </w:pPr>
            <w:r w:rsidRPr="00DC175D">
              <w:rPr>
                <w:b/>
                <w:color w:val="000000"/>
                <w:szCs w:val="24"/>
                <w:lang w:val="ru-RU"/>
              </w:rPr>
              <w:t xml:space="preserve">А.  </w:t>
            </w:r>
            <w:proofErr w:type="spellStart"/>
            <w:r w:rsidRPr="00DC175D">
              <w:rPr>
                <w:b/>
                <w:color w:val="000000"/>
                <w:szCs w:val="24"/>
                <w:lang w:val="ru-RU"/>
              </w:rPr>
              <w:t>преторское</w:t>
            </w:r>
            <w:proofErr w:type="spellEnd"/>
            <w:r w:rsidRPr="00DC175D">
              <w:rPr>
                <w:b/>
                <w:color w:val="000000"/>
                <w:szCs w:val="24"/>
                <w:lang w:val="ru-RU"/>
              </w:rPr>
              <w:t xml:space="preserve"> право;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>Б.  частное право;</w:t>
            </w:r>
          </w:p>
          <w:p w:rsidR="00DC175D" w:rsidRDefault="00DC175D">
            <w:pPr>
              <w:spacing w:line="25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В.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публичное</w:t>
            </w:r>
            <w:proofErr w:type="spellEnd"/>
            <w:proofErr w:type="gram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право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  <w:p w:rsidR="00DC175D" w:rsidRDefault="00DC175D">
            <w:pPr>
              <w:spacing w:line="256" w:lineRule="auto"/>
              <w:rPr>
                <w:color w:val="000000"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color w:val="000000"/>
                <w:szCs w:val="24"/>
              </w:rPr>
            </w:pPr>
          </w:p>
          <w:p w:rsidR="00DC175D" w:rsidRDefault="00DC175D">
            <w:pPr>
              <w:spacing w:after="100" w:line="256" w:lineRule="auto"/>
              <w:rPr>
                <w:color w:val="333333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Cs w:val="24"/>
              </w:rPr>
              <w:t xml:space="preserve"> </w:t>
            </w:r>
          </w:p>
          <w:p w:rsidR="00DC175D" w:rsidRDefault="00DC175D">
            <w:pPr>
              <w:spacing w:after="100" w:line="256" w:lineRule="auto"/>
              <w:rPr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1. Во Франции </w:t>
                  </w:r>
                  <w:r>
                    <w:rPr>
                      <w:szCs w:val="24"/>
                    </w:rPr>
                    <w:t>XI</w:t>
                  </w:r>
                  <w:r w:rsidRPr="00DC175D">
                    <w:rPr>
                      <w:szCs w:val="24"/>
                      <w:lang w:val="ru-RU"/>
                    </w:rPr>
                    <w:t>-</w:t>
                  </w:r>
                  <w:r>
                    <w:rPr>
                      <w:szCs w:val="24"/>
                    </w:rPr>
                    <w:t>XVIII</w:t>
                  </w:r>
                  <w:r w:rsidRPr="00DC175D">
                    <w:rPr>
                      <w:szCs w:val="24"/>
                      <w:lang w:val="ru-RU"/>
                    </w:rPr>
                    <w:t xml:space="preserve"> вв. королевский чиновник, обладавший до </w:t>
                  </w:r>
                  <w:r>
                    <w:rPr>
                      <w:szCs w:val="24"/>
                    </w:rPr>
                    <w:t>XV</w:t>
                  </w:r>
                  <w:r w:rsidRPr="00DC175D">
                    <w:rPr>
                      <w:szCs w:val="24"/>
                      <w:lang w:val="ru-RU"/>
                    </w:rPr>
                    <w:t xml:space="preserve"> в. в подведомственном ему административно-судебном округе (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превотаже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) судебной, фискальной и военной властью, с </w:t>
                  </w:r>
                  <w:r>
                    <w:rPr>
                      <w:szCs w:val="24"/>
                    </w:rPr>
                    <w:t>XV</w:t>
                  </w:r>
                  <w:r w:rsidRPr="00DC175D">
                    <w:rPr>
                      <w:szCs w:val="24"/>
                      <w:lang w:val="ru-RU"/>
                    </w:rPr>
                    <w:t xml:space="preserve"> в. выполнял лишь судебные функции. </w:t>
                  </w:r>
                  <w:proofErr w:type="spellStart"/>
                  <w:r>
                    <w:rPr>
                      <w:szCs w:val="24"/>
                    </w:rPr>
                    <w:t>Подчинялся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бальи</w:t>
                  </w:r>
                  <w:proofErr w:type="spellEnd"/>
                  <w:r>
                    <w:rPr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szCs w:val="24"/>
                    </w:rPr>
                    <w:t>Должность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отменена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Великой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Французской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буржуазной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революцией</w:t>
                  </w:r>
                  <w:proofErr w:type="spellEnd"/>
                  <w:r>
                    <w:rPr>
                      <w:szCs w:val="24"/>
                    </w:rPr>
                    <w:t>.</w:t>
                  </w:r>
                </w:p>
                <w:p w:rsidR="00DC175D" w:rsidRDefault="00DC175D">
                  <w:pPr>
                    <w:spacing w:line="288" w:lineRule="auto"/>
                    <w:jc w:val="both"/>
                    <w:rPr>
                      <w:rFonts w:eastAsia="Calibri"/>
                      <w:szCs w:val="24"/>
                    </w:rPr>
                  </w:pPr>
                </w:p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rFonts w:eastAsia="Calibri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А) ПРЕЛАТ 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2.   В раннее средневековье в Западной Европе право пользования землей, представляемой земельным собственником на длительный срок по обращенной к нему просьбе. Был формой вовлечения еще свободных </w:t>
                  </w:r>
                  <w:r w:rsidRPr="00DC175D">
                    <w:rPr>
                      <w:szCs w:val="24"/>
                      <w:lang w:val="ru-RU"/>
                    </w:rPr>
                    <w:lastRenderedPageBreak/>
                    <w:t>крестьян в феодальную зависимость, так как пользование землей обычно предусматривало выполнение повинностей.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lastRenderedPageBreak/>
                    <w:t xml:space="preserve"> </w:t>
                  </w:r>
                  <w:r>
                    <w:rPr>
                      <w:szCs w:val="24"/>
                    </w:rPr>
                    <w:t>Б)  ПРЕВО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lastRenderedPageBreak/>
                    <w:t xml:space="preserve"> 3.  </w:t>
                  </w:r>
                  <w:r w:rsidRPr="00DC175D">
                    <w:rPr>
                      <w:szCs w:val="24"/>
                      <w:lang w:val="ru-RU"/>
                    </w:rPr>
                    <w:t xml:space="preserve">В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католической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и некоторых протестантских церквях звание, присваиваемое высокопоставленным духовным лицам.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В) </w:t>
                  </w: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ПРЕКАРИЙ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2В,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1.  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В Древнем Риме - списки лиц, объявленных вне закона (при Сулле, 82-79 гг. до н.э.; при 2-м триумвирате, 43 г. до н.э.).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Использовались в политической борьбе, для сведения личных счетов, а также как средство обогащения (имущество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проскрибированного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 подвергалось конфискации).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А) РАДИКАЛИЗМ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2   </w:t>
                  </w:r>
                  <w:r w:rsidRPr="00DC175D">
                    <w:rPr>
                      <w:szCs w:val="24"/>
                      <w:lang w:val="ru-RU"/>
                    </w:rPr>
                    <w:t xml:space="preserve">Официальная публикация,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обнародованние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 какого-либо закона.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Б) ПРОМУЛЬГАЦИЯ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3   </w:t>
                  </w:r>
                  <w:r w:rsidRPr="00DC175D">
                    <w:rPr>
                      <w:szCs w:val="24"/>
                      <w:lang w:val="ru-RU"/>
                    </w:rPr>
                    <w:t xml:space="preserve">Течение, возникшее в </w:t>
                  </w:r>
                  <w:r>
                    <w:rPr>
                      <w:szCs w:val="24"/>
                    </w:rPr>
                    <w:t>XIX</w:t>
                  </w:r>
                  <w:r w:rsidRPr="00DC175D">
                    <w:rPr>
                      <w:szCs w:val="24"/>
                      <w:lang w:val="ru-RU"/>
                    </w:rPr>
                    <w:t xml:space="preserve"> в. и требующее радикальных (коренных) реформ и преобразований существующего строя.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В)  ПРОСКРИПЦИИ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2Б,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Название вооруженных сил Германии после первой мировой войны до 1935 г., после чего была введена всеобщая воинская повинность и создан вермахт.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szCs w:val="24"/>
                    </w:rPr>
                    <w:t xml:space="preserve">РЕЙХСВЕР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>Парламент в австрийской части Австро-Венгрии с 1867 по 1918 гг. 2. Союзный совет Веймарской Германии в 1919-1934 гг., в состав которого входили представители правитель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ств вс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ех земель (областей) государства. </w:t>
                  </w:r>
                  <w:proofErr w:type="spellStart"/>
                  <w:r>
                    <w:rPr>
                      <w:szCs w:val="24"/>
                    </w:rPr>
                    <w:t>Верхняя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палата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парламента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по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Конституции</w:t>
                  </w:r>
                  <w:proofErr w:type="spellEnd"/>
                  <w:r>
                    <w:rPr>
                      <w:szCs w:val="24"/>
                    </w:rPr>
                    <w:t xml:space="preserve"> 1919 г.</w:t>
                  </w:r>
                </w:p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РЕЙХСТАГ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 Германии в 1867-1945 гг. - название нижней палаты парламента.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 </w:t>
                  </w:r>
                  <w:r w:rsidRPr="00DC175D">
                    <w:rPr>
                      <w:szCs w:val="24"/>
                      <w:lang w:val="ru-RU"/>
                    </w:rPr>
                    <w:t>РЕЙХСРАТ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2В,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DC175D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Полное или частичное возмещение убытков, нанесенных войной, выплачиваемое победителю страной, потерпевшей поражение.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РЕПАРАЦИЯ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Восстановление свергнутой династии (например, реставрация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Бурбонов</w:t>
                  </w:r>
                  <w:proofErr w:type="gramEnd"/>
                  <w:r w:rsidRPr="00DC175D">
                    <w:rPr>
                      <w:szCs w:val="24"/>
                      <w:lang w:val="ru-RU"/>
                    </w:rPr>
                    <w:t xml:space="preserve"> во Франции 1814-1830 гг.), восстановление прежнего строя, свергнутого либо упраздненного.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РЕСТАВРАЦИЯ</w:t>
                  </w:r>
                </w:p>
              </w:tc>
            </w:tr>
            <w:tr w:rsidR="00DC175D" w:rsidRPr="00433E6C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shd w:val="clear" w:color="auto" w:fill="FFFFFF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Широкое общественно-политическое и религиозное движение в Западной и Центральной Европе </w:t>
                  </w:r>
                  <w:r>
                    <w:rPr>
                      <w:szCs w:val="24"/>
                    </w:rPr>
                    <w:t>XVI</w:t>
                  </w:r>
                  <w:r w:rsidRPr="00DC175D">
                    <w:rPr>
                      <w:szCs w:val="24"/>
                      <w:lang w:val="ru-RU"/>
                    </w:rPr>
                    <w:t xml:space="preserve"> в., носившее в своей основе антифеодальный характер и принявшее форму борьбы против католической церкви. </w:t>
                  </w:r>
                  <w:proofErr w:type="gramStart"/>
                  <w:r w:rsidRPr="00DC175D">
                    <w:rPr>
                      <w:szCs w:val="24"/>
                      <w:lang w:val="ru-RU"/>
                    </w:rPr>
                    <w:t>Началась в Германии; основные направления Реформации: бюргерско-буржуазное (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М.Лютер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У.Цвингли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Ж.Кальвин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>), народное (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Т.Мюнцер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>, анабаптисты), королевско-княжеское.</w:t>
                  </w:r>
                  <w:proofErr w:type="gramEnd"/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РЕФОРМАЦИЯ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(1А, 2Б,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7. ПРЕАМБУЛА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Вводная часть конституции, международного договора или какого-либо иного важного акта, содержащая указания на обстоятельства, послужившие поводом к изданию соответствующего акта, на его мотивы и цели-_________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8.  АПЕЛЛЯЦИЯ 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Обжалование какого-либо постановления в высшую инстанцию- _________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9.  АРЕОПАГ 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lastRenderedPageBreak/>
              <w:t xml:space="preserve"> </w:t>
            </w:r>
            <w:proofErr w:type="gramStart"/>
            <w:r w:rsidRPr="00DC175D">
              <w:rPr>
                <w:szCs w:val="24"/>
                <w:lang w:val="ru-RU"/>
              </w:rPr>
              <w:t xml:space="preserve">Высший орган судебной и политической власти в Древних Афинах, в который избирались </w:t>
            </w:r>
            <w:proofErr w:type="spellStart"/>
            <w:r w:rsidRPr="00DC175D">
              <w:rPr>
                <w:szCs w:val="24"/>
                <w:lang w:val="ru-RU"/>
              </w:rPr>
              <w:t>эвпатриды</w:t>
            </w:r>
            <w:proofErr w:type="spellEnd"/>
            <w:r w:rsidRPr="00DC175D">
              <w:rPr>
                <w:szCs w:val="24"/>
                <w:lang w:val="ru-RU"/>
              </w:rPr>
              <w:t>, аристократы - ____________</w:t>
            </w:r>
            <w:proofErr w:type="gramEnd"/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10. ВЕРДИКТ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Решение присяжных заседателей о виновности или невиновности подсудимого в уголовном процессе некоторых государств - _______________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  <w:r>
              <w:rPr>
                <w:b/>
                <w:szCs w:val="24"/>
              </w:rPr>
              <w:t xml:space="preserve"> с </w:t>
            </w:r>
            <w:proofErr w:type="spellStart"/>
            <w:r>
              <w:rPr>
                <w:b/>
                <w:szCs w:val="24"/>
              </w:rPr>
              <w:t>развернутым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введите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развернутый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обоснованный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ответ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spacing w:line="256" w:lineRule="auto"/>
              <w:rPr>
                <w:b/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b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ОПК-1.1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DC175D" w:rsidTr="00DC175D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i/>
                <w:color w:val="000000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11</w:t>
            </w:r>
            <w:r w:rsidRPr="00DC175D">
              <w:rPr>
                <w:i/>
                <w:color w:val="000000"/>
                <w:szCs w:val="24"/>
                <w:lang w:val="ru-RU"/>
              </w:rPr>
              <w:t>. Распоряжения императоров: а) ЭДИКТЫ – общее распоряжения, обращенные к населению; б) РЕСКРИПТЫ – распоряжения императоров по конкретным делам; в) МАНДАТЫ – инструкции чиновникам; г) ДЕКРЕТЫ – решения по поступившим на рассмотрение императора спорным делам это: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lastRenderedPageBreak/>
              <w:t xml:space="preserve">А.   интерполяции; </w:t>
            </w:r>
          </w:p>
          <w:p w:rsidR="00DC175D" w:rsidRPr="00DC175D" w:rsidRDefault="00DC175D">
            <w:pPr>
              <w:spacing w:line="256" w:lineRule="auto"/>
              <w:rPr>
                <w:color w:val="000000"/>
                <w:szCs w:val="24"/>
                <w:lang w:val="ru-RU"/>
              </w:rPr>
            </w:pPr>
            <w:r w:rsidRPr="00DC175D">
              <w:rPr>
                <w:color w:val="000000"/>
                <w:szCs w:val="24"/>
                <w:lang w:val="ru-RU"/>
              </w:rPr>
              <w:t xml:space="preserve">Б. институции;  </w:t>
            </w:r>
          </w:p>
          <w:p w:rsidR="00DC175D" w:rsidRPr="00DC175D" w:rsidRDefault="00DC175D">
            <w:pPr>
              <w:spacing w:line="256" w:lineRule="auto"/>
              <w:rPr>
                <w:b/>
                <w:color w:val="000000"/>
                <w:szCs w:val="24"/>
                <w:lang w:val="ru-RU"/>
              </w:rPr>
            </w:pPr>
            <w:r w:rsidRPr="00DC175D">
              <w:rPr>
                <w:b/>
                <w:color w:val="000000"/>
                <w:szCs w:val="24"/>
                <w:lang w:val="ru-RU"/>
              </w:rPr>
              <w:t>В.  конституции.</w:t>
            </w:r>
          </w:p>
          <w:p w:rsidR="00DC175D" w:rsidRDefault="00DC175D">
            <w:pPr>
              <w:shd w:val="clear" w:color="auto" w:fill="FFFFFF"/>
              <w:spacing w:after="100" w:afterAutospacing="1" w:line="256" w:lineRule="auto"/>
              <w:rPr>
                <w:color w:val="333333"/>
                <w:szCs w:val="24"/>
              </w:rPr>
            </w:pPr>
            <w:r w:rsidRPr="00DC175D">
              <w:rPr>
                <w:b/>
                <w:bCs/>
                <w:color w:val="333333"/>
                <w:szCs w:val="24"/>
                <w:lang w:val="ru-RU"/>
              </w:rPr>
              <w:t>12. Возрастной ценз избирателей в США был снижен до 18 лет в …</w:t>
            </w:r>
            <w:r w:rsidRPr="00DC175D">
              <w:rPr>
                <w:b/>
                <w:i/>
                <w:color w:val="333333"/>
                <w:szCs w:val="24"/>
                <w:lang w:val="ru-RU"/>
              </w:rPr>
              <w:br/>
            </w:r>
            <w:r>
              <w:rPr>
                <w:color w:val="333333"/>
                <w:szCs w:val="24"/>
              </w:rPr>
              <w:t>А.1962 г</w:t>
            </w:r>
            <w:r>
              <w:rPr>
                <w:color w:val="333333"/>
                <w:szCs w:val="24"/>
              </w:rPr>
              <w:br/>
              <w:t>Б.1964 г</w:t>
            </w:r>
            <w:r>
              <w:rPr>
                <w:color w:val="333333"/>
                <w:szCs w:val="24"/>
              </w:rPr>
              <w:br/>
            </w:r>
            <w:r>
              <w:rPr>
                <w:b/>
                <w:bCs/>
                <w:i/>
                <w:iCs/>
                <w:szCs w:val="24"/>
              </w:rPr>
              <w:t>В.1971 г</w:t>
            </w:r>
            <w:r>
              <w:rPr>
                <w:color w:val="333333"/>
                <w:szCs w:val="24"/>
              </w:rPr>
              <w:br/>
            </w:r>
            <w:proofErr w:type="spellStart"/>
            <w:r>
              <w:rPr>
                <w:color w:val="333333"/>
                <w:szCs w:val="24"/>
              </w:rPr>
              <w:t>Г</w:t>
            </w:r>
            <w:proofErr w:type="spellEnd"/>
            <w:r>
              <w:rPr>
                <w:color w:val="333333"/>
                <w:szCs w:val="24"/>
              </w:rPr>
              <w:t>. 1975 г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Уровень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Монархисты, приверженцы королевской власти. Во время Великой французской революции - сторонники династии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САМУРАИ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 Дворянская военная каста, рыцарство в феодальной Японии до переворота 1868 г. (революции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Мейдзи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).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РОЯЛИСТЫ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 </w:t>
                  </w:r>
                  <w:r w:rsidRPr="00DC175D">
                    <w:rPr>
                      <w:szCs w:val="24"/>
                      <w:lang w:val="ru-RU"/>
                    </w:rPr>
                    <w:t xml:space="preserve"> В Древнем Риме - вооруженный наемник, сопровождающий своего хозяина.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САТЕЛЛИТ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14.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Правительство </w:t>
                  </w:r>
                  <w:proofErr w:type="spellStart"/>
                  <w:r w:rsidRPr="00DC175D">
                    <w:rPr>
                      <w:szCs w:val="24"/>
                      <w:lang w:val="ru-RU"/>
                    </w:rPr>
                    <w:t>сегунов</w:t>
                  </w:r>
                  <w:proofErr w:type="spellEnd"/>
                  <w:r w:rsidRPr="00DC175D">
                    <w:rPr>
                      <w:szCs w:val="24"/>
                      <w:lang w:val="ru-RU"/>
                    </w:rPr>
                    <w:t xml:space="preserve"> в феодальной Японии в 1192-1867 гг. </w:t>
                  </w:r>
                  <w:r>
                    <w:rPr>
                      <w:szCs w:val="24"/>
                    </w:rPr>
                    <w:t>(</w:t>
                  </w:r>
                  <w:proofErr w:type="spellStart"/>
                  <w:r>
                    <w:rPr>
                      <w:szCs w:val="24"/>
                    </w:rPr>
                    <w:t>бакуфу</w:t>
                  </w:r>
                  <w:proofErr w:type="spellEnd"/>
                  <w:r>
                    <w:rPr>
                      <w:szCs w:val="24"/>
                    </w:rPr>
                    <w:t xml:space="preserve">).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СЕКВЕСТР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Высший орган государственной власти в Польше.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СЕЙМ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spacing w:line="288" w:lineRule="auto"/>
                    <w:jc w:val="both"/>
                    <w:rPr>
                      <w:rFonts w:eastAsia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</w:t>
                  </w:r>
                  <w:r w:rsidRPr="00DC175D">
                    <w:rPr>
                      <w:szCs w:val="24"/>
                      <w:lang w:val="ru-RU"/>
                    </w:rPr>
                    <w:t xml:space="preserve"> В буржуазном гражданском праве запрещение или ограничение, налагаемое государственной властью в интересах государства на пользование каким-либо имуществом.</w:t>
                  </w:r>
                </w:p>
                <w:p w:rsidR="00DC175D" w:rsidRPr="00DC175D" w:rsidRDefault="00DC175D">
                  <w:pPr>
                    <w:spacing w:line="288" w:lineRule="auto"/>
                    <w:jc w:val="both"/>
                    <w:rPr>
                      <w:szCs w:val="24"/>
                      <w:lang w:val="ru-RU"/>
                    </w:rPr>
                  </w:pPr>
                </w:p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СЕГУНАТ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2Б, 3А)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15.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Слитность, нерасчлененность, характеризующая первоначальное, неразвитое состояние чего-либо, например, норм права, морали и религии в первобытном обществе.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szCs w:val="24"/>
                    </w:rPr>
                    <w:t xml:space="preserve">СИНОЙКИЗМ 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 Древней Греции - слияние, объединение нескольких ранее обособленных поселений или городов в единый полис.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 xml:space="preserve">  СИНКРЕТИЗМ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 xml:space="preserve">  </w:t>
                  </w:r>
                  <w:r w:rsidRPr="00DC175D">
                    <w:rPr>
                      <w:szCs w:val="24"/>
                      <w:lang w:val="ru-RU"/>
                    </w:rPr>
                    <w:t>Стремление к отделению, обособлению; движение национальных меньшинств за отделение от государственного целого и образование самостоятельного государства.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СЕПАРАТИЗМ 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(1Б, 2А, 3В)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</w:p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16. </w:t>
            </w:r>
            <w:proofErr w:type="spellStart"/>
            <w:r>
              <w:rPr>
                <w:szCs w:val="24"/>
              </w:rPr>
              <w:t>Установите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соответствие</w:t>
            </w:r>
            <w:proofErr w:type="spellEnd"/>
            <w:r>
              <w:rPr>
                <w:szCs w:val="24"/>
              </w:rPr>
              <w:t>:</w:t>
            </w:r>
          </w:p>
          <w:p w:rsidR="00DC175D" w:rsidRDefault="00DC175D">
            <w:pPr>
              <w:spacing w:line="256" w:lineRule="auto"/>
              <w:rPr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   Принцип уголовной ответственности в раннеклассовом обществе, когда наказание точно соответствует причиненному вреду ("око за око, зуб за зуб").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  ТАЛЬЯ</w:t>
                  </w:r>
                </w:p>
              </w:tc>
            </w:tr>
            <w:tr w:rsidR="00DC175D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Постоянный прямой налог во Франции </w:t>
                  </w:r>
                  <w:r>
                    <w:rPr>
                      <w:szCs w:val="24"/>
                    </w:rPr>
                    <w:t>XV</w:t>
                  </w:r>
                  <w:r w:rsidRPr="00DC175D">
                    <w:rPr>
                      <w:szCs w:val="24"/>
                      <w:lang w:val="ru-RU"/>
                    </w:rPr>
                    <w:t>-</w:t>
                  </w:r>
                  <w:r>
                    <w:rPr>
                      <w:szCs w:val="24"/>
                    </w:rPr>
                    <w:t>XVIII</w:t>
                  </w:r>
                  <w:r w:rsidRPr="00DC175D">
                    <w:rPr>
                      <w:szCs w:val="24"/>
                      <w:lang w:val="ru-RU"/>
                    </w:rPr>
                    <w:t xml:space="preserve"> вв. (главным образом на крестьянство), взимавшийся в основном в произвольных размерах. </w:t>
                  </w:r>
                  <w:proofErr w:type="spellStart"/>
                  <w:r>
                    <w:rPr>
                      <w:szCs w:val="24"/>
                    </w:rPr>
                    <w:t>Отменен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Великой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французской</w:t>
                  </w:r>
                  <w:proofErr w:type="spellEnd"/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революцией</w:t>
                  </w:r>
                  <w:proofErr w:type="spellEnd"/>
                  <w:r>
                    <w:rPr>
                      <w:szCs w:val="24"/>
                    </w:rPr>
                    <w:t xml:space="preserve">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</w:rPr>
                  </w:pPr>
                  <w:r>
                    <w:rPr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     ТЕОКРАТИЯ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</w:rPr>
                  </w:pPr>
                  <w:r>
                    <w:rPr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 xml:space="preserve">Форма правления, при которой политическая власть принадлежит духовенству.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shd w:val="clear" w:color="auto" w:fill="FFFFFF"/>
                      <w:lang w:val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ТАЛИОН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C175D" w:rsidRPr="00DC175D" w:rsidRDefault="00DC175D">
                  <w:pPr>
                    <w:widowControl w:val="0"/>
                    <w:spacing w:line="288" w:lineRule="auto"/>
                    <w:jc w:val="both"/>
                    <w:rPr>
                      <w:rFonts w:eastAsia="Calibri" w:cs="Times New Roman"/>
                      <w:szCs w:val="24"/>
                      <w:lang w:val="ru-RU"/>
                    </w:rPr>
                  </w:pP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>(1В, 2А, 3Б)</w:t>
            </w:r>
            <w:r w:rsidRPr="00DC175D">
              <w:rPr>
                <w:i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i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  <w:r>
              <w:rPr>
                <w:b/>
                <w:szCs w:val="24"/>
              </w:rPr>
              <w:t xml:space="preserve"> с </w:t>
            </w:r>
            <w:proofErr w:type="spellStart"/>
            <w:r>
              <w:rPr>
                <w:b/>
                <w:szCs w:val="24"/>
              </w:rPr>
              <w:t>развернутым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Инструкция</w:t>
            </w:r>
            <w:proofErr w:type="spellEnd"/>
            <w:r>
              <w:rPr>
                <w:i/>
                <w:szCs w:val="24"/>
              </w:rPr>
              <w:t>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i/>
                <w:szCs w:val="24"/>
              </w:rPr>
              <w:t>введите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развернутый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обоснованный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ответ</w:t>
            </w:r>
            <w:proofErr w:type="spellEnd"/>
          </w:p>
        </w:tc>
      </w:tr>
      <w:tr w:rsidR="00DC175D" w:rsidRPr="00433E6C" w:rsidTr="00DC175D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b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lastRenderedPageBreak/>
              <w:t>17.  ВИЛЛАНЫ</w:t>
            </w:r>
          </w:p>
          <w:p w:rsidR="00DC175D" w:rsidRPr="00DC175D" w:rsidRDefault="00DC175D">
            <w:pPr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В Западной Европе в средние века категория феодально-зависимых крестьян. В Англии фактически являлись крепостными, во Франции, Германии, Италии находились в основном в поземельной зависимости от феодала (при сохранении личной свободы)- _________________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  <w:r w:rsidRPr="00DC175D">
              <w:rPr>
                <w:b/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18.  ДЕЛИКТ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Правонарушение, т.е. незаконное действие, проступок, преступление-__________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b/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19.   ДЕМОКРАТИЯ  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Народовластие, одна из форм государства, предполагающая политическое и правовое равноправие- ____________</w:t>
            </w:r>
          </w:p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Высокий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szCs w:val="24"/>
                      <w:lang w:val="ru-RU"/>
                    </w:rPr>
                    <w:t>Задания с развернутым ответом</w:t>
                  </w:r>
                </w:p>
              </w:tc>
            </w:tr>
            <w:tr w:rsidR="00DC175D" w:rsidRPr="00433E6C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C175D" w:rsidRPr="00DC175D" w:rsidRDefault="00DC175D">
                  <w:pPr>
                    <w:widowControl w:val="0"/>
                    <w:spacing w:line="256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DC175D">
                    <w:rPr>
                      <w:i/>
                      <w:szCs w:val="24"/>
                      <w:lang w:val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20.  ИПОТЕКА   </w:t>
            </w:r>
          </w:p>
          <w:p w:rsidR="00DC175D" w:rsidRPr="00DC175D" w:rsidRDefault="00DC175D">
            <w:pPr>
              <w:spacing w:line="256" w:lineRule="auto"/>
              <w:jc w:val="both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Ссуда, выдаваемая под залог недвижимости; залог, служащий обеспечением этой ссуды, не передается кредитору, а остается в пользовании должника; на заложенное по такой ссуде имущество налагается запрещение- __________</w:t>
            </w:r>
          </w:p>
          <w:p w:rsidR="00DC175D" w:rsidRPr="00DC175D" w:rsidRDefault="00DC175D">
            <w:pPr>
              <w:spacing w:line="256" w:lineRule="auto"/>
              <w:rPr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spacing w:line="256" w:lineRule="auto"/>
              <w:rPr>
                <w:rFonts w:eastAsia="Times New Roman"/>
                <w:b/>
                <w:szCs w:val="24"/>
                <w:lang w:val="ru-RU"/>
              </w:rPr>
            </w:pPr>
          </w:p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</w:p>
        </w:tc>
      </w:tr>
    </w:tbl>
    <w:p w:rsidR="00DC175D" w:rsidRPr="00DC175D" w:rsidRDefault="00DC175D" w:rsidP="00DC175D">
      <w:pPr>
        <w:rPr>
          <w:rFonts w:eastAsia="Times New Roman"/>
          <w:szCs w:val="24"/>
          <w:lang w:val="ru-RU"/>
        </w:rPr>
      </w:pPr>
    </w:p>
    <w:p w:rsidR="00DC175D" w:rsidRPr="00DC175D" w:rsidRDefault="00DC175D" w:rsidP="00DC175D">
      <w:pPr>
        <w:jc w:val="both"/>
        <w:rPr>
          <w:rFonts w:eastAsia="Calibri"/>
          <w:b/>
          <w:szCs w:val="24"/>
          <w:lang w:val="ru-RU"/>
        </w:rPr>
      </w:pPr>
      <w:r w:rsidRPr="00DC175D">
        <w:rPr>
          <w:rFonts w:eastAsia="Calibri"/>
          <w:b/>
          <w:szCs w:val="24"/>
          <w:lang w:val="ru-RU"/>
        </w:rPr>
        <w:t xml:space="preserve"> </w:t>
      </w:r>
    </w:p>
    <w:p w:rsidR="00DC175D" w:rsidRPr="00DC175D" w:rsidRDefault="00DC175D" w:rsidP="00DC175D">
      <w:pPr>
        <w:jc w:val="both"/>
        <w:rPr>
          <w:rFonts w:eastAsia="Times New Roman"/>
          <w:szCs w:val="24"/>
          <w:lang w:val="ru-RU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Ключи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правильных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ответов</w:t>
      </w:r>
      <w:proofErr w:type="spellEnd"/>
    </w:p>
    <w:p w:rsidR="00DC175D" w:rsidRDefault="00DC175D" w:rsidP="00DC175D">
      <w:pPr>
        <w:jc w:val="center"/>
        <w:rPr>
          <w:b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2А, 3В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1В, 2Б, 3А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 xml:space="preserve"> 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1Б, 2А, 3В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1В, 2А, 3Б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ПРЕАМБУЛА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ВИЛЛАНЫ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АПЕЛЛЯЦИЯ  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 ДЕЛИКТ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АРЕОПАГ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75D" w:rsidRDefault="00DC175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 ДЕМОКРАТИЯ  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ВЕРДИКТ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both"/>
              <w:rPr>
                <w:rFonts w:cs="Times New Roman"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ИПОТЕКА  </w:t>
            </w: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Критерии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тестовых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заданий</w:t>
      </w:r>
      <w:proofErr w:type="spellEnd"/>
      <w:r>
        <w:rPr>
          <w:b/>
          <w:szCs w:val="24"/>
        </w:rPr>
        <w:t xml:space="preserve">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DC175D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Результат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оценивания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Тип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Pr="00DC175D" w:rsidRDefault="00DC175D">
            <w:pPr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  <w:r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</w:tr>
      <w:tr w:rsidR="00DC175D" w:rsidTr="00DC175D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75D" w:rsidRDefault="00DC175D">
            <w:pPr>
              <w:rPr>
                <w:rFonts w:cs="Times New Roman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Правильность ответа (отсутствие фактических ошибок).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Полнота ответа (раскрытие объема используемых понятий).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Обоснованность ответа (наличие аргументов).</w:t>
            </w:r>
          </w:p>
          <w:p w:rsidR="00DC175D" w:rsidRPr="00DC175D" w:rsidRDefault="00DC175D">
            <w:pPr>
              <w:spacing w:line="256" w:lineRule="auto"/>
              <w:rPr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Логика изложения ответа (грамотная последовательность излагаемого материала).</w:t>
            </w:r>
          </w:p>
          <w:p w:rsid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Сопоставимость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эталонным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C175D" w:rsidRPr="00433E6C" w:rsidTr="00DC175D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неверно</w:t>
            </w:r>
            <w:proofErr w:type="spell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C175D">
              <w:rPr>
                <w:szCs w:val="24"/>
                <w:lang w:val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Pr="00DC175D" w:rsidRDefault="00DC175D">
            <w:pPr>
              <w:widowControl w:val="0"/>
              <w:spacing w:line="256" w:lineRule="auto"/>
              <w:rPr>
                <w:rFonts w:cs="Times New Roman"/>
                <w:szCs w:val="24"/>
                <w:lang w:val="ru-RU"/>
              </w:rPr>
            </w:pPr>
            <w:r w:rsidRPr="00DC175D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DC175D" w:rsidRPr="00DC175D" w:rsidRDefault="00DC175D" w:rsidP="00DC175D">
      <w:pPr>
        <w:rPr>
          <w:rFonts w:eastAsia="Times New Roman"/>
          <w:b/>
          <w:szCs w:val="24"/>
          <w:lang w:val="ru-RU"/>
        </w:rPr>
      </w:pPr>
    </w:p>
    <w:p w:rsidR="00DC175D" w:rsidRPr="00DC175D" w:rsidRDefault="00DC175D" w:rsidP="00DC175D">
      <w:pPr>
        <w:jc w:val="center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Шкала оценивания результатов компьютерного тестирования обучающихся</w:t>
      </w:r>
    </w:p>
    <w:p w:rsidR="00DC175D" w:rsidRDefault="00DC175D" w:rsidP="00DC175D">
      <w:pPr>
        <w:jc w:val="center"/>
        <w:rPr>
          <w:i/>
          <w:szCs w:val="24"/>
        </w:rPr>
      </w:pPr>
      <w:r>
        <w:rPr>
          <w:i/>
          <w:szCs w:val="24"/>
        </w:rPr>
        <w:t>(</w:t>
      </w:r>
      <w:proofErr w:type="spellStart"/>
      <w:proofErr w:type="gramStart"/>
      <w:r>
        <w:rPr>
          <w:i/>
          <w:szCs w:val="24"/>
        </w:rPr>
        <w:t>рекомендуемая</w:t>
      </w:r>
      <w:proofErr w:type="spellEnd"/>
      <w:proofErr w:type="gramEnd"/>
      <w:r>
        <w:rPr>
          <w:i/>
          <w:szCs w:val="24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b/>
                <w:szCs w:val="24"/>
              </w:rPr>
              <w:t>Процент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верных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ответов</w:t>
            </w:r>
            <w:proofErr w:type="spellEnd"/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отлично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хорошо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70-79</w:t>
            </w:r>
          </w:p>
        </w:tc>
      </w:tr>
      <w:tr w:rsidR="00DC175D" w:rsidTr="00DC175D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75D" w:rsidRDefault="00DC175D">
            <w:pPr>
              <w:widowControl w:val="0"/>
              <w:spacing w:line="256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70</w:t>
            </w: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  <w:proofErr w:type="spellStart"/>
      <w:r>
        <w:rPr>
          <w:b/>
          <w:szCs w:val="24"/>
        </w:rPr>
        <w:t>Составитель</w:t>
      </w:r>
      <w:proofErr w:type="spellEnd"/>
      <w:r>
        <w:rPr>
          <w:b/>
          <w:szCs w:val="24"/>
        </w:rPr>
        <w:t>:</w:t>
      </w:r>
    </w:p>
    <w:p w:rsidR="00DC175D" w:rsidRDefault="00DC175D" w:rsidP="00DC175D">
      <w:pPr>
        <w:jc w:val="both"/>
        <w:rPr>
          <w:b/>
          <w:szCs w:val="24"/>
        </w:rPr>
      </w:pPr>
      <w:r>
        <w:rPr>
          <w:szCs w:val="24"/>
        </w:rPr>
        <w:t xml:space="preserve">  </w:t>
      </w: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</w:p>
    <w:p w:rsidR="00DC175D" w:rsidRDefault="00DC175D" w:rsidP="00DC175D">
      <w:pPr>
        <w:jc w:val="both"/>
        <w:rPr>
          <w:b/>
          <w:szCs w:val="24"/>
        </w:rPr>
      </w:pPr>
      <w:proofErr w:type="spellStart"/>
      <w:r>
        <w:rPr>
          <w:b/>
          <w:szCs w:val="24"/>
        </w:rPr>
        <w:t>Составитель</w:t>
      </w:r>
      <w:proofErr w:type="spellEnd"/>
      <w:r>
        <w:rPr>
          <w:b/>
          <w:szCs w:val="24"/>
        </w:rPr>
        <w:t>:</w:t>
      </w:r>
    </w:p>
    <w:p w:rsidR="00DC175D" w:rsidRPr="00DC175D" w:rsidRDefault="00DC175D" w:rsidP="00DC175D">
      <w:pPr>
        <w:jc w:val="both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В.Б. Русаков, доцент кафедры </w:t>
      </w:r>
      <w:proofErr w:type="spellStart"/>
      <w:r w:rsidRPr="00DC175D">
        <w:rPr>
          <w:szCs w:val="24"/>
          <w:lang w:val="ru-RU"/>
        </w:rPr>
        <w:t>ПиИЯ</w:t>
      </w:r>
      <w:proofErr w:type="spellEnd"/>
      <w:r w:rsidRPr="00DC175D">
        <w:rPr>
          <w:szCs w:val="24"/>
          <w:lang w:val="ru-RU"/>
        </w:rPr>
        <w:t xml:space="preserve">, </w:t>
      </w:r>
      <w:proofErr w:type="spellStart"/>
      <w:r w:rsidRPr="00DC175D">
        <w:rPr>
          <w:szCs w:val="24"/>
          <w:lang w:val="ru-RU"/>
        </w:rPr>
        <w:t>к.и.</w:t>
      </w:r>
      <w:proofErr w:type="gramStart"/>
      <w:r w:rsidRPr="00DC175D">
        <w:rPr>
          <w:szCs w:val="24"/>
          <w:lang w:val="ru-RU"/>
        </w:rPr>
        <w:t>н</w:t>
      </w:r>
      <w:proofErr w:type="spellEnd"/>
      <w:proofErr w:type="gramEnd"/>
      <w:r w:rsidRPr="00DC175D">
        <w:rPr>
          <w:szCs w:val="24"/>
          <w:lang w:val="ru-RU"/>
        </w:rPr>
        <w:t xml:space="preserve">. </w:t>
      </w:r>
      <w:r w:rsidRPr="00DC175D">
        <w:rPr>
          <w:szCs w:val="24"/>
          <w:lang w:val="ru-RU"/>
        </w:rPr>
        <w:tab/>
      </w:r>
      <w:r w:rsidRPr="00DC175D">
        <w:rPr>
          <w:szCs w:val="24"/>
          <w:lang w:val="ru-RU"/>
        </w:rPr>
        <w:tab/>
        <w:t>_______________</w:t>
      </w:r>
    </w:p>
    <w:p w:rsidR="00DC175D" w:rsidRPr="00DC175D" w:rsidRDefault="00DC175D" w:rsidP="00DC175D">
      <w:pPr>
        <w:jc w:val="both"/>
        <w:rPr>
          <w:szCs w:val="24"/>
          <w:lang w:val="ru-RU"/>
        </w:rPr>
      </w:pPr>
    </w:p>
    <w:p w:rsidR="00DC175D" w:rsidRPr="00DC175D" w:rsidRDefault="00DC175D" w:rsidP="00DC175D">
      <w:pPr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 xml:space="preserve"> «22» апреля  2026</w:t>
      </w:r>
      <w:r w:rsidRPr="00DC175D">
        <w:rPr>
          <w:szCs w:val="24"/>
          <w:lang w:val="ru-RU"/>
        </w:rPr>
        <w:t xml:space="preserve"> г.</w:t>
      </w:r>
    </w:p>
    <w:p w:rsidR="00DC175D" w:rsidRPr="00DC175D" w:rsidRDefault="00DC175D" w:rsidP="00DC175D">
      <w:pPr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DC175D">
        <w:rPr>
          <w:b/>
          <w:bCs/>
          <w:szCs w:val="24"/>
          <w:lang w:val="ru-RU"/>
        </w:rPr>
        <w:t xml:space="preserve"> </w:t>
      </w:r>
    </w:p>
    <w:p w:rsidR="00DC175D" w:rsidRPr="00510EF1" w:rsidRDefault="00B803A7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 </w:t>
      </w:r>
    </w:p>
    <w:p w:rsidR="00DC175D" w:rsidRPr="00510EF1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510EF1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510EF1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510EF1" w:rsidRDefault="00DC175D" w:rsidP="00DC175D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510EF1" w:rsidRDefault="00DC175D" w:rsidP="00DC175D">
      <w:pPr>
        <w:keepLines/>
        <w:overflowPunct w:val="0"/>
        <w:autoSpaceDE w:val="0"/>
        <w:autoSpaceDN w:val="0"/>
        <w:adjustRightInd w:val="0"/>
        <w:spacing w:before="480"/>
        <w:ind w:firstLine="6379"/>
        <w:jc w:val="right"/>
        <w:textAlignment w:val="baseline"/>
        <w:outlineLvl w:val="0"/>
        <w:rPr>
          <w:bCs/>
          <w:szCs w:val="24"/>
          <w:lang w:val="ru-RU"/>
        </w:rPr>
      </w:pPr>
      <w:r w:rsidRPr="00510EF1">
        <w:rPr>
          <w:bCs/>
          <w:szCs w:val="24"/>
          <w:lang w:val="ru-RU"/>
        </w:rPr>
        <w:t>Приложение  7</w:t>
      </w:r>
    </w:p>
    <w:p w:rsidR="00DC175D" w:rsidRPr="00510EF1" w:rsidRDefault="00DC175D" w:rsidP="00DC175D">
      <w:pPr>
        <w:rPr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b/>
          <w:bCs/>
          <w:iCs/>
          <w:szCs w:val="24"/>
          <w:lang w:val="ru-RU"/>
        </w:rPr>
      </w:pPr>
      <w:r w:rsidRPr="00DC175D">
        <w:rPr>
          <w:b/>
          <w:bCs/>
          <w:iCs/>
          <w:szCs w:val="24"/>
          <w:lang w:val="ru-RU"/>
        </w:rPr>
        <w:t>ПРОТОКОЛ О ДОПОЛНЕНИЯХ И ИЗМЕНЕНИЯХ В ФОС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b/>
          <w:bCs/>
          <w:iCs/>
          <w:szCs w:val="24"/>
          <w:lang w:val="ru-RU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b/>
          <w:bCs/>
          <w:iCs/>
          <w:szCs w:val="24"/>
          <w:lang w:val="ru-RU"/>
        </w:rPr>
      </w:pPr>
      <w:r w:rsidRPr="00DC175D">
        <w:rPr>
          <w:b/>
          <w:bCs/>
          <w:iCs/>
          <w:szCs w:val="24"/>
          <w:lang w:val="ru-RU"/>
        </w:rPr>
        <w:t>Протокол о дополнениях и изменениях в ФОС</w:t>
      </w: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b/>
          <w:bCs/>
          <w:iCs/>
          <w:szCs w:val="24"/>
          <w:lang w:val="ru-RU"/>
        </w:rPr>
      </w:pPr>
      <w:r w:rsidRPr="00DC175D">
        <w:rPr>
          <w:b/>
          <w:bCs/>
          <w:iCs/>
          <w:szCs w:val="24"/>
          <w:lang w:val="ru-RU"/>
        </w:rPr>
        <w:t xml:space="preserve">на  </w:t>
      </w:r>
      <w:r w:rsidRPr="00DC175D">
        <w:rPr>
          <w:bCs/>
          <w:iCs/>
          <w:szCs w:val="24"/>
          <w:lang w:val="ru-RU"/>
        </w:rPr>
        <w:t xml:space="preserve"> </w:t>
      </w:r>
      <w:r w:rsidRPr="00DC175D">
        <w:rPr>
          <w:b/>
          <w:bCs/>
          <w:iCs/>
          <w:szCs w:val="24"/>
          <w:lang w:val="ru-RU"/>
        </w:rPr>
        <w:t xml:space="preserve">2025-2026 </w:t>
      </w:r>
      <w:r w:rsidRPr="00DC175D">
        <w:rPr>
          <w:bCs/>
          <w:iCs/>
          <w:szCs w:val="24"/>
          <w:lang w:val="ru-RU"/>
        </w:rPr>
        <w:t xml:space="preserve"> </w:t>
      </w:r>
      <w:r w:rsidRPr="00DC175D">
        <w:rPr>
          <w:b/>
          <w:bCs/>
          <w:iCs/>
          <w:szCs w:val="24"/>
          <w:lang w:val="ru-RU"/>
        </w:rPr>
        <w:t>учебный год</w:t>
      </w:r>
    </w:p>
    <w:p w:rsidR="00DC175D" w:rsidRPr="00DC175D" w:rsidRDefault="00DC175D" w:rsidP="00DC175D">
      <w:pPr>
        <w:jc w:val="right"/>
        <w:rPr>
          <w:i/>
          <w:szCs w:val="24"/>
          <w:lang w:val="ru-RU"/>
        </w:rPr>
      </w:pPr>
    </w:p>
    <w:p w:rsidR="00DC175D" w:rsidRPr="00DC175D" w:rsidRDefault="00DC175D" w:rsidP="00DC175D">
      <w:pPr>
        <w:ind w:left="360" w:hanging="360"/>
        <w:rPr>
          <w:i/>
          <w:szCs w:val="24"/>
          <w:lang w:val="ru-RU"/>
        </w:rPr>
      </w:pPr>
      <w:r w:rsidRPr="00DC175D">
        <w:rPr>
          <w:b/>
          <w:szCs w:val="24"/>
          <w:lang w:val="ru-RU"/>
        </w:rPr>
        <w:t xml:space="preserve">1. </w:t>
      </w:r>
      <w:r w:rsidRPr="00DC175D">
        <w:rPr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DC175D" w:rsidRPr="00DC175D" w:rsidRDefault="00DC175D" w:rsidP="00DC175D">
      <w:pPr>
        <w:rPr>
          <w:szCs w:val="24"/>
          <w:lang w:val="ru-RU"/>
        </w:rPr>
      </w:pPr>
      <w:r w:rsidRPr="00DC175D">
        <w:rPr>
          <w:szCs w:val="24"/>
          <w:lang w:val="ru-RU"/>
        </w:rPr>
        <w:t>_______________________Изменений нет______________________________________________________</w:t>
      </w:r>
    </w:p>
    <w:p w:rsidR="00DC175D" w:rsidRPr="00DC175D" w:rsidRDefault="00DC175D" w:rsidP="00DC175D">
      <w:pPr>
        <w:spacing w:after="120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________________________________________________________________________________</w:t>
      </w:r>
    </w:p>
    <w:p w:rsidR="00DC175D" w:rsidRPr="00DC175D" w:rsidRDefault="00DC175D" w:rsidP="00DC175D">
      <w:pPr>
        <w:spacing w:after="120"/>
        <w:rPr>
          <w:szCs w:val="24"/>
          <w:lang w:val="ru-RU"/>
        </w:rPr>
      </w:pPr>
      <w:r w:rsidRPr="00DC175D">
        <w:rPr>
          <w:b/>
          <w:szCs w:val="24"/>
          <w:lang w:val="ru-RU"/>
        </w:rPr>
        <w:t>2.</w:t>
      </w:r>
      <w:r w:rsidRPr="00DC175D">
        <w:rPr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DC175D" w:rsidTr="00DC175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175D" w:rsidRDefault="00DC175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szCs w:val="24"/>
              </w:rPr>
              <w:t>Изменений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нет</w:t>
            </w:r>
            <w:proofErr w:type="spellEnd"/>
          </w:p>
        </w:tc>
      </w:tr>
      <w:tr w:rsidR="00DC175D" w:rsidTr="00DC175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75D" w:rsidRDefault="00DC175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DC175D" w:rsidTr="00DC175D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175D" w:rsidRDefault="00DC175D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DC175D" w:rsidRDefault="00DC175D" w:rsidP="00DC175D">
      <w:pPr>
        <w:rPr>
          <w:rFonts w:eastAsia="Times New Roman"/>
          <w:szCs w:val="24"/>
        </w:rPr>
      </w:pPr>
    </w:p>
    <w:p w:rsidR="00DC175D" w:rsidRDefault="00DC175D" w:rsidP="00DC175D">
      <w:pPr>
        <w:rPr>
          <w:szCs w:val="24"/>
        </w:rPr>
      </w:pPr>
    </w:p>
    <w:p w:rsidR="00DC175D" w:rsidRPr="00DC175D" w:rsidRDefault="00DC175D" w:rsidP="00DC175D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Протокол  заседания кафедры № 9 от «22» апреля 2026</w:t>
      </w:r>
      <w:r w:rsidRPr="00DC175D">
        <w:rPr>
          <w:bCs/>
          <w:szCs w:val="24"/>
          <w:lang w:val="ru-RU"/>
        </w:rPr>
        <w:t xml:space="preserve"> г., </w:t>
      </w:r>
    </w:p>
    <w:p w:rsidR="00DC175D" w:rsidRPr="00DC175D" w:rsidRDefault="00DC175D" w:rsidP="00DC175D">
      <w:pPr>
        <w:ind w:firstLine="708"/>
        <w:rPr>
          <w:i/>
          <w:szCs w:val="24"/>
          <w:vertAlign w:val="superscript"/>
          <w:lang w:val="ru-RU"/>
        </w:rPr>
      </w:pPr>
      <w:r w:rsidRPr="00DC175D">
        <w:rPr>
          <w:i/>
          <w:szCs w:val="24"/>
          <w:vertAlign w:val="superscript"/>
          <w:lang w:val="ru-RU"/>
        </w:rPr>
        <w:t xml:space="preserve">                    (разработчик)</w:t>
      </w:r>
    </w:p>
    <w:p w:rsidR="00DC175D" w:rsidRPr="00DC175D" w:rsidRDefault="00DC175D" w:rsidP="00DC175D">
      <w:pPr>
        <w:rPr>
          <w:szCs w:val="24"/>
          <w:vertAlign w:val="superscript"/>
          <w:lang w:val="ru-RU"/>
        </w:rPr>
      </w:pPr>
    </w:p>
    <w:p w:rsidR="00DC175D" w:rsidRPr="00DC175D" w:rsidRDefault="00DC175D" w:rsidP="00DC175D">
      <w:pPr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Заведующий кафедрой  _____________________  </w:t>
      </w:r>
      <w:r w:rsidRPr="00DC175D">
        <w:rPr>
          <w:szCs w:val="24"/>
          <w:lang w:val="ru-RU"/>
        </w:rPr>
        <w:tab/>
      </w:r>
      <w:r w:rsidRPr="00DC175D">
        <w:rPr>
          <w:szCs w:val="24"/>
          <w:lang w:val="ru-RU"/>
        </w:rPr>
        <w:tab/>
        <w:t>______________________</w:t>
      </w:r>
    </w:p>
    <w:p w:rsidR="00DC175D" w:rsidRPr="00DC175D" w:rsidRDefault="00DC175D" w:rsidP="00DC175D">
      <w:pPr>
        <w:ind w:left="2124" w:firstLine="708"/>
        <w:rPr>
          <w:i/>
          <w:szCs w:val="24"/>
          <w:vertAlign w:val="superscript"/>
          <w:lang w:val="ru-RU"/>
        </w:rPr>
      </w:pPr>
      <w:r w:rsidRPr="00DC175D">
        <w:rPr>
          <w:i/>
          <w:szCs w:val="24"/>
          <w:vertAlign w:val="superscript"/>
          <w:lang w:val="ru-RU"/>
        </w:rPr>
        <w:t xml:space="preserve">(подпись)  </w:t>
      </w:r>
      <w:r w:rsidRPr="00DC175D">
        <w:rPr>
          <w:i/>
          <w:szCs w:val="24"/>
          <w:vertAlign w:val="superscript"/>
          <w:lang w:val="ru-RU"/>
        </w:rPr>
        <w:tab/>
      </w:r>
      <w:r w:rsidRPr="00DC175D">
        <w:rPr>
          <w:i/>
          <w:szCs w:val="24"/>
          <w:vertAlign w:val="superscript"/>
          <w:lang w:val="ru-RU"/>
        </w:rPr>
        <w:tab/>
      </w:r>
      <w:r w:rsidRPr="00DC175D">
        <w:rPr>
          <w:i/>
          <w:szCs w:val="24"/>
          <w:vertAlign w:val="superscript"/>
          <w:lang w:val="ru-RU"/>
        </w:rPr>
        <w:tab/>
      </w:r>
      <w:r w:rsidRPr="00DC175D">
        <w:rPr>
          <w:i/>
          <w:szCs w:val="24"/>
          <w:vertAlign w:val="superscript"/>
          <w:lang w:val="ru-RU"/>
        </w:rPr>
        <w:tab/>
      </w:r>
      <w:r w:rsidRPr="00DC175D">
        <w:rPr>
          <w:i/>
          <w:szCs w:val="24"/>
          <w:vertAlign w:val="superscript"/>
          <w:lang w:val="ru-RU"/>
        </w:rPr>
        <w:tab/>
        <w:t xml:space="preserve">      (Ф.И.О.)</w:t>
      </w:r>
    </w:p>
    <w:p w:rsidR="00DC175D" w:rsidRPr="00DC175D" w:rsidRDefault="00DC175D" w:rsidP="00DC175D">
      <w:pPr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B803A7" w:rsidRPr="00B803A7" w:rsidRDefault="00B803A7" w:rsidP="00B803A7">
      <w:pPr>
        <w:jc w:val="center"/>
        <w:rPr>
          <w:b/>
          <w:szCs w:val="24"/>
          <w:lang w:val="ru-RU"/>
        </w:rPr>
      </w:pPr>
      <w:r w:rsidRPr="00B803A7">
        <w:rPr>
          <w:b/>
          <w:szCs w:val="24"/>
          <w:lang w:val="ru-RU"/>
        </w:rPr>
        <w:t>Экспертное заключение</w:t>
      </w:r>
    </w:p>
    <w:p w:rsidR="00B803A7" w:rsidRPr="00B803A7" w:rsidRDefault="00B803A7" w:rsidP="00B803A7">
      <w:pPr>
        <w:jc w:val="center"/>
        <w:rPr>
          <w:b/>
          <w:szCs w:val="24"/>
          <w:lang w:val="ru-RU"/>
        </w:rPr>
      </w:pPr>
      <w:r w:rsidRPr="00B803A7">
        <w:rPr>
          <w:b/>
          <w:szCs w:val="24"/>
          <w:lang w:val="ru-RU"/>
        </w:rPr>
        <w:t>на ФОНД ОЦЕНОЧНЫХ СРЕДСТВ</w:t>
      </w:r>
    </w:p>
    <w:p w:rsidR="00B803A7" w:rsidRPr="00B803A7" w:rsidRDefault="00B803A7" w:rsidP="00B803A7">
      <w:pPr>
        <w:jc w:val="center"/>
        <w:rPr>
          <w:b/>
          <w:szCs w:val="24"/>
          <w:lang w:val="ru-RU"/>
        </w:rPr>
      </w:pPr>
    </w:p>
    <w:p w:rsidR="00B803A7" w:rsidRPr="00B803A7" w:rsidRDefault="00B803A7" w:rsidP="00B803A7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  <w:lang w:val="ru-RU"/>
        </w:rPr>
      </w:pPr>
      <w:r w:rsidRPr="00B803A7">
        <w:rPr>
          <w:sz w:val="22"/>
          <w:lang w:val="ru-RU"/>
        </w:rPr>
        <w:t xml:space="preserve">по дисциплине </w:t>
      </w:r>
      <w:r w:rsidRPr="00B803A7">
        <w:rPr>
          <w:b/>
          <w:bCs/>
          <w:sz w:val="22"/>
          <w:lang w:val="ru-RU"/>
        </w:rPr>
        <w:t xml:space="preserve"> </w:t>
      </w:r>
      <w:r>
        <w:rPr>
          <w:rFonts w:cs="Times New Roman"/>
          <w:lang w:val="ru-RU"/>
        </w:rPr>
        <w:t>Б</w:t>
      </w:r>
      <w:proofErr w:type="gramStart"/>
      <w:r>
        <w:rPr>
          <w:rFonts w:cs="Times New Roman"/>
          <w:lang w:val="ru-RU"/>
        </w:rPr>
        <w:t>1</w:t>
      </w:r>
      <w:proofErr w:type="gramEnd"/>
      <w:r>
        <w:rPr>
          <w:rFonts w:cs="Times New Roman"/>
          <w:lang w:val="ru-RU"/>
        </w:rPr>
        <w:t>.О.02.03 История государства и права зарубежных стран</w:t>
      </w:r>
      <w:r>
        <w:rPr>
          <w:rFonts w:cs="Times New Roman"/>
          <w:lang w:val="ru-RU"/>
        </w:rPr>
        <w:br/>
      </w:r>
      <w:r w:rsidRPr="00B803A7">
        <w:rPr>
          <w:lang w:val="ru-RU"/>
        </w:rPr>
        <w:t xml:space="preserve"> </w:t>
      </w:r>
    </w:p>
    <w:p w:rsidR="00B803A7" w:rsidRPr="00B803A7" w:rsidRDefault="00B803A7" w:rsidP="00B803A7">
      <w:pPr>
        <w:jc w:val="center"/>
        <w:rPr>
          <w:b/>
          <w:szCs w:val="24"/>
          <w:lang w:val="ru-RU"/>
        </w:rPr>
      </w:pPr>
    </w:p>
    <w:p w:rsidR="00B803A7" w:rsidRPr="0046774E" w:rsidRDefault="00B803A7" w:rsidP="00B803A7">
      <w:pPr>
        <w:jc w:val="center"/>
        <w:rPr>
          <w:szCs w:val="24"/>
        </w:rPr>
      </w:pPr>
      <w:proofErr w:type="spellStart"/>
      <w:proofErr w:type="gramStart"/>
      <w:r w:rsidRPr="004B7A53">
        <w:rPr>
          <w:szCs w:val="24"/>
        </w:rPr>
        <w:t>наименование</w:t>
      </w:r>
      <w:proofErr w:type="spellEnd"/>
      <w:proofErr w:type="gramEnd"/>
      <w:r w:rsidRPr="004B7A53">
        <w:rPr>
          <w:szCs w:val="24"/>
        </w:rPr>
        <w:t xml:space="preserve"> ОПОП </w:t>
      </w:r>
      <w:proofErr w:type="spellStart"/>
      <w:r>
        <w:rPr>
          <w:szCs w:val="24"/>
        </w:rPr>
        <w:t>Юриспруденция</w:t>
      </w:r>
      <w:proofErr w:type="spellEnd"/>
    </w:p>
    <w:p w:rsidR="00B803A7" w:rsidRPr="004B7A53" w:rsidRDefault="00B803A7" w:rsidP="00B803A7">
      <w:pPr>
        <w:jc w:val="center"/>
        <w:rPr>
          <w:szCs w:val="24"/>
        </w:rPr>
      </w:pPr>
    </w:p>
    <w:tbl>
      <w:tblPr>
        <w:tblStyle w:val="affc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B803A7" w:rsidRPr="004B7A53" w:rsidTr="009B09ED">
        <w:trPr>
          <w:trHeight w:val="295"/>
        </w:trPr>
        <w:tc>
          <w:tcPr>
            <w:tcW w:w="4644" w:type="dxa"/>
            <w:vMerge w:val="restart"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Наличие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(+) / </w:t>
            </w:r>
            <w:proofErr w:type="spellStart"/>
            <w:r w:rsidRPr="004B7A53">
              <w:rPr>
                <w:b/>
                <w:sz w:val="22"/>
                <w:szCs w:val="22"/>
              </w:rPr>
              <w:t>отсутствие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(-)</w:t>
            </w:r>
          </w:p>
        </w:tc>
        <w:tc>
          <w:tcPr>
            <w:tcW w:w="3934" w:type="dxa"/>
            <w:gridSpan w:val="2"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Соответствие</w:t>
            </w:r>
            <w:proofErr w:type="spellEnd"/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  <w:vMerge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  <w:vAlign w:val="center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B803A7">
              <w:rPr>
                <w:b/>
                <w:bCs/>
                <w:spacing w:val="-2"/>
                <w:sz w:val="22"/>
                <w:szCs w:val="22"/>
                <w:lang w:val="ru-RU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B7A53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бумажный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>- ФОС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электронный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B803A7">
              <w:rPr>
                <w:b/>
                <w:sz w:val="22"/>
                <w:szCs w:val="22"/>
                <w:lang w:val="ru-RU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:rsidR="00B803A7" w:rsidRPr="00B803A7" w:rsidRDefault="00B803A7" w:rsidP="009B09E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rPr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паспорт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фонда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оценочных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средств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sz w:val="22"/>
                <w:szCs w:val="22"/>
                <w:lang w:val="ru-RU"/>
              </w:rPr>
              <w:t>- наличие компетенций, индикаторов</w:t>
            </w:r>
          </w:p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i/>
                <w:sz w:val="22"/>
                <w:szCs w:val="22"/>
                <w:lang w:val="ru-RU"/>
              </w:rPr>
              <w:t>(в соответствии с УП и РПД)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sz w:val="22"/>
                <w:szCs w:val="22"/>
                <w:lang w:val="ru-RU"/>
              </w:rPr>
              <w:t>- наименование разделов, тем</w:t>
            </w:r>
          </w:p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i/>
                <w:sz w:val="22"/>
                <w:szCs w:val="22"/>
                <w:lang w:val="ru-RU"/>
              </w:rPr>
              <w:t>(в соответствии с РПД)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sz w:val="22"/>
                <w:szCs w:val="22"/>
                <w:lang w:val="ru-RU"/>
              </w:rPr>
              <w:t xml:space="preserve">- соответствие паспорту ФОС </w:t>
            </w:r>
            <w:r w:rsidRPr="00B803A7">
              <w:rPr>
                <w:i/>
                <w:sz w:val="22"/>
                <w:szCs w:val="22"/>
                <w:lang w:val="ru-RU"/>
              </w:rPr>
              <w:t>(кол.4 и 5)</w:t>
            </w:r>
          </w:p>
        </w:tc>
        <w:tc>
          <w:tcPr>
            <w:tcW w:w="1843" w:type="dxa"/>
          </w:tcPr>
          <w:p w:rsidR="00B803A7" w:rsidRPr="00B803A7" w:rsidRDefault="00B803A7" w:rsidP="009B09E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</w:t>
            </w:r>
            <w:proofErr w:type="gramStart"/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дств дл</w:t>
            </w:r>
            <w:proofErr w:type="gramEnd"/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я текущего контроля: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proofErr w:type="gramStart"/>
            <w:r w:rsidRPr="00B803A7">
              <w:rPr>
                <w:sz w:val="22"/>
                <w:szCs w:val="22"/>
                <w:lang w:val="ru-RU"/>
              </w:rPr>
              <w:t>кр</w:t>
            </w:r>
            <w:proofErr w:type="spellEnd"/>
            <w:proofErr w:type="gramEnd"/>
            <w:r w:rsidRPr="00B803A7">
              <w:rPr>
                <w:sz w:val="22"/>
                <w:szCs w:val="22"/>
                <w:lang w:val="ru-RU"/>
              </w:rPr>
              <w:t xml:space="preserve">, РГР и др. </w:t>
            </w:r>
          </w:p>
          <w:p w:rsidR="00B803A7" w:rsidRPr="00B803A7" w:rsidRDefault="00B803A7" w:rsidP="009B09ED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B803A7">
              <w:rPr>
                <w:i/>
                <w:sz w:val="22"/>
                <w:szCs w:val="22"/>
                <w:lang w:val="ru-RU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bCs/>
                <w:spacing w:val="-2"/>
                <w:sz w:val="22"/>
                <w:szCs w:val="22"/>
                <w:lang w:val="ru-RU"/>
              </w:rPr>
            </w:pPr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 xml:space="preserve">- темы (задание) на </w:t>
            </w:r>
            <w:proofErr w:type="gramStart"/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>КР</w:t>
            </w:r>
            <w:proofErr w:type="gramEnd"/>
            <w:r w:rsidRPr="00B803A7">
              <w:rPr>
                <w:bCs/>
                <w:spacing w:val="-2"/>
                <w:sz w:val="22"/>
                <w:szCs w:val="22"/>
                <w:lang w:val="ru-RU"/>
              </w:rPr>
              <w:t xml:space="preserve"> (КП) и иные материалы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B803A7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не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предусмотрены</w:t>
            </w:r>
            <w:proofErr w:type="spellEnd"/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jc w:val="right"/>
              <w:rPr>
                <w:sz w:val="22"/>
                <w:szCs w:val="22"/>
                <w:lang w:val="ru-RU"/>
              </w:rPr>
            </w:pPr>
            <w:r w:rsidRPr="00B803A7">
              <w:rPr>
                <w:sz w:val="22"/>
                <w:szCs w:val="22"/>
                <w:lang w:val="ru-RU"/>
              </w:rPr>
              <w:t xml:space="preserve">- вопросы к экзамену /зачету или иное </w:t>
            </w:r>
          </w:p>
          <w:p w:rsidR="00B803A7" w:rsidRPr="00B803A7" w:rsidRDefault="00B803A7" w:rsidP="009B09ED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B803A7">
              <w:rPr>
                <w:i/>
                <w:sz w:val="22"/>
                <w:szCs w:val="22"/>
                <w:lang w:val="ru-RU"/>
              </w:rPr>
              <w:lastRenderedPageBreak/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lastRenderedPageBreak/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4B7A53" w:rsidRDefault="00B803A7" w:rsidP="009B09ED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suppressAutoHyphens/>
              <w:rPr>
                <w:b/>
                <w:sz w:val="22"/>
                <w:szCs w:val="22"/>
                <w:lang w:val="ru-RU"/>
              </w:rPr>
            </w:pPr>
            <w:r w:rsidRPr="00B803A7">
              <w:rPr>
                <w:b/>
                <w:sz w:val="22"/>
                <w:szCs w:val="22"/>
                <w:lang w:val="ru-RU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B803A7">
              <w:rPr>
                <w:b/>
                <w:sz w:val="22"/>
                <w:szCs w:val="22"/>
                <w:lang w:val="ru-RU"/>
              </w:rPr>
              <w:t>сформированности</w:t>
            </w:r>
            <w:proofErr w:type="spellEnd"/>
            <w:r w:rsidRPr="00B803A7">
              <w:rPr>
                <w:b/>
                <w:sz w:val="22"/>
                <w:szCs w:val="22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:rsidR="00B803A7" w:rsidRPr="00B803A7" w:rsidRDefault="00B803A7" w:rsidP="009B09ED">
            <w:pPr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suppressAutoHyphens/>
              <w:rPr>
                <w:lang w:val="ru-RU"/>
              </w:rPr>
            </w:pPr>
            <w:r w:rsidRPr="00B803A7">
              <w:rPr>
                <w:lang w:val="ru-RU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suppressAutoHyphens/>
              <w:rPr>
                <w:lang w:val="ru-RU"/>
              </w:rPr>
            </w:pPr>
            <w:r w:rsidRPr="00B803A7">
              <w:rPr>
                <w:lang w:val="ru-RU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803A7" w:rsidRPr="004B7A53" w:rsidRDefault="00B803A7" w:rsidP="009B09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B803A7">
              <w:rPr>
                <w:rFonts w:eastAsia="Calibri"/>
                <w:b/>
                <w:sz w:val="22"/>
                <w:szCs w:val="22"/>
                <w:lang w:val="ru-RU"/>
              </w:rPr>
              <w:t>4. ФОС рекомендован / не рекомендован  к утверждению / рекомендован к доработке</w:t>
            </w:r>
            <w:r w:rsidRPr="00B803A7">
              <w:rPr>
                <w:rFonts w:eastAsia="Calibri"/>
                <w:sz w:val="22"/>
                <w:szCs w:val="22"/>
                <w:lang w:val="ru-RU"/>
              </w:rPr>
              <w:t xml:space="preserve"> (</w:t>
            </w:r>
            <w:r w:rsidRPr="00B803A7">
              <w:rPr>
                <w:rFonts w:eastAsia="Calibri"/>
                <w:i/>
                <w:sz w:val="22"/>
                <w:szCs w:val="22"/>
                <w:lang w:val="ru-RU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:rsidR="00B803A7" w:rsidRPr="004B7A53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Рекомендован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к </w:t>
            </w:r>
            <w:proofErr w:type="spellStart"/>
            <w:r w:rsidRPr="004B7A53">
              <w:rPr>
                <w:i/>
                <w:sz w:val="22"/>
                <w:szCs w:val="22"/>
              </w:rPr>
              <w:t>утверждению</w:t>
            </w:r>
            <w:proofErr w:type="spellEnd"/>
          </w:p>
        </w:tc>
      </w:tr>
      <w:tr w:rsidR="00B803A7" w:rsidRPr="004B7A53" w:rsidTr="009B09ED">
        <w:trPr>
          <w:trHeight w:val="280"/>
        </w:trPr>
        <w:tc>
          <w:tcPr>
            <w:tcW w:w="4644" w:type="dxa"/>
          </w:tcPr>
          <w:p w:rsidR="00B803A7" w:rsidRPr="00B803A7" w:rsidRDefault="00B803A7" w:rsidP="009B09ED">
            <w:pPr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B803A7">
              <w:rPr>
                <w:rFonts w:eastAsia="Calibri"/>
                <w:b/>
                <w:sz w:val="22"/>
                <w:szCs w:val="22"/>
                <w:lang w:val="ru-RU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:rsidR="00B803A7" w:rsidRPr="00B60F3D" w:rsidRDefault="00B803A7" w:rsidP="009B09E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B60F3D">
              <w:rPr>
                <w:i/>
                <w:sz w:val="22"/>
                <w:szCs w:val="22"/>
              </w:rPr>
              <w:t>Замечаний</w:t>
            </w:r>
            <w:proofErr w:type="spellEnd"/>
            <w:r w:rsidRPr="00B60F3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60F3D">
              <w:rPr>
                <w:i/>
                <w:sz w:val="22"/>
                <w:szCs w:val="22"/>
              </w:rPr>
              <w:t>нет</w:t>
            </w:r>
            <w:proofErr w:type="spellEnd"/>
          </w:p>
        </w:tc>
      </w:tr>
    </w:tbl>
    <w:p w:rsidR="00B803A7" w:rsidRPr="004B7A53" w:rsidRDefault="00B803A7" w:rsidP="00B803A7">
      <w:pPr>
        <w:jc w:val="center"/>
        <w:rPr>
          <w:szCs w:val="24"/>
        </w:rPr>
      </w:pPr>
    </w:p>
    <w:p w:rsidR="00B803A7" w:rsidRPr="004B7A53" w:rsidRDefault="00B803A7" w:rsidP="00B803A7">
      <w:pPr>
        <w:jc w:val="both"/>
        <w:rPr>
          <w:szCs w:val="24"/>
        </w:rPr>
      </w:pPr>
      <w:proofErr w:type="spellStart"/>
      <w:r w:rsidRPr="004B7A53">
        <w:rPr>
          <w:szCs w:val="24"/>
        </w:rPr>
        <w:t>Эксперт</w:t>
      </w:r>
      <w:proofErr w:type="spellEnd"/>
      <w:r w:rsidRPr="004B7A53">
        <w:rPr>
          <w:szCs w:val="24"/>
        </w:rPr>
        <w:t>:</w:t>
      </w:r>
    </w:p>
    <w:p w:rsidR="00B803A7" w:rsidRPr="00B803A7" w:rsidRDefault="00B803A7" w:rsidP="00B803A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B803A7">
        <w:rPr>
          <w:szCs w:val="24"/>
          <w:lang w:val="ru-RU"/>
        </w:rPr>
        <w:t xml:space="preserve">  Лебедева Н.Н. доцент базовой кафедры </w:t>
      </w:r>
      <w:proofErr w:type="spellStart"/>
      <w:r w:rsidRPr="00B803A7">
        <w:rPr>
          <w:szCs w:val="24"/>
          <w:lang w:val="ru-RU"/>
        </w:rPr>
        <w:t>ИПиП</w:t>
      </w:r>
      <w:proofErr w:type="spellEnd"/>
      <w:r w:rsidRPr="00B803A7">
        <w:rPr>
          <w:szCs w:val="24"/>
          <w:lang w:val="ru-RU"/>
        </w:rPr>
        <w:tab/>
      </w:r>
      <w:r w:rsidRPr="00B803A7">
        <w:rPr>
          <w:szCs w:val="24"/>
          <w:lang w:val="ru-RU"/>
        </w:rPr>
        <w:tab/>
      </w:r>
      <w:r w:rsidRPr="00B803A7">
        <w:rPr>
          <w:szCs w:val="24"/>
          <w:lang w:val="ru-RU"/>
        </w:rPr>
        <w:tab/>
        <w:t>«___» ____________ 20___г.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tabs>
          <w:tab w:val="left" w:pos="2295"/>
        </w:tabs>
        <w:jc w:val="right"/>
        <w:rPr>
          <w:szCs w:val="24"/>
          <w:lang w:val="ru-RU"/>
        </w:rPr>
      </w:pPr>
      <w:r w:rsidRPr="00DC175D">
        <w:rPr>
          <w:szCs w:val="24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DC175D">
        <w:rPr>
          <w:b/>
          <w:szCs w:val="24"/>
          <w:lang w:val="ru-RU"/>
        </w:rPr>
        <w:t xml:space="preserve"> </w:t>
      </w:r>
    </w:p>
    <w:p w:rsidR="00DC175D" w:rsidRPr="00DC175D" w:rsidRDefault="00DC175D" w:rsidP="00DC175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DC175D" w:rsidRPr="00DC175D" w:rsidRDefault="00DC175D" w:rsidP="00DC175D">
      <w:pPr>
        <w:rPr>
          <w:sz w:val="20"/>
          <w:szCs w:val="20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DC175D" w:rsidRDefault="00DC175D" w:rsidP="00491A8E">
      <w:pPr>
        <w:rPr>
          <w:rFonts w:cs="Times New Roman"/>
          <w:lang w:val="ru-RU"/>
        </w:rPr>
      </w:pPr>
    </w:p>
    <w:p w:rsidR="00491A8E" w:rsidRDefault="00491A8E" w:rsidP="00491A8E">
      <w:pPr>
        <w:rPr>
          <w:rFonts w:cs="Times New Roman"/>
          <w:lang w:val="ru-RU"/>
        </w:rPr>
      </w:pPr>
    </w:p>
    <w:p w:rsidR="004B03FC" w:rsidRPr="00DC175D" w:rsidRDefault="004B03FC">
      <w:pPr>
        <w:rPr>
          <w:lang w:val="ru-RU"/>
        </w:rPr>
      </w:pPr>
    </w:p>
    <w:sectPr w:rsidR="004B03FC" w:rsidRPr="00DC1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6CA003D9"/>
    <w:multiLevelType w:val="multilevel"/>
    <w:tmpl w:val="9A72939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3273" w:hanging="720"/>
      </w:pPr>
    </w:lvl>
    <w:lvl w:ilvl="4">
      <w:start w:val="1"/>
      <w:numFmt w:val="decimal"/>
      <w:lvlText w:val="%1.%2.%3.%4.%5"/>
      <w:lvlJc w:val="left"/>
      <w:pPr>
        <w:ind w:left="4484" w:hanging="1080"/>
      </w:pPr>
    </w:lvl>
    <w:lvl w:ilvl="5">
      <w:start w:val="1"/>
      <w:numFmt w:val="decimal"/>
      <w:lvlText w:val="%1.%2.%3.%4.%5.%6"/>
      <w:lvlJc w:val="left"/>
      <w:pPr>
        <w:ind w:left="5335" w:hanging="1080"/>
      </w:pPr>
    </w:lvl>
    <w:lvl w:ilvl="6">
      <w:start w:val="1"/>
      <w:numFmt w:val="decimal"/>
      <w:lvlText w:val="%1.%2.%3.%4.%5.%6.%7"/>
      <w:lvlJc w:val="left"/>
      <w:pPr>
        <w:ind w:left="6546" w:hanging="1440"/>
      </w:pPr>
    </w:lvl>
    <w:lvl w:ilvl="7">
      <w:start w:val="1"/>
      <w:numFmt w:val="decimal"/>
      <w:lvlText w:val="%1.%2.%3.%4.%5.%6.%7.%8"/>
      <w:lvlJc w:val="left"/>
      <w:pPr>
        <w:ind w:left="7397" w:hanging="1440"/>
      </w:pPr>
    </w:lvl>
    <w:lvl w:ilvl="8">
      <w:start w:val="1"/>
      <w:numFmt w:val="decimal"/>
      <w:lvlText w:val="%1.%2.%3.%4.%5.%6.%7.%8.%9"/>
      <w:lvlJc w:val="left"/>
      <w:pPr>
        <w:ind w:left="8248" w:hanging="144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E93"/>
    <w:rsid w:val="00433E6C"/>
    <w:rsid w:val="00491A8E"/>
    <w:rsid w:val="004B03FC"/>
    <w:rsid w:val="00510EF1"/>
    <w:rsid w:val="00593E93"/>
    <w:rsid w:val="00763DAB"/>
    <w:rsid w:val="00946F11"/>
    <w:rsid w:val="0095534E"/>
    <w:rsid w:val="00B4060C"/>
    <w:rsid w:val="00B803A7"/>
    <w:rsid w:val="00DC175D"/>
    <w:rsid w:val="00DC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1A8E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0"/>
    <w:next w:val="a0"/>
    <w:link w:val="10"/>
    <w:qFormat/>
    <w:rsid w:val="00DC175D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DC175D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0"/>
    <w:next w:val="a0"/>
    <w:link w:val="30"/>
    <w:semiHidden/>
    <w:unhideWhenUsed/>
    <w:qFormat/>
    <w:rsid w:val="00DC175D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0"/>
    <w:next w:val="a0"/>
    <w:link w:val="40"/>
    <w:semiHidden/>
    <w:unhideWhenUsed/>
    <w:qFormat/>
    <w:rsid w:val="00DC175D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DC175D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C175D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DC175D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DC175D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175D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semiHidden/>
    <w:rsid w:val="00DC175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DC175D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sid w:val="00DC175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DC175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C175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DC175D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DC175D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4">
    <w:name w:val="Hyperlink"/>
    <w:semiHidden/>
    <w:unhideWhenUsed/>
    <w:rsid w:val="00DC175D"/>
    <w:rPr>
      <w:color w:val="0000FF"/>
      <w:u w:val="single"/>
    </w:rPr>
  </w:style>
  <w:style w:type="character" w:styleId="a5">
    <w:name w:val="FollowedHyperlink"/>
    <w:semiHidden/>
    <w:unhideWhenUsed/>
    <w:rsid w:val="00DC175D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DC175D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1"/>
    <w:link w:val="HTML"/>
    <w:semiHidden/>
    <w:rsid w:val="00DC175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Normal (Web)"/>
    <w:basedOn w:val="a0"/>
    <w:uiPriority w:val="99"/>
    <w:semiHidden/>
    <w:unhideWhenUsed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DC175D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DC175D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DC175D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7">
    <w:name w:val="footnote text"/>
    <w:basedOn w:val="a0"/>
    <w:link w:val="a8"/>
    <w:uiPriority w:val="99"/>
    <w:semiHidden/>
    <w:unhideWhenUsed/>
    <w:rsid w:val="00DC175D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DC17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DC175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semiHidden/>
    <w:unhideWhenUsed/>
    <w:rsid w:val="00DC175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0"/>
    <w:next w:val="a0"/>
    <w:uiPriority w:val="99"/>
    <w:semiHidden/>
    <w:unhideWhenUsed/>
    <w:qFormat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22">
    <w:name w:val="List Bullet 2"/>
    <w:basedOn w:val="a0"/>
    <w:uiPriority w:val="99"/>
    <w:semiHidden/>
    <w:unhideWhenUsed/>
    <w:rsid w:val="00DC175D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e">
    <w:name w:val="Title"/>
    <w:basedOn w:val="a0"/>
    <w:link w:val="af"/>
    <w:uiPriority w:val="99"/>
    <w:qFormat/>
    <w:rsid w:val="00DC175D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">
    <w:name w:val="Название Знак"/>
    <w:basedOn w:val="a1"/>
    <w:link w:val="ae"/>
    <w:uiPriority w:val="99"/>
    <w:rsid w:val="00DC17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0"/>
    <w:link w:val="af1"/>
    <w:uiPriority w:val="99"/>
    <w:semiHidden/>
    <w:unhideWhenUsed/>
    <w:qFormat/>
    <w:rsid w:val="00DC175D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0"/>
    <w:link w:val="af3"/>
    <w:uiPriority w:val="99"/>
    <w:semiHidden/>
    <w:unhideWhenUsed/>
    <w:rsid w:val="00DC175D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Subtitle"/>
    <w:basedOn w:val="a0"/>
    <w:link w:val="af5"/>
    <w:uiPriority w:val="99"/>
    <w:qFormat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5">
    <w:name w:val="Подзаголовок Знак"/>
    <w:basedOn w:val="a1"/>
    <w:link w:val="af4"/>
    <w:uiPriority w:val="99"/>
    <w:rsid w:val="00DC17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semiHidden/>
    <w:unhideWhenUsed/>
    <w:rsid w:val="00DC175D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uiPriority w:val="99"/>
    <w:semiHidden/>
    <w:unhideWhenUsed/>
    <w:rsid w:val="00DC175D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0"/>
    <w:link w:val="26"/>
    <w:uiPriority w:val="99"/>
    <w:semiHidden/>
    <w:unhideWhenUsed/>
    <w:rsid w:val="00DC175D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DC17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uiPriority w:val="99"/>
    <w:semiHidden/>
    <w:unhideWhenUsed/>
    <w:rsid w:val="00DC175D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lock Text"/>
    <w:basedOn w:val="a0"/>
    <w:uiPriority w:val="99"/>
    <w:semiHidden/>
    <w:unhideWhenUsed/>
    <w:rsid w:val="00DC175D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7">
    <w:name w:val="Document Map"/>
    <w:basedOn w:val="a0"/>
    <w:link w:val="af8"/>
    <w:uiPriority w:val="99"/>
    <w:semiHidden/>
    <w:unhideWhenUsed/>
    <w:rsid w:val="00DC175D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8">
    <w:name w:val="Схема документа Знак"/>
    <w:basedOn w:val="a1"/>
    <w:link w:val="af7"/>
    <w:uiPriority w:val="99"/>
    <w:semiHidden/>
    <w:rsid w:val="00DC17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uiPriority w:val="99"/>
    <w:semiHidden/>
    <w:unhideWhenUsed/>
    <w:rsid w:val="00DC175D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a">
    <w:name w:val="Текст Знак"/>
    <w:basedOn w:val="a1"/>
    <w:link w:val="af9"/>
    <w:uiPriority w:val="99"/>
    <w:semiHidden/>
    <w:rsid w:val="00DC175D"/>
    <w:rPr>
      <w:rFonts w:ascii="Courier New" w:eastAsia="Calibri" w:hAnsi="Courier New" w:cs="Times New Roman"/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rsid w:val="00DC175D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c">
    <w:name w:val="Текст выноски Знак"/>
    <w:basedOn w:val="a1"/>
    <w:link w:val="afb"/>
    <w:uiPriority w:val="99"/>
    <w:semiHidden/>
    <w:rsid w:val="00DC175D"/>
    <w:rPr>
      <w:rFonts w:ascii="Tahoma" w:eastAsia="Times New Roman" w:hAnsi="Tahoma" w:cs="Times New Roman"/>
      <w:sz w:val="16"/>
      <w:szCs w:val="16"/>
      <w:lang w:eastAsia="ru-RU"/>
    </w:rPr>
  </w:style>
  <w:style w:type="paragraph" w:styleId="afd">
    <w:name w:val="No Spacing"/>
    <w:uiPriority w:val="1"/>
    <w:qFormat/>
    <w:rsid w:val="00DC175D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List Paragraph"/>
    <w:basedOn w:val="a0"/>
    <w:uiPriority w:val="34"/>
    <w:qFormat/>
    <w:rsid w:val="00DC175D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">
    <w:name w:val="Основной б.о."/>
    <w:basedOn w:val="a0"/>
    <w:next w:val="a0"/>
    <w:uiPriority w:val="99"/>
    <w:rsid w:val="00DC175D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DC175D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DC175D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0">
    <w:name w:val="Для таблиц"/>
    <w:basedOn w:val="a0"/>
    <w:uiPriority w:val="99"/>
    <w:rsid w:val="00DC175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DC175D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DC175D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0"/>
    <w:uiPriority w:val="99"/>
    <w:rsid w:val="00DC175D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DC175D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DC175D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DC1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1">
    <w:name w:val="Таблица"/>
    <w:basedOn w:val="a0"/>
    <w:uiPriority w:val="99"/>
    <w:qFormat/>
    <w:rsid w:val="00DC175D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2">
    <w:name w:val="Подрис"/>
    <w:basedOn w:val="a0"/>
    <w:uiPriority w:val="99"/>
    <w:rsid w:val="00DC175D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3">
    <w:name w:val="Подрисуночная надпись Знак"/>
    <w:link w:val="aff4"/>
    <w:locked/>
    <w:rsid w:val="00DC175D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4">
    <w:name w:val="Подрисуночная надпись"/>
    <w:basedOn w:val="a0"/>
    <w:link w:val="aff3"/>
    <w:rsid w:val="00DC175D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5">
    <w:name w:val="Штрих Знак"/>
    <w:link w:val="aff6"/>
    <w:locked/>
    <w:rsid w:val="00DC175D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6">
    <w:name w:val="Штрих"/>
    <w:basedOn w:val="a0"/>
    <w:link w:val="aff5"/>
    <w:rsid w:val="00DC175D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7">
    <w:name w:val="Название таблицы"/>
    <w:basedOn w:val="a0"/>
    <w:uiPriority w:val="99"/>
    <w:rsid w:val="00DC175D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0"/>
    <w:uiPriority w:val="99"/>
    <w:rsid w:val="00DC175D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8">
    <w:name w:val="Основная часть Знак"/>
    <w:link w:val="a"/>
    <w:locked/>
    <w:rsid w:val="00DC17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0"/>
    <w:link w:val="aff8"/>
    <w:rsid w:val="00DC175D"/>
    <w:pPr>
      <w:numPr>
        <w:numId w:val="1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9">
    <w:name w:val="Подпись рисунка Знак"/>
    <w:link w:val="affa"/>
    <w:locked/>
    <w:rsid w:val="00DC17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a">
    <w:name w:val="Подпись рисунка"/>
    <w:basedOn w:val="a0"/>
    <w:link w:val="aff9"/>
    <w:rsid w:val="00DC175D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DC175D"/>
    <w:pPr>
      <w:spacing w:line="360" w:lineRule="auto"/>
    </w:pPr>
    <w:rPr>
      <w:sz w:val="28"/>
    </w:rPr>
  </w:style>
  <w:style w:type="paragraph" w:customStyle="1" w:styleId="Style14">
    <w:name w:val="Style14"/>
    <w:basedOn w:val="a0"/>
    <w:uiPriority w:val="99"/>
    <w:rsid w:val="00DC175D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0"/>
    <w:uiPriority w:val="1"/>
    <w:qFormat/>
    <w:rsid w:val="00DC175D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0"/>
    <w:uiPriority w:val="99"/>
    <w:rsid w:val="00DC175D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e"/>
    <w:uiPriority w:val="99"/>
    <w:rsid w:val="00DC175D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0"/>
    <w:uiPriority w:val="99"/>
    <w:rsid w:val="00DC175D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0"/>
    <w:uiPriority w:val="99"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0"/>
    <w:uiPriority w:val="99"/>
    <w:rsid w:val="00DC175D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0"/>
    <w:uiPriority w:val="99"/>
    <w:rsid w:val="00DC175D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DC175D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DC175D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uiPriority w:val="99"/>
    <w:rsid w:val="00DC175D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0"/>
    <w:uiPriority w:val="99"/>
    <w:rsid w:val="00DC175D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DC175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uiPriority w:val="99"/>
    <w:rsid w:val="00DC175D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0"/>
    <w:uiPriority w:val="99"/>
    <w:rsid w:val="00DC175D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b">
    <w:name w:val="footnote reference"/>
    <w:semiHidden/>
    <w:unhideWhenUsed/>
    <w:rsid w:val="00DC175D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DC175D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DC175D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DC175D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DC175D"/>
  </w:style>
  <w:style w:type="character" w:customStyle="1" w:styleId="hl">
    <w:name w:val="hl"/>
    <w:basedOn w:val="a1"/>
    <w:rsid w:val="00DC175D"/>
  </w:style>
  <w:style w:type="character" w:customStyle="1" w:styleId="TimesNewRoman12">
    <w:name w:val="Основной текст + Times New Roman12"/>
    <w:aliases w:val="11 pt,Не курсив12,Интервал 0 pt5"/>
    <w:rsid w:val="00DC175D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DC175D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DC175D"/>
  </w:style>
  <w:style w:type="character" w:customStyle="1" w:styleId="apple-converted-space">
    <w:name w:val="apple-converted-space"/>
    <w:basedOn w:val="a1"/>
    <w:rsid w:val="00DC175D"/>
  </w:style>
  <w:style w:type="character" w:customStyle="1" w:styleId="formula">
    <w:name w:val="formula"/>
    <w:basedOn w:val="a1"/>
    <w:rsid w:val="00DC175D"/>
  </w:style>
  <w:style w:type="character" w:customStyle="1" w:styleId="w">
    <w:name w:val="w"/>
    <w:basedOn w:val="a1"/>
    <w:rsid w:val="00DC175D"/>
  </w:style>
  <w:style w:type="character" w:customStyle="1" w:styleId="311">
    <w:name w:val="Заголовок 3 Знак1"/>
    <w:uiPriority w:val="9"/>
    <w:semiHidden/>
    <w:locked/>
    <w:rsid w:val="00DC175D"/>
    <w:rPr>
      <w:rFonts w:ascii="Calibri Light" w:eastAsia="Times New Roman" w:hAnsi="Calibri Light" w:cs="Times New Roman" w:hint="default"/>
      <w:b/>
      <w:bCs/>
      <w:color w:val="5B9BD5"/>
      <w:sz w:val="22"/>
      <w:szCs w:val="22"/>
      <w:lang w:val="en-US" w:eastAsia="en-US"/>
    </w:rPr>
  </w:style>
  <w:style w:type="character" w:customStyle="1" w:styleId="monospace1">
    <w:name w:val="monospace1"/>
    <w:rsid w:val="00DC175D"/>
    <w:rPr>
      <w:rFonts w:ascii="Courier New" w:hAnsi="Courier New" w:cs="Courier New" w:hint="default"/>
    </w:rPr>
  </w:style>
  <w:style w:type="table" w:styleId="affc">
    <w:name w:val="Table Grid"/>
    <w:basedOn w:val="a2"/>
    <w:uiPriority w:val="59"/>
    <w:rsid w:val="00DC175D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DC17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2"/>
    <w:rsid w:val="00DC1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rsid w:val="00DC1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1A8E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0"/>
    <w:next w:val="a0"/>
    <w:link w:val="10"/>
    <w:qFormat/>
    <w:rsid w:val="00DC175D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DC175D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0"/>
    <w:next w:val="a0"/>
    <w:link w:val="30"/>
    <w:semiHidden/>
    <w:unhideWhenUsed/>
    <w:qFormat/>
    <w:rsid w:val="00DC175D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0"/>
    <w:next w:val="a0"/>
    <w:link w:val="40"/>
    <w:semiHidden/>
    <w:unhideWhenUsed/>
    <w:qFormat/>
    <w:rsid w:val="00DC175D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DC175D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C175D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DC175D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DC175D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175D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semiHidden/>
    <w:rsid w:val="00DC175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DC175D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sid w:val="00DC175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DC175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C175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DC175D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DC175D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4">
    <w:name w:val="Hyperlink"/>
    <w:semiHidden/>
    <w:unhideWhenUsed/>
    <w:rsid w:val="00DC175D"/>
    <w:rPr>
      <w:color w:val="0000FF"/>
      <w:u w:val="single"/>
    </w:rPr>
  </w:style>
  <w:style w:type="character" w:styleId="a5">
    <w:name w:val="FollowedHyperlink"/>
    <w:semiHidden/>
    <w:unhideWhenUsed/>
    <w:rsid w:val="00DC175D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DC175D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1"/>
    <w:link w:val="HTML"/>
    <w:semiHidden/>
    <w:rsid w:val="00DC175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Normal (Web)"/>
    <w:basedOn w:val="a0"/>
    <w:uiPriority w:val="99"/>
    <w:semiHidden/>
    <w:unhideWhenUsed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DC175D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DC175D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DC175D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7">
    <w:name w:val="footnote text"/>
    <w:basedOn w:val="a0"/>
    <w:link w:val="a8"/>
    <w:uiPriority w:val="99"/>
    <w:semiHidden/>
    <w:unhideWhenUsed/>
    <w:rsid w:val="00DC175D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DC17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DC175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semiHidden/>
    <w:unhideWhenUsed/>
    <w:rsid w:val="00DC175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0"/>
    <w:next w:val="a0"/>
    <w:uiPriority w:val="99"/>
    <w:semiHidden/>
    <w:unhideWhenUsed/>
    <w:qFormat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22">
    <w:name w:val="List Bullet 2"/>
    <w:basedOn w:val="a0"/>
    <w:uiPriority w:val="99"/>
    <w:semiHidden/>
    <w:unhideWhenUsed/>
    <w:rsid w:val="00DC175D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e">
    <w:name w:val="Title"/>
    <w:basedOn w:val="a0"/>
    <w:link w:val="af"/>
    <w:uiPriority w:val="99"/>
    <w:qFormat/>
    <w:rsid w:val="00DC175D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">
    <w:name w:val="Название Знак"/>
    <w:basedOn w:val="a1"/>
    <w:link w:val="ae"/>
    <w:uiPriority w:val="99"/>
    <w:rsid w:val="00DC17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0"/>
    <w:link w:val="af1"/>
    <w:uiPriority w:val="99"/>
    <w:semiHidden/>
    <w:unhideWhenUsed/>
    <w:qFormat/>
    <w:rsid w:val="00DC175D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DC1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0"/>
    <w:link w:val="af3"/>
    <w:uiPriority w:val="99"/>
    <w:semiHidden/>
    <w:unhideWhenUsed/>
    <w:rsid w:val="00DC175D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Subtitle"/>
    <w:basedOn w:val="a0"/>
    <w:link w:val="af5"/>
    <w:uiPriority w:val="99"/>
    <w:qFormat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5">
    <w:name w:val="Подзаголовок Знак"/>
    <w:basedOn w:val="a1"/>
    <w:link w:val="af4"/>
    <w:uiPriority w:val="99"/>
    <w:rsid w:val="00DC17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semiHidden/>
    <w:unhideWhenUsed/>
    <w:rsid w:val="00DC175D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uiPriority w:val="99"/>
    <w:semiHidden/>
    <w:unhideWhenUsed/>
    <w:rsid w:val="00DC175D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0"/>
    <w:link w:val="26"/>
    <w:uiPriority w:val="99"/>
    <w:semiHidden/>
    <w:unhideWhenUsed/>
    <w:rsid w:val="00DC175D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DC17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uiPriority w:val="99"/>
    <w:semiHidden/>
    <w:unhideWhenUsed/>
    <w:rsid w:val="00DC175D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DC17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lock Text"/>
    <w:basedOn w:val="a0"/>
    <w:uiPriority w:val="99"/>
    <w:semiHidden/>
    <w:unhideWhenUsed/>
    <w:rsid w:val="00DC175D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7">
    <w:name w:val="Document Map"/>
    <w:basedOn w:val="a0"/>
    <w:link w:val="af8"/>
    <w:uiPriority w:val="99"/>
    <w:semiHidden/>
    <w:unhideWhenUsed/>
    <w:rsid w:val="00DC175D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8">
    <w:name w:val="Схема документа Знак"/>
    <w:basedOn w:val="a1"/>
    <w:link w:val="af7"/>
    <w:uiPriority w:val="99"/>
    <w:semiHidden/>
    <w:rsid w:val="00DC17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uiPriority w:val="99"/>
    <w:semiHidden/>
    <w:unhideWhenUsed/>
    <w:rsid w:val="00DC175D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a">
    <w:name w:val="Текст Знак"/>
    <w:basedOn w:val="a1"/>
    <w:link w:val="af9"/>
    <w:uiPriority w:val="99"/>
    <w:semiHidden/>
    <w:rsid w:val="00DC175D"/>
    <w:rPr>
      <w:rFonts w:ascii="Courier New" w:eastAsia="Calibri" w:hAnsi="Courier New" w:cs="Times New Roman"/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rsid w:val="00DC175D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c">
    <w:name w:val="Текст выноски Знак"/>
    <w:basedOn w:val="a1"/>
    <w:link w:val="afb"/>
    <w:uiPriority w:val="99"/>
    <w:semiHidden/>
    <w:rsid w:val="00DC175D"/>
    <w:rPr>
      <w:rFonts w:ascii="Tahoma" w:eastAsia="Times New Roman" w:hAnsi="Tahoma" w:cs="Times New Roman"/>
      <w:sz w:val="16"/>
      <w:szCs w:val="16"/>
      <w:lang w:eastAsia="ru-RU"/>
    </w:rPr>
  </w:style>
  <w:style w:type="paragraph" w:styleId="afd">
    <w:name w:val="No Spacing"/>
    <w:uiPriority w:val="1"/>
    <w:qFormat/>
    <w:rsid w:val="00DC175D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List Paragraph"/>
    <w:basedOn w:val="a0"/>
    <w:uiPriority w:val="34"/>
    <w:qFormat/>
    <w:rsid w:val="00DC175D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">
    <w:name w:val="Основной б.о."/>
    <w:basedOn w:val="a0"/>
    <w:next w:val="a0"/>
    <w:uiPriority w:val="99"/>
    <w:rsid w:val="00DC175D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DC175D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DC175D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0">
    <w:name w:val="Для таблиц"/>
    <w:basedOn w:val="a0"/>
    <w:uiPriority w:val="99"/>
    <w:rsid w:val="00DC175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DC175D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DC175D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0"/>
    <w:uiPriority w:val="99"/>
    <w:rsid w:val="00DC175D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DC175D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DC175D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DC1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1">
    <w:name w:val="Таблица"/>
    <w:basedOn w:val="a0"/>
    <w:uiPriority w:val="99"/>
    <w:qFormat/>
    <w:rsid w:val="00DC175D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2">
    <w:name w:val="Подрис"/>
    <w:basedOn w:val="a0"/>
    <w:uiPriority w:val="99"/>
    <w:rsid w:val="00DC175D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3">
    <w:name w:val="Подрисуночная надпись Знак"/>
    <w:link w:val="aff4"/>
    <w:locked/>
    <w:rsid w:val="00DC175D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4">
    <w:name w:val="Подрисуночная надпись"/>
    <w:basedOn w:val="a0"/>
    <w:link w:val="aff3"/>
    <w:rsid w:val="00DC175D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5">
    <w:name w:val="Штрих Знак"/>
    <w:link w:val="aff6"/>
    <w:locked/>
    <w:rsid w:val="00DC175D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6">
    <w:name w:val="Штрих"/>
    <w:basedOn w:val="a0"/>
    <w:link w:val="aff5"/>
    <w:rsid w:val="00DC175D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7">
    <w:name w:val="Название таблицы"/>
    <w:basedOn w:val="a0"/>
    <w:uiPriority w:val="99"/>
    <w:rsid w:val="00DC175D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0"/>
    <w:uiPriority w:val="99"/>
    <w:rsid w:val="00DC175D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8">
    <w:name w:val="Основная часть Знак"/>
    <w:link w:val="a"/>
    <w:locked/>
    <w:rsid w:val="00DC17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0"/>
    <w:link w:val="aff8"/>
    <w:rsid w:val="00DC175D"/>
    <w:pPr>
      <w:numPr>
        <w:numId w:val="1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9">
    <w:name w:val="Подпись рисунка Знак"/>
    <w:link w:val="affa"/>
    <w:locked/>
    <w:rsid w:val="00DC17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a">
    <w:name w:val="Подпись рисунка"/>
    <w:basedOn w:val="a0"/>
    <w:link w:val="aff9"/>
    <w:rsid w:val="00DC175D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DC175D"/>
    <w:pPr>
      <w:spacing w:line="360" w:lineRule="auto"/>
    </w:pPr>
    <w:rPr>
      <w:sz w:val="28"/>
    </w:rPr>
  </w:style>
  <w:style w:type="paragraph" w:customStyle="1" w:styleId="Style14">
    <w:name w:val="Style14"/>
    <w:basedOn w:val="a0"/>
    <w:uiPriority w:val="99"/>
    <w:rsid w:val="00DC175D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0"/>
    <w:uiPriority w:val="99"/>
    <w:rsid w:val="00DC175D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0"/>
    <w:uiPriority w:val="1"/>
    <w:qFormat/>
    <w:rsid w:val="00DC175D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0"/>
    <w:uiPriority w:val="99"/>
    <w:rsid w:val="00DC175D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e"/>
    <w:uiPriority w:val="99"/>
    <w:rsid w:val="00DC175D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0"/>
    <w:uiPriority w:val="99"/>
    <w:rsid w:val="00DC175D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0"/>
    <w:uiPriority w:val="99"/>
    <w:rsid w:val="00DC175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0"/>
    <w:uiPriority w:val="99"/>
    <w:rsid w:val="00DC175D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0"/>
    <w:uiPriority w:val="99"/>
    <w:rsid w:val="00DC175D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0"/>
    <w:uiPriority w:val="99"/>
    <w:rsid w:val="00DC175D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DC175D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DC175D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uiPriority w:val="99"/>
    <w:rsid w:val="00DC175D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DC17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uiPriority w:val="99"/>
    <w:rsid w:val="00DC175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0"/>
    <w:uiPriority w:val="99"/>
    <w:rsid w:val="00DC175D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DC175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uiPriority w:val="99"/>
    <w:rsid w:val="00DC175D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0"/>
    <w:uiPriority w:val="99"/>
    <w:rsid w:val="00DC175D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b">
    <w:name w:val="footnote reference"/>
    <w:semiHidden/>
    <w:unhideWhenUsed/>
    <w:rsid w:val="00DC175D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DC175D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DC175D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DC175D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DC175D"/>
  </w:style>
  <w:style w:type="character" w:customStyle="1" w:styleId="hl">
    <w:name w:val="hl"/>
    <w:basedOn w:val="a1"/>
    <w:rsid w:val="00DC175D"/>
  </w:style>
  <w:style w:type="character" w:customStyle="1" w:styleId="TimesNewRoman12">
    <w:name w:val="Основной текст + Times New Roman12"/>
    <w:aliases w:val="11 pt,Не курсив12,Интервал 0 pt5"/>
    <w:rsid w:val="00DC175D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DC175D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DC175D"/>
  </w:style>
  <w:style w:type="character" w:customStyle="1" w:styleId="apple-converted-space">
    <w:name w:val="apple-converted-space"/>
    <w:basedOn w:val="a1"/>
    <w:rsid w:val="00DC175D"/>
  </w:style>
  <w:style w:type="character" w:customStyle="1" w:styleId="formula">
    <w:name w:val="formula"/>
    <w:basedOn w:val="a1"/>
    <w:rsid w:val="00DC175D"/>
  </w:style>
  <w:style w:type="character" w:customStyle="1" w:styleId="w">
    <w:name w:val="w"/>
    <w:basedOn w:val="a1"/>
    <w:rsid w:val="00DC175D"/>
  </w:style>
  <w:style w:type="character" w:customStyle="1" w:styleId="311">
    <w:name w:val="Заголовок 3 Знак1"/>
    <w:uiPriority w:val="9"/>
    <w:semiHidden/>
    <w:locked/>
    <w:rsid w:val="00DC175D"/>
    <w:rPr>
      <w:rFonts w:ascii="Calibri Light" w:eastAsia="Times New Roman" w:hAnsi="Calibri Light" w:cs="Times New Roman" w:hint="default"/>
      <w:b/>
      <w:bCs/>
      <w:color w:val="5B9BD5"/>
      <w:sz w:val="22"/>
      <w:szCs w:val="22"/>
      <w:lang w:val="en-US" w:eastAsia="en-US"/>
    </w:rPr>
  </w:style>
  <w:style w:type="character" w:customStyle="1" w:styleId="monospace1">
    <w:name w:val="monospace1"/>
    <w:rsid w:val="00DC175D"/>
    <w:rPr>
      <w:rFonts w:ascii="Courier New" w:hAnsi="Courier New" w:cs="Courier New" w:hint="default"/>
    </w:rPr>
  </w:style>
  <w:style w:type="table" w:styleId="affc">
    <w:name w:val="Table Grid"/>
    <w:basedOn w:val="a2"/>
    <w:uiPriority w:val="59"/>
    <w:rsid w:val="00DC175D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DC17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2"/>
    <w:rsid w:val="00DC1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rsid w:val="00DC1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5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87</Pages>
  <Words>16846</Words>
  <Characters>96025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Б. Русаков</dc:creator>
  <cp:keywords/>
  <dc:description/>
  <cp:lastModifiedBy>Вячеслав Б. Русаков</cp:lastModifiedBy>
  <cp:revision>11</cp:revision>
  <dcterms:created xsi:type="dcterms:W3CDTF">2026-05-16T04:26:00Z</dcterms:created>
  <dcterms:modified xsi:type="dcterms:W3CDTF">2026-06-23T05:50:00Z</dcterms:modified>
</cp:coreProperties>
</file>