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D19" w:rsidRPr="00CF0E2D" w:rsidRDefault="00CF0E2D">
      <w:pPr>
        <w:spacing w:line="240" w:lineRule="auto"/>
        <w:jc w:val="center"/>
        <w:rPr>
          <w:lang w:val="ru-RU"/>
        </w:rPr>
      </w:pPr>
      <w:r w:rsidRPr="00CF0E2D">
        <w:rPr>
          <w:sz w:val="20"/>
          <w:lang w:val="ru-RU"/>
        </w:rPr>
        <w:t>МИНИСТЕРСТВО НАУКИ И ВЫСШЕГО ОБРАЗОВАНИЯ РОССИЙСКОЙ ФЕДЕРАЦИИ</w:t>
      </w:r>
    </w:p>
    <w:p w:rsidR="00FB6D19" w:rsidRPr="00CF0E2D" w:rsidRDefault="00CF0E2D">
      <w:pPr>
        <w:spacing w:line="240" w:lineRule="auto"/>
        <w:jc w:val="center"/>
        <w:rPr>
          <w:lang w:val="ru-RU"/>
        </w:rPr>
      </w:pPr>
      <w:r w:rsidRPr="00CF0E2D">
        <w:rPr>
          <w:lang w:val="ru-RU"/>
        </w:rPr>
        <w:br/>
        <w:t>ФЕДЕРАЛЬНОЕ ГОСУДАРСТВЕННОЕ БЮДЖЕТНОЕ</w:t>
      </w:r>
      <w:r w:rsidRPr="00CF0E2D">
        <w:rPr>
          <w:lang w:val="ru-RU"/>
        </w:rPr>
        <w:br/>
        <w:t>ОБРАЗОВАТЕЛЬНОЕ УЧРЕЖДЕНИЕ ВЫСШЕГО ОБРАЗОВАНИЯ</w:t>
      </w:r>
    </w:p>
    <w:p w:rsidR="00FB6D19" w:rsidRPr="00CF0E2D" w:rsidRDefault="00CF0E2D">
      <w:pPr>
        <w:spacing w:line="240" w:lineRule="auto"/>
        <w:jc w:val="center"/>
        <w:rPr>
          <w:lang w:val="ru-RU"/>
        </w:rPr>
      </w:pPr>
      <w:r w:rsidRPr="00CF0E2D">
        <w:rPr>
          <w:b/>
          <w:lang w:val="ru-RU"/>
        </w:rPr>
        <w:br/>
        <w:t>«БРАТСКИЙ ГОСУДАРСТВЕННЫЙ УНИВЕРСИТЕТ»</w:t>
      </w:r>
    </w:p>
    <w:p w:rsidR="00FB6D19" w:rsidRPr="00CF0E2D" w:rsidRDefault="00CF0E2D">
      <w:pPr>
        <w:spacing w:line="240" w:lineRule="auto"/>
        <w:jc w:val="center"/>
        <w:rPr>
          <w:lang w:val="ru-RU"/>
        </w:rPr>
      </w:pP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</w:r>
      <w:r w:rsidRPr="00CF0E2D">
        <w:rPr>
          <w:b/>
          <w:sz w:val="28"/>
          <w:lang w:val="ru-RU"/>
        </w:rPr>
        <w:br/>
        <w:t xml:space="preserve">ФОНД </w:t>
      </w:r>
      <w:r w:rsidRPr="00CF0E2D">
        <w:rPr>
          <w:b/>
          <w:sz w:val="28"/>
          <w:lang w:val="ru-RU"/>
        </w:rPr>
        <w:br/>
        <w:t>ОЦЕНОЧНЫХ СРЕДСТВ</w:t>
      </w:r>
    </w:p>
    <w:p w:rsidR="00FB6D19" w:rsidRPr="00CF0E2D" w:rsidRDefault="00FB6D19">
      <w:pPr>
        <w:rPr>
          <w:lang w:val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lang w:val="ru-RU"/>
        </w:rPr>
        <w:t xml:space="preserve">по дисциплине </w:t>
      </w:r>
      <w:r w:rsidRPr="00CF0E2D">
        <w:rPr>
          <w:lang w:val="ru-RU"/>
        </w:rPr>
        <w:br/>
      </w:r>
      <w:r w:rsidR="009D46CB">
        <w:rPr>
          <w:rFonts w:ascii="Times New Roman,Bold" w:hAnsi="Times New Roman,Bold" w:cs="Times New Roman,Bold"/>
          <w:b/>
          <w:bCs/>
          <w:sz w:val="28"/>
          <w:szCs w:val="28"/>
          <w:lang w:val="ru-RU"/>
        </w:rPr>
        <w:t xml:space="preserve">Б1.О.03.02 </w:t>
      </w:r>
      <w:r w:rsidRPr="00CF0E2D">
        <w:rPr>
          <w:rFonts w:eastAsia="Calibri" w:cs="Times New Roman"/>
          <w:b/>
          <w:szCs w:val="24"/>
          <w:lang w:val="ru-RU" w:eastAsia="ru-RU"/>
        </w:rPr>
        <w:t>Физическая культура и спорт</w:t>
      </w:r>
    </w:p>
    <w:p w:rsidR="00FB6D19" w:rsidRPr="00CF0E2D" w:rsidRDefault="00CF0E2D">
      <w:pPr>
        <w:jc w:val="center"/>
        <w:rPr>
          <w:lang w:val="ru-RU"/>
        </w:rPr>
      </w:pPr>
      <w:r w:rsidRPr="00CF0E2D">
        <w:rPr>
          <w:lang w:val="ru-RU"/>
        </w:rPr>
        <w:br/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t xml:space="preserve">Направление подготовки </w:t>
      </w:r>
      <w:r w:rsidR="009D46CB">
        <w:rPr>
          <w:lang w:val="ru-RU"/>
        </w:rPr>
        <w:t xml:space="preserve">  </w:t>
      </w:r>
      <w:r w:rsidR="009D46CB">
        <w:rPr>
          <w:rFonts w:cs="Times New Roman"/>
          <w:sz w:val="28"/>
          <w:szCs w:val="28"/>
          <w:lang w:val="ru-RU"/>
        </w:rPr>
        <w:t>40.03.01 Юриспруденция</w:t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t>Профиль подготовки</w:t>
      </w:r>
      <w:r w:rsidR="009D46CB">
        <w:rPr>
          <w:lang w:val="ru-RU"/>
        </w:rPr>
        <w:t xml:space="preserve">    </w:t>
      </w:r>
      <w:r w:rsidR="009D46CB">
        <w:rPr>
          <w:rFonts w:cs="Times New Roman"/>
          <w:sz w:val="28"/>
          <w:szCs w:val="28"/>
          <w:lang w:val="ru-RU"/>
        </w:rPr>
        <w:t>Юриспруденция</w:t>
      </w:r>
      <w:r w:rsidRPr="00CF0E2D">
        <w:rPr>
          <w:lang w:val="ru-RU"/>
        </w:rPr>
        <w:br/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t>Квалификация бакалавр</w:t>
      </w:r>
      <w:r w:rsidRPr="00CF0E2D">
        <w:rPr>
          <w:lang w:val="ru-RU"/>
        </w:rPr>
        <w:br/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t>Год начала подготовки 2025</w:t>
      </w:r>
      <w:r w:rsidRPr="00CF0E2D">
        <w:rPr>
          <w:lang w:val="ru-RU"/>
        </w:rPr>
        <w:br/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br w:type="page"/>
      </w:r>
    </w:p>
    <w:p w:rsidR="00FD623E" w:rsidRPr="00A21402" w:rsidRDefault="00FD623E" w:rsidP="00FD623E">
      <w:pPr>
        <w:rPr>
          <w:lang w:val="ru-RU"/>
        </w:rPr>
      </w:pPr>
      <w:r w:rsidRPr="00A21402">
        <w:rPr>
          <w:lang w:val="ru-RU"/>
        </w:rPr>
        <w:lastRenderedPageBreak/>
        <w:t xml:space="preserve">Составитель: </w:t>
      </w:r>
      <w:r w:rsidRPr="00A21402">
        <w:rPr>
          <w:lang w:val="ru-RU"/>
        </w:rPr>
        <w:br/>
        <w:t>Астапенко А.Н.</w:t>
      </w:r>
      <w:r w:rsidRPr="00A21402">
        <w:rPr>
          <w:lang w:val="ru-RU"/>
        </w:rPr>
        <w:tab/>
      </w:r>
      <w:r w:rsidRPr="00A21402">
        <w:rPr>
          <w:lang w:val="ru-RU"/>
        </w:rPr>
        <w:tab/>
      </w:r>
      <w:r w:rsidRPr="00A21402">
        <w:rPr>
          <w:lang w:val="ru-RU"/>
        </w:rPr>
        <w:tab/>
      </w:r>
      <w:r w:rsidRPr="00A21402">
        <w:rPr>
          <w:lang w:val="ru-RU"/>
        </w:rPr>
        <w:tab/>
        <w:t>________________</w:t>
      </w:r>
      <w:r w:rsidRPr="00A21402">
        <w:rPr>
          <w:lang w:val="ru-RU"/>
        </w:rPr>
        <w:br/>
      </w:r>
    </w:p>
    <w:p w:rsidR="00FD623E" w:rsidRPr="00A21402" w:rsidRDefault="00FD623E" w:rsidP="00FD623E">
      <w:pPr>
        <w:rPr>
          <w:lang w:val="ru-RU"/>
        </w:rPr>
      </w:pPr>
      <w:r w:rsidRPr="00604E68">
        <w:rPr>
          <w:lang w:val="ru-RU"/>
        </w:rPr>
        <w:t>Одобрено на заседании кафедры экологии, безопасности жизнедеятел</w:t>
      </w:r>
      <w:r>
        <w:rPr>
          <w:lang w:val="ru-RU"/>
        </w:rPr>
        <w:t xml:space="preserve">ьности и физической </w:t>
      </w:r>
      <w:proofErr w:type="gramStart"/>
      <w:r>
        <w:rPr>
          <w:lang w:val="ru-RU"/>
        </w:rPr>
        <w:t>культуры</w:t>
      </w:r>
      <w:r>
        <w:rPr>
          <w:lang w:val="ru-RU"/>
        </w:rPr>
        <w:br/>
        <w:t>«</w:t>
      </w:r>
      <w:proofErr w:type="gramEnd"/>
      <w:r>
        <w:rPr>
          <w:lang w:val="ru-RU"/>
        </w:rPr>
        <w:t>22» апреля 2026</w:t>
      </w:r>
      <w:r w:rsidRPr="00604E68">
        <w:rPr>
          <w:lang w:val="ru-RU"/>
        </w:rPr>
        <w:t xml:space="preserve"> г., протокол № 4</w:t>
      </w:r>
      <w:r w:rsidRPr="00604E68">
        <w:rPr>
          <w:lang w:val="ru-RU"/>
        </w:rPr>
        <w:br/>
      </w:r>
      <w:r w:rsidRPr="00604E68">
        <w:rPr>
          <w:lang w:val="ru-RU"/>
        </w:rPr>
        <w:br/>
        <w:t xml:space="preserve">Заведующий кафедрой </w:t>
      </w:r>
      <w:r w:rsidRPr="00604E68">
        <w:rPr>
          <w:lang w:val="ru-RU"/>
        </w:rPr>
        <w:br/>
        <w:t>экологии, безопасности жизнедеятельности и физической культуры</w:t>
      </w:r>
      <w:r w:rsidRPr="00604E68">
        <w:rPr>
          <w:lang w:val="ru-RU"/>
        </w:rPr>
        <w:tab/>
      </w:r>
      <w:r w:rsidRPr="00604E68">
        <w:rPr>
          <w:lang w:val="ru-RU"/>
        </w:rPr>
        <w:tab/>
        <w:t>____________</w:t>
      </w:r>
      <w:r w:rsidRPr="00A21402">
        <w:rPr>
          <w:lang w:val="ru-RU"/>
        </w:rPr>
        <w:br/>
      </w:r>
      <w:r w:rsidR="00E544D1">
        <w:rPr>
          <w:lang w:val="ru-RU"/>
        </w:rPr>
        <w:t>В.А. Никифо</w:t>
      </w:r>
      <w:bookmarkStart w:id="0" w:name="_GoBack"/>
      <w:bookmarkEnd w:id="0"/>
      <w:r w:rsidRPr="001F1F32">
        <w:rPr>
          <w:lang w:val="ru-RU"/>
        </w:rPr>
        <w:t>рова</w:t>
      </w:r>
      <w:r w:rsidRPr="00A21402">
        <w:rPr>
          <w:lang w:val="ru-RU"/>
        </w:rPr>
        <w:br/>
      </w:r>
    </w:p>
    <w:p w:rsidR="00FB6D19" w:rsidRPr="00CF0E2D" w:rsidRDefault="00CF0E2D">
      <w:pPr>
        <w:rPr>
          <w:lang w:val="ru-RU"/>
        </w:rPr>
      </w:pPr>
      <w:r w:rsidRPr="00CF0E2D">
        <w:rPr>
          <w:lang w:val="ru-RU"/>
        </w:rPr>
        <w:br/>
      </w:r>
    </w:p>
    <w:p w:rsidR="00FB6D19" w:rsidRPr="00C53B12" w:rsidRDefault="00CF0E2D">
      <w:pPr>
        <w:rPr>
          <w:lang w:val="ru-RU"/>
        </w:rPr>
      </w:pPr>
      <w:r w:rsidRPr="00CF0E2D">
        <w:rPr>
          <w:lang w:val="ru-RU"/>
        </w:rPr>
        <w:t>Председатель методической комиссии факультета гуманитарно-педагогического факультета</w:t>
      </w:r>
      <w:r w:rsidRPr="00CF0E2D">
        <w:rPr>
          <w:lang w:val="ru-RU"/>
        </w:rPr>
        <w:br/>
        <w:t>_____________   Лебедева Н.Н.</w:t>
      </w:r>
      <w:r w:rsidRPr="00CF0E2D">
        <w:rPr>
          <w:lang w:val="ru-RU"/>
        </w:rPr>
        <w:br/>
      </w:r>
      <w:r w:rsidRPr="00CF0E2D">
        <w:rPr>
          <w:lang w:val="ru-RU"/>
        </w:rPr>
        <w:br/>
      </w:r>
      <w:r>
        <w:rPr>
          <w:rFonts w:cs="Times New Roman"/>
          <w:szCs w:val="24"/>
          <w:lang w:val="ru-RU"/>
        </w:rPr>
        <w:t>29.04.2026 г. № 8</w:t>
      </w:r>
      <w:r w:rsidRPr="00CF0E2D">
        <w:rPr>
          <w:lang w:val="ru-RU"/>
        </w:rPr>
        <w:br/>
      </w:r>
      <w:r w:rsidRPr="00CF0E2D">
        <w:rPr>
          <w:lang w:val="ru-RU"/>
        </w:rPr>
        <w:br/>
      </w:r>
      <w:r w:rsidRPr="00CF0E2D">
        <w:rPr>
          <w:lang w:val="ru-RU"/>
        </w:rPr>
        <w:br/>
      </w:r>
      <w:r w:rsidRPr="00C53B12">
        <w:rPr>
          <w:lang w:val="ru-RU"/>
        </w:rPr>
        <w:t>Ответственный за реализацию ОПОП</w:t>
      </w:r>
      <w:r w:rsidRPr="00C53B12">
        <w:rPr>
          <w:lang w:val="ru-RU"/>
        </w:rPr>
        <w:tab/>
        <w:t>________________ Кудряшов В.В.</w:t>
      </w:r>
      <w:r w:rsidRPr="00C53B12">
        <w:rPr>
          <w:lang w:val="ru-RU"/>
        </w:rPr>
        <w:br/>
      </w: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53B12" w:rsidRDefault="00CF0E2D">
      <w:pPr>
        <w:rPr>
          <w:lang w:val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Паспорт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Фонда оценочных средств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="009D46CB">
        <w:rPr>
          <w:rFonts w:ascii="Times New Roman,Bold" w:hAnsi="Times New Roman,Bold" w:cs="Times New Roman,Bold"/>
          <w:b/>
          <w:bCs/>
          <w:sz w:val="28"/>
          <w:szCs w:val="28"/>
          <w:lang w:val="ru-RU"/>
        </w:rPr>
        <w:t xml:space="preserve">Б1.О.03.02 </w:t>
      </w:r>
      <w:r w:rsidR="009D46CB" w:rsidRPr="00CF0E2D">
        <w:rPr>
          <w:rFonts w:eastAsia="Calibri" w:cs="Times New Roman"/>
          <w:b/>
          <w:szCs w:val="24"/>
          <w:lang w:val="ru-RU" w:eastAsia="ru-RU"/>
        </w:rPr>
        <w:t>Физическая культура и спорт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b/>
          <w:color w:val="000000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1.</w:t>
      </w:r>
      <w:r w:rsidRPr="00CF0E2D">
        <w:rPr>
          <w:rFonts w:eastAsia="Calibri" w:cs="Times New Roman"/>
          <w:b/>
          <w:szCs w:val="24"/>
          <w:lang w:val="ru-RU" w:eastAsia="ru-RU"/>
        </w:rPr>
        <w:t xml:space="preserve"> </w:t>
      </w:r>
      <w:r w:rsidRPr="00CF0E2D">
        <w:rPr>
          <w:rFonts w:eastAsia="Calibri" w:cs="Times New Roman"/>
          <w:szCs w:val="24"/>
          <w:lang w:val="ru-RU" w:eastAsia="ru-RU"/>
        </w:rPr>
        <w:t xml:space="preserve">УК-7. </w:t>
      </w:r>
      <w:r w:rsidRPr="00CF0E2D">
        <w:rPr>
          <w:rFonts w:eastAsia="Calibri" w:cs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 xml:space="preserve">УК-7.2 Использует основы физической культуры для осознанного выбора </w:t>
      </w:r>
      <w:proofErr w:type="spellStart"/>
      <w:r w:rsidRPr="00CF0E2D">
        <w:rPr>
          <w:rFonts w:eastAsia="Calibri" w:cs="Times New Roman"/>
          <w:szCs w:val="24"/>
          <w:lang w:val="ru-RU" w:eastAsia="ru-RU"/>
        </w:rPr>
        <w:t>здоровьесберегающих</w:t>
      </w:r>
      <w:proofErr w:type="spellEnd"/>
      <w:r w:rsidRPr="00CF0E2D">
        <w:rPr>
          <w:rFonts w:eastAsia="Calibri" w:cs="Times New Roman"/>
          <w:szCs w:val="24"/>
          <w:lang w:val="ru-RU" w:eastAsia="ru-RU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CF0E2D" w:rsidRPr="00CF0E2D" w:rsidTr="003B0C34">
        <w:tc>
          <w:tcPr>
            <w:tcW w:w="215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Форма оценки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CF0E2D" w:rsidRPr="00CF0E2D" w:rsidTr="003B0C34">
        <w:tc>
          <w:tcPr>
            <w:tcW w:w="215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</w:tr>
      <w:tr w:rsidR="00CF0E2D" w:rsidRPr="00CF0E2D" w:rsidTr="003B0C34">
        <w:trPr>
          <w:trHeight w:val="248"/>
        </w:trPr>
        <w:tc>
          <w:tcPr>
            <w:tcW w:w="2154" w:type="dxa"/>
            <w:vMerge w:val="restart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1. Физическая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общекультурной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подготовке обучающихся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Вопросы к зачету 1-13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rPr>
          <w:trHeight w:val="251"/>
        </w:trPr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 w:val="restart"/>
            <w:tcBorders>
              <w:top w:val="nil"/>
            </w:tcBorders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2. Физическая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культура в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профессиональной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УК-7.1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УК-7.2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Текущий контроль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Промежуточная аттестация</w:t>
            </w: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 xml:space="preserve">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Диагностическое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дисциплинарное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Контрольные тесты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Вопросы к зачету 14-22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Times New Roman" w:cs="Times New Roman"/>
                <w:szCs w:val="24"/>
                <w:lang w:val="ru-RU" w:eastAsia="ru-RU"/>
              </w:rPr>
              <w:t>Комплект тестовых заданий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15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  <w:shd w:val="clear" w:color="auto" w:fill="auto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Контрольные тесты по разделам</w:t>
      </w: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 xml:space="preserve">1.Спортивные игры: </w:t>
      </w: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Волейбол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мяча ,два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Штрафной бросок в кольцо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мяча ,два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шага,бросок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lastRenderedPageBreak/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11 метров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11 метров</w:t>
              </w:r>
            </w:smartTag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spellStart"/>
      <w:proofErr w:type="gramStart"/>
      <w:r w:rsidRPr="00CF0E2D">
        <w:rPr>
          <w:rFonts w:eastAsia="Calibri" w:cs="Times New Roman"/>
          <w:b/>
          <w:szCs w:val="24"/>
          <w:lang w:val="ru-RU" w:eastAsia="ru-RU"/>
        </w:rPr>
        <w:t>Дартс</w:t>
      </w:r>
      <w:proofErr w:type="spellEnd"/>
      <w:r w:rsidRPr="00CF0E2D">
        <w:rPr>
          <w:rFonts w:eastAsia="Calibri" w:cs="Times New Roman"/>
          <w:b/>
          <w:szCs w:val="24"/>
          <w:lang w:val="ru-RU" w:eastAsia="ru-RU"/>
        </w:rPr>
        <w:t xml:space="preserve">  (</w:t>
      </w:r>
      <w:proofErr w:type="gramEnd"/>
      <w:r w:rsidRPr="00CF0E2D">
        <w:rPr>
          <w:rFonts w:eastAsia="Calibri" w:cs="Times New Roman"/>
          <w:b/>
          <w:szCs w:val="24"/>
          <w:lang w:val="ru-RU" w:eastAsia="ru-RU"/>
        </w:rPr>
        <w:t>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80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spellStart"/>
      <w:proofErr w:type="gramStart"/>
      <w:r w:rsidRPr="00CF0E2D">
        <w:rPr>
          <w:rFonts w:eastAsia="Calibri" w:cs="Times New Roman"/>
          <w:b/>
          <w:szCs w:val="24"/>
          <w:lang w:val="ru-RU" w:eastAsia="ru-RU"/>
        </w:rPr>
        <w:t>Дартс</w:t>
      </w:r>
      <w:proofErr w:type="spellEnd"/>
      <w:r w:rsidRPr="00CF0E2D">
        <w:rPr>
          <w:rFonts w:eastAsia="Calibri" w:cs="Times New Roman"/>
          <w:b/>
          <w:szCs w:val="24"/>
          <w:lang w:val="ru-RU" w:eastAsia="ru-RU"/>
        </w:rPr>
        <w:t xml:space="preserve">  (</w:t>
      </w:r>
      <w:proofErr w:type="gramEnd"/>
      <w:r w:rsidRPr="00CF0E2D">
        <w:rPr>
          <w:rFonts w:eastAsia="Calibri" w:cs="Times New Roman"/>
          <w:b/>
          <w:szCs w:val="24"/>
          <w:lang w:val="ru-RU" w:eastAsia="ru-RU"/>
        </w:rPr>
        <w:t>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100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proofErr w:type="gramStart"/>
      <w:r w:rsidRPr="00CF0E2D">
        <w:rPr>
          <w:rFonts w:eastAsia="Calibri" w:cs="Times New Roman"/>
          <w:szCs w:val="24"/>
          <w:lang w:val="ru-RU" w:eastAsia="ru-RU"/>
        </w:rPr>
        <w:t>2</w:t>
      </w:r>
      <w:r w:rsidRPr="00CF0E2D">
        <w:rPr>
          <w:rFonts w:eastAsia="Calibri" w:cs="Times New Roman"/>
          <w:b/>
          <w:szCs w:val="24"/>
          <w:lang w:val="ru-RU" w:eastAsia="ru-RU"/>
        </w:rPr>
        <w:t>.Гимнастика :</w:t>
      </w:r>
      <w:proofErr w:type="gramEnd"/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eastAsia="ru-RU"/>
              </w:rPr>
            </w:pPr>
            <w:r w:rsidRPr="00CF0E2D">
              <w:rPr>
                <w:rFonts w:eastAsia="Calibri" w:cs="Times New Roman"/>
                <w:szCs w:val="24"/>
                <w:lang w:eastAsia="ru-RU"/>
              </w:rPr>
              <w:t>4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 xml:space="preserve">Атлетическая </w:t>
      </w:r>
      <w:proofErr w:type="gramStart"/>
      <w:r w:rsidRPr="00CF0E2D">
        <w:rPr>
          <w:rFonts w:eastAsia="Calibri" w:cs="Times New Roman"/>
          <w:b/>
          <w:szCs w:val="24"/>
          <w:lang w:val="ru-RU" w:eastAsia="ru-RU"/>
        </w:rPr>
        <w:t>гимнастика( юноши</w:t>
      </w:r>
      <w:proofErr w:type="gramEnd"/>
      <w:r w:rsidRPr="00CF0E2D">
        <w:rPr>
          <w:rFonts w:eastAsia="Calibri" w:cs="Times New Roman"/>
          <w:b/>
          <w:szCs w:val="24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Поднимание ног в висе до касания перекладины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3</w:t>
      </w:r>
      <w:r w:rsidRPr="00CF0E2D">
        <w:rPr>
          <w:rFonts w:eastAsia="Calibri" w:cs="Times New Roman"/>
          <w:b/>
          <w:szCs w:val="24"/>
          <w:lang w:val="ru-RU" w:eastAsia="ru-RU"/>
        </w:rPr>
        <w:t xml:space="preserve">. Циклические виды </w:t>
      </w:r>
      <w:proofErr w:type="gramStart"/>
      <w:r w:rsidRPr="00CF0E2D">
        <w:rPr>
          <w:rFonts w:eastAsia="Calibri" w:cs="Times New Roman"/>
          <w:b/>
          <w:szCs w:val="24"/>
          <w:lang w:val="ru-RU" w:eastAsia="ru-RU"/>
        </w:rPr>
        <w:t>спорта :</w:t>
      </w:r>
      <w:proofErr w:type="gramEnd"/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4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3 км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21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5 км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28.3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150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( сек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18.7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12.15</w:t>
            </w:r>
          </w:p>
        </w:tc>
      </w:tr>
      <w:tr w:rsidR="00CF0E2D" w:rsidRPr="00CF0E2D" w:rsidTr="003B0C34">
        <w:tc>
          <w:tcPr>
            <w:tcW w:w="10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5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CF0E2D" w:rsidRPr="00CF0E2D" w:rsidTr="003B0C34">
        <w:tc>
          <w:tcPr>
            <w:tcW w:w="82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Наименование тестов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82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215</w:t>
            </w:r>
          </w:p>
        </w:tc>
      </w:tr>
      <w:tr w:rsidR="00CF0E2D" w:rsidRPr="00CF0E2D" w:rsidTr="003B0C34">
        <w:tc>
          <w:tcPr>
            <w:tcW w:w="82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 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100 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( сек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14.6</w:t>
            </w:r>
          </w:p>
        </w:tc>
      </w:tr>
      <w:tr w:rsidR="00CF0E2D" w:rsidRPr="00CF0E2D" w:rsidTr="003B0C34">
        <w:tc>
          <w:tcPr>
            <w:tcW w:w="82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 w:rsidRPr="00CF0E2D">
                <w:rPr>
                  <w:rFonts w:eastAsia="Calibri" w:cs="Times New Roman"/>
                  <w:szCs w:val="24"/>
                  <w:lang w:val="ru-RU" w:eastAsia="ru-RU"/>
                </w:rPr>
                <w:t>2000 м</w:t>
              </w:r>
            </w:smartTag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мин.сек</w:t>
            </w:r>
            <w:proofErr w:type="spellEnd"/>
            <w:r w:rsidRPr="00CF0E2D">
              <w:rPr>
                <w:rFonts w:eastAsia="Calibri" w:cs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</w:tr>
      <w:tr w:rsidR="00CF0E2D" w:rsidRPr="00CF0E2D" w:rsidTr="003B0C34">
        <w:trPr>
          <w:trHeight w:val="362"/>
        </w:trPr>
        <w:tc>
          <w:tcPr>
            <w:tcW w:w="82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  <w:shd w:val="clear" w:color="auto" w:fill="auto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8</w:t>
            </w:r>
          </w:p>
        </w:tc>
      </w:tr>
    </w:tbl>
    <w:p w:rsidR="00CF0E2D" w:rsidRPr="00CF0E2D" w:rsidRDefault="00CF0E2D" w:rsidP="00CF0E2D">
      <w:pPr>
        <w:spacing w:line="240" w:lineRule="auto"/>
        <w:rPr>
          <w:rFonts w:eastAsia="Calibri" w:cs="Times New Roman"/>
          <w:bCs/>
          <w:szCs w:val="24"/>
          <w:lang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</w:p>
    <w:p w:rsidR="00CF0E2D" w:rsidRPr="00CF0E2D" w:rsidRDefault="00CF0E2D" w:rsidP="00CF0E2D">
      <w:pPr>
        <w:widowControl w:val="0"/>
        <w:spacing w:line="240" w:lineRule="auto"/>
        <w:jc w:val="center"/>
        <w:rPr>
          <w:rFonts w:eastAsia="Calibri" w:cs="Times New Roman"/>
          <w:b/>
          <w:sz w:val="28"/>
          <w:szCs w:val="28"/>
          <w:lang w:val="ru-RU" w:eastAsia="ru-RU"/>
        </w:rPr>
      </w:pPr>
      <w:r w:rsidRPr="00CF0E2D">
        <w:rPr>
          <w:rFonts w:eastAsia="Calibri" w:cs="Times New Roman"/>
          <w:b/>
          <w:sz w:val="28"/>
          <w:szCs w:val="28"/>
          <w:lang w:val="ru-RU" w:eastAsia="ru-RU"/>
        </w:rPr>
        <w:t>Вопросы к зачету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 xml:space="preserve">по дисциплине </w:t>
      </w:r>
      <w:r w:rsidR="009D46CB">
        <w:rPr>
          <w:rFonts w:ascii="Times New Roman,Bold" w:hAnsi="Times New Roman,Bold" w:cs="Times New Roman,Bold"/>
          <w:b/>
          <w:bCs/>
          <w:sz w:val="28"/>
          <w:szCs w:val="28"/>
          <w:lang w:val="ru-RU"/>
        </w:rPr>
        <w:t xml:space="preserve">Б1.О.03.02 </w:t>
      </w:r>
      <w:r w:rsidR="009D46CB" w:rsidRPr="00CF0E2D">
        <w:rPr>
          <w:rFonts w:eastAsia="Calibri" w:cs="Times New Roman"/>
          <w:b/>
          <w:szCs w:val="24"/>
          <w:lang w:val="ru-RU" w:eastAsia="ru-RU"/>
        </w:rPr>
        <w:t>Физическая культура и спорт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CF0E2D" w:rsidRPr="00CF0E2D" w:rsidTr="003B0C34">
        <w:trPr>
          <w:trHeight w:val="539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E2D" w:rsidRPr="00CF0E2D" w:rsidRDefault="00CF0E2D" w:rsidP="00CF0E2D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2"/>
                <w:lang w:val="ru-RU" w:eastAsia="ru-RU"/>
              </w:rPr>
              <w:t>№ и наименование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0E2D" w:rsidRPr="00CF0E2D" w:rsidRDefault="00CF0E2D" w:rsidP="00CF0E2D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 w:val="22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CF0E2D" w:rsidRPr="00E544D1" w:rsidTr="003B0C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widowControl w:val="0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4.Здоровый образ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жизни .Как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помогает физическая культура в обеспечении здоровья обучающихся?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8.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Виды спорта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способствующие самообразованию обучающихся.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:rsidR="00CF0E2D" w:rsidRPr="00CF0E2D" w:rsidRDefault="00CF0E2D" w:rsidP="00CF0E2D">
            <w:pPr>
              <w:widowControl w:val="0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CF0E2D" w:rsidRPr="00E544D1" w:rsidTr="003B0C34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</w:t>
            </w:r>
            <w:proofErr w:type="gramStart"/>
            <w:r w:rsidRPr="00CF0E2D">
              <w:rPr>
                <w:rFonts w:eastAsia="Calibri" w:cs="Times New Roman"/>
                <w:szCs w:val="24"/>
                <w:lang w:val="ru-RU" w:eastAsia="ru-RU"/>
              </w:rPr>
              <w:t>на психофизиологического состояния</w:t>
            </w:r>
            <w:proofErr w:type="gramEnd"/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человека. Дать понятие гиподинамии.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системе физического воспитания.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18.Цель проведения физкультурно-спортивных массовых </w:t>
            </w:r>
            <w:r w:rsidRPr="00CF0E2D">
              <w:rPr>
                <w:rFonts w:eastAsia="Calibri" w:cs="Times New Roman"/>
                <w:szCs w:val="24"/>
                <w:lang w:val="ru-RU" w:eastAsia="ru-RU"/>
              </w:rPr>
              <w:lastRenderedPageBreak/>
              <w:t xml:space="preserve">мероприятий. Правила поведения болельщиков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20.Цель ППФП. </w:t>
            </w:r>
          </w:p>
          <w:p w:rsidR="00CF0E2D" w:rsidRPr="00CF0E2D" w:rsidRDefault="00CF0E2D" w:rsidP="00CF0E2D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Calibri" w:cs="Times New Roman"/>
                <w:bCs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bCs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szCs w:val="24"/>
          <w:lang w:val="ru-RU" w:eastAsia="ru-RU"/>
        </w:rPr>
      </w:pPr>
      <w:r w:rsidRPr="00CF0E2D">
        <w:rPr>
          <w:rFonts w:eastAsia="Calibri" w:cs="Times New Roman"/>
          <w:bCs/>
          <w:szCs w:val="24"/>
          <w:lang w:val="ru-RU" w:eastAsia="ru-RU"/>
        </w:rPr>
        <w:t xml:space="preserve">Критерии оценки зачета </w:t>
      </w:r>
      <w:r w:rsidRPr="00CF0E2D">
        <w:rPr>
          <w:rFonts w:eastAsia="Calibri" w:cs="Times New Roman"/>
          <w:bCs/>
          <w:szCs w:val="24"/>
          <w:lang w:val="ru-RU" w:eastAsia="ru-RU"/>
        </w:rPr>
        <w:br/>
        <w:t xml:space="preserve">по дисциплине </w:t>
      </w:r>
      <w:r w:rsidR="009D46CB">
        <w:rPr>
          <w:rFonts w:ascii="Times New Roman,Bold" w:hAnsi="Times New Roman,Bold" w:cs="Times New Roman,Bold"/>
          <w:b/>
          <w:bCs/>
          <w:sz w:val="28"/>
          <w:szCs w:val="28"/>
          <w:lang w:val="ru-RU"/>
        </w:rPr>
        <w:t xml:space="preserve">Б1.О.03.02 </w:t>
      </w:r>
      <w:r w:rsidR="009D46CB" w:rsidRPr="00CF0E2D">
        <w:rPr>
          <w:rFonts w:eastAsia="Calibri" w:cs="Times New Roman"/>
          <w:b/>
          <w:szCs w:val="24"/>
          <w:lang w:val="ru-RU" w:eastAsia="ru-RU"/>
        </w:rPr>
        <w:t>Физическая культура и спорт</w:t>
      </w: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CF0E2D" w:rsidRPr="00CF0E2D" w:rsidTr="003B0C34">
        <w:trPr>
          <w:trHeight w:val="284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CF0E2D" w:rsidRPr="00CF0E2D" w:rsidTr="003B0C34">
        <w:trPr>
          <w:trHeight w:val="268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CF0E2D" w:rsidRPr="00CF0E2D" w:rsidTr="003B0C34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Cs w:val="24"/>
                <w:lang w:val="ru-RU" w:eastAsia="ru-RU"/>
              </w:rPr>
            </w:pPr>
            <w:r w:rsidRPr="00CF0E2D">
              <w:rPr>
                <w:rFonts w:eastAsia="Calibri" w:cs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Составитель:</w:t>
      </w:r>
    </w:p>
    <w:p w:rsidR="00CF0E2D" w:rsidRPr="00CF0E2D" w:rsidRDefault="00CF0E2D" w:rsidP="00CF0E2D">
      <w:pPr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 xml:space="preserve">Д.А. Галин, старший преподаватель кафедры </w:t>
      </w:r>
      <w:proofErr w:type="spellStart"/>
      <w:r w:rsidRPr="00CF0E2D">
        <w:rPr>
          <w:rFonts w:eastAsia="Calibri" w:cs="Times New Roman"/>
          <w:szCs w:val="24"/>
          <w:lang w:val="ru-RU" w:eastAsia="ru-RU"/>
        </w:rPr>
        <w:t>ЭБЖиФ</w:t>
      </w:r>
      <w:proofErr w:type="spellEnd"/>
      <w:r w:rsidRPr="00CF0E2D">
        <w:rPr>
          <w:rFonts w:eastAsia="Calibri" w:cs="Times New Roman"/>
          <w:szCs w:val="24"/>
          <w:lang w:val="ru-RU" w:eastAsia="ru-RU"/>
        </w:rPr>
        <w:t xml:space="preserve">    _____________</w:t>
      </w: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  <w:r w:rsidRPr="00CF0E2D">
        <w:rPr>
          <w:rFonts w:eastAsia="Calibri" w:cs="Times New Roman"/>
          <w:szCs w:val="24"/>
          <w:lang w:val="ru-RU" w:eastAsia="ru-RU"/>
        </w:rPr>
        <w:t>«____»_________20___г.</w:t>
      </w: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autoSpaceDE w:val="0"/>
        <w:autoSpaceDN w:val="0"/>
        <w:adjustRightInd w:val="0"/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Оценочные средства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:rsidR="00CF0E2D" w:rsidRPr="00CF0E2D" w:rsidRDefault="00CF0E2D" w:rsidP="00CF0E2D">
      <w:pPr>
        <w:spacing w:line="240" w:lineRule="auto"/>
        <w:ind w:right="57"/>
        <w:rPr>
          <w:rFonts w:eastAsia="Calibri" w:cs="Times New Roman"/>
          <w:bCs/>
          <w:color w:val="FF0000"/>
          <w:kern w:val="1"/>
          <w:sz w:val="20"/>
          <w:szCs w:val="20"/>
          <w:lang w:val="ru-RU" w:eastAsia="ru-RU"/>
        </w:rPr>
      </w:pPr>
    </w:p>
    <w:p w:rsidR="00CF0E2D" w:rsidRPr="00CF0E2D" w:rsidRDefault="00CF0E2D" w:rsidP="00CF0E2D">
      <w:pPr>
        <w:spacing w:line="240" w:lineRule="auto"/>
        <w:ind w:right="57"/>
        <w:rPr>
          <w:rFonts w:eastAsia="Calibri" w:cs="Times New Roman,Bold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Cs/>
          <w:kern w:val="1"/>
          <w:sz w:val="20"/>
          <w:szCs w:val="20"/>
          <w:lang w:val="ru-RU" w:eastAsia="ru-RU"/>
        </w:rPr>
        <w:t>по дисциплине</w:t>
      </w: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  <w:r w:rsidR="009D46CB">
        <w:rPr>
          <w:rFonts w:ascii="Times New Roman,Bold" w:hAnsi="Times New Roman,Bold" w:cs="Times New Roman,Bold"/>
          <w:b/>
          <w:bCs/>
          <w:sz w:val="28"/>
          <w:szCs w:val="28"/>
          <w:lang w:val="ru-RU"/>
        </w:rPr>
        <w:t xml:space="preserve">Б1.О.03.02 </w:t>
      </w:r>
      <w:r w:rsidR="009D46CB" w:rsidRPr="00CF0E2D">
        <w:rPr>
          <w:rFonts w:eastAsia="Calibri" w:cs="Times New Roman"/>
          <w:b/>
          <w:szCs w:val="24"/>
          <w:lang w:val="ru-RU" w:eastAsia="ru-RU"/>
        </w:rPr>
        <w:t>Физическая культура и спорт</w:t>
      </w:r>
    </w:p>
    <w:p w:rsidR="00CF0E2D" w:rsidRPr="00CF0E2D" w:rsidRDefault="00CF0E2D" w:rsidP="00CF0E2D">
      <w:pPr>
        <w:spacing w:line="240" w:lineRule="auto"/>
        <w:ind w:right="57"/>
        <w:jc w:val="both"/>
        <w:rPr>
          <w:rFonts w:eastAsia="Calibri" w:cs="Times New Roman"/>
          <w:color w:val="0070C0"/>
          <w:sz w:val="20"/>
          <w:szCs w:val="20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 w:val="20"/>
          <w:szCs w:val="20"/>
          <w:lang w:val="ru-RU" w:eastAsia="ru-RU"/>
        </w:rPr>
      </w:pPr>
      <w:r w:rsidRPr="00CF0E2D">
        <w:rPr>
          <w:rFonts w:eastAsia="Calibri" w:cs="Times New Roman"/>
          <w:sz w:val="20"/>
          <w:szCs w:val="20"/>
          <w:lang w:val="ru-RU" w:eastAsia="ru-RU"/>
        </w:rPr>
        <w:t xml:space="preserve">по </w:t>
      </w:r>
      <w:proofErr w:type="gramStart"/>
      <w:r w:rsidRPr="00CF0E2D">
        <w:rPr>
          <w:rFonts w:eastAsia="Calibri" w:cs="Times New Roman"/>
          <w:sz w:val="20"/>
          <w:szCs w:val="20"/>
          <w:lang w:val="ru-RU" w:eastAsia="ru-RU"/>
        </w:rPr>
        <w:t>компетенции  УК</w:t>
      </w:r>
      <w:proofErr w:type="gramEnd"/>
      <w:r w:rsidRPr="00CF0E2D">
        <w:rPr>
          <w:rFonts w:eastAsia="Calibri" w:cs="Times New Roman"/>
          <w:sz w:val="20"/>
          <w:szCs w:val="20"/>
          <w:lang w:val="ru-RU" w:eastAsia="ru-RU"/>
        </w:rPr>
        <w:t xml:space="preserve">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CF0E2D" w:rsidRPr="00E544D1" w:rsidTr="003B0C34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CF0E2D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  <w:r w:rsidRPr="00CF0E2D">
              <w:rPr>
                <w:rFonts w:ascii="Times New Roman,Bold" w:eastAsia="Calibri" w:hAnsi="Times New Roman,Bold" w:cs="Times New Roman,Bold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</w:tc>
      </w:tr>
      <w:tr w:rsidR="00CF0E2D" w:rsidRPr="00E544D1" w:rsidTr="003B0C34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здоровьесберегающими</w:t>
            </w:r>
            <w:proofErr w:type="spell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технологиями.</w:t>
            </w:r>
          </w:p>
        </w:tc>
      </w:tr>
      <w:tr w:rsidR="00CF0E2D" w:rsidRPr="00E544D1" w:rsidTr="003B0C34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uppressAutoHyphens/>
              <w:spacing w:line="240" w:lineRule="auto"/>
              <w:ind w:right="57"/>
              <w:jc w:val="center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УК-7.2 Использует основы физической культуры для осознанного выбора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здоровьесберегающих</w:t>
            </w:r>
            <w:proofErr w:type="spell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здоровьесберегающими</w:t>
            </w:r>
            <w:proofErr w:type="spell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технологиями.</w:t>
            </w:r>
          </w:p>
          <w:p w:rsidR="00CF0E2D" w:rsidRPr="00CF0E2D" w:rsidRDefault="00CF0E2D" w:rsidP="00CF0E2D">
            <w:pPr>
              <w:spacing w:line="240" w:lineRule="auto"/>
              <w:ind w:right="57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 xml:space="preserve"> 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CF0E2D" w:rsidRPr="00CF0E2D" w:rsidTr="003B0C34">
        <w:tc>
          <w:tcPr>
            <w:tcW w:w="17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компетенции</w:t>
            </w:r>
          </w:p>
        </w:tc>
        <w:tc>
          <w:tcPr>
            <w:tcW w:w="2268" w:type="dxa"/>
            <w:vAlign w:val="center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задания</w:t>
            </w:r>
          </w:p>
        </w:tc>
        <w:tc>
          <w:tcPr>
            <w:tcW w:w="4252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Тип задания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заданий</w:t>
            </w:r>
          </w:p>
        </w:tc>
      </w:tr>
      <w:tr w:rsidR="00CF0E2D" w:rsidRPr="00CF0E2D" w:rsidTr="003B0C34">
        <w:tc>
          <w:tcPr>
            <w:tcW w:w="9622" w:type="dxa"/>
            <w:gridSpan w:val="4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Семестр 1</w:t>
            </w:r>
          </w:p>
        </w:tc>
      </w:tr>
      <w:tr w:rsidR="00CF0E2D" w:rsidRPr="00CF0E2D" w:rsidTr="003B0C34">
        <w:tc>
          <w:tcPr>
            <w:tcW w:w="170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70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8221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CF0E2D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CF0E2D" w:rsidRPr="00CF0E2D" w:rsidTr="003B0C34">
        <w:tc>
          <w:tcPr>
            <w:tcW w:w="9622" w:type="dxa"/>
            <w:gridSpan w:val="4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CF0E2D" w:rsidRPr="00CF0E2D" w:rsidTr="003B0C34">
        <w:tc>
          <w:tcPr>
            <w:tcW w:w="170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1701" w:type="dxa"/>
            <w:vMerge w:val="restart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1701" w:type="dxa"/>
            <w:vMerge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8221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Итого для</w:t>
            </w:r>
            <w:r w:rsidRPr="00CF0E2D">
              <w:rPr>
                <w:rFonts w:eastAsia="Calibri" w:cs="Times New Roman"/>
                <w:kern w:val="1"/>
                <w:sz w:val="20"/>
                <w:szCs w:val="20"/>
                <w:lang w:val="ru-RU" w:eastAsia="ru-RU"/>
              </w:rPr>
              <w:t xml:space="preserve"> </w:t>
            </w: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УК-7 </w:t>
            </w:r>
          </w:p>
        </w:tc>
        <w:tc>
          <w:tcPr>
            <w:tcW w:w="1401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1" w:name="_Hlk185619227"/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CF0E2D" w:rsidRPr="00CF0E2D" w:rsidTr="003B0C34">
        <w:tc>
          <w:tcPr>
            <w:tcW w:w="233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CF0E2D" w:rsidRPr="00E544D1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Древний Рим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</w:t>
            </w: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Китай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</w:t>
            </w: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:rsidR="00CF0E2D" w:rsidRPr="00CF0E2D" w:rsidRDefault="00CF0E2D" w:rsidP="00CF0E2D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Франция</w:t>
            </w:r>
          </w:p>
          <w:p w:rsidR="00CF0E2D" w:rsidRPr="00CF0E2D" w:rsidRDefault="00CF0E2D" w:rsidP="00CF0E2D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Бразилия</w:t>
            </w:r>
          </w:p>
          <w:p w:rsidR="00CF0E2D" w:rsidRPr="00CF0E2D" w:rsidRDefault="00CF0E2D" w:rsidP="00CF0E2D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Япония</w:t>
            </w:r>
          </w:p>
          <w:p w:rsidR="00CF0E2D" w:rsidRPr="00CF0E2D" w:rsidRDefault="00CF0E2D" w:rsidP="00CF0E2D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Китай</w:t>
            </w:r>
          </w:p>
          <w:p w:rsidR="00CF0E2D" w:rsidRPr="00CF0E2D" w:rsidRDefault="00CF0E2D" w:rsidP="00CF0E2D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Канада</w:t>
            </w:r>
          </w:p>
          <w:p w:rsidR="00CF0E2D" w:rsidRPr="00CF0E2D" w:rsidRDefault="00CF0E2D" w:rsidP="00CF0E2D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Россия</w:t>
            </w:r>
          </w:p>
          <w:p w:rsidR="00CF0E2D" w:rsidRPr="00CF0E2D" w:rsidRDefault="00CF0E2D" w:rsidP="00CF0E2D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:rsidR="00CF0E2D" w:rsidRPr="00CF0E2D" w:rsidRDefault="00CF0E2D" w:rsidP="00CF0E2D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:rsidR="00CF0E2D" w:rsidRPr="00CF0E2D" w:rsidRDefault="00CF0E2D" w:rsidP="00CF0E2D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28Х15</w:t>
            </w:r>
          </w:p>
          <w:p w:rsidR="00CF0E2D" w:rsidRPr="00CF0E2D" w:rsidRDefault="00CF0E2D" w:rsidP="00CF0E2D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18х9 </w:t>
            </w:r>
          </w:p>
          <w:p w:rsidR="00CF0E2D" w:rsidRPr="00CF0E2D" w:rsidRDefault="00CF0E2D" w:rsidP="00CF0E2D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38х25</w:t>
            </w:r>
          </w:p>
          <w:p w:rsidR="00CF0E2D" w:rsidRPr="00CF0E2D" w:rsidRDefault="00CF0E2D" w:rsidP="00CF0E2D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33х17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6.Установите соответствие между: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1.Физическая культура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</w:t>
            </w:r>
          </w:p>
          <w:p w:rsidR="00CF0E2D" w:rsidRPr="00CF0E2D" w:rsidRDefault="00CF0E2D" w:rsidP="00CF0E2D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:rsidR="00CF0E2D" w:rsidRPr="00CF0E2D" w:rsidRDefault="00CF0E2D" w:rsidP="00CF0E2D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CF0E2D" w:rsidRPr="00E544D1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соответствие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:rsidR="00CF0E2D" w:rsidRPr="00CF0E2D" w:rsidRDefault="00CF0E2D" w:rsidP="00CF0E2D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Лионель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Месси</w:t>
            </w:r>
            <w:proofErr w:type="spellEnd"/>
          </w:p>
          <w:p w:rsidR="00CF0E2D" w:rsidRPr="00CF0E2D" w:rsidRDefault="00CF0E2D" w:rsidP="00CF0E2D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Рафаэль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Надаль</w:t>
            </w:r>
            <w:proofErr w:type="spellEnd"/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Баскетбол </w:t>
            </w:r>
          </w:p>
          <w:p w:rsidR="00CF0E2D" w:rsidRPr="00CF0E2D" w:rsidRDefault="00CF0E2D" w:rsidP="00CF0E2D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Футбол </w:t>
            </w:r>
          </w:p>
          <w:p w:rsidR="00CF0E2D" w:rsidRPr="00CF0E2D" w:rsidRDefault="00CF0E2D" w:rsidP="00CF0E2D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Хоккей</w:t>
            </w:r>
          </w:p>
          <w:p w:rsidR="00CF0E2D" w:rsidRPr="00CF0E2D" w:rsidRDefault="00CF0E2D" w:rsidP="00CF0E2D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Теннис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E544D1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Выносливость</w:t>
            </w:r>
          </w:p>
          <w:p w:rsidR="00CF0E2D" w:rsidRPr="00CF0E2D" w:rsidRDefault="00CF0E2D" w:rsidP="00CF0E2D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Сила</w:t>
            </w:r>
          </w:p>
          <w:p w:rsidR="00CF0E2D" w:rsidRPr="00CF0E2D" w:rsidRDefault="00CF0E2D" w:rsidP="00CF0E2D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Гибкость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Плавание</w:t>
            </w:r>
          </w:p>
          <w:p w:rsidR="00CF0E2D" w:rsidRPr="00CF0E2D" w:rsidRDefault="00CF0E2D" w:rsidP="00CF0E2D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:rsidR="00CF0E2D" w:rsidRPr="00CF0E2D" w:rsidRDefault="00CF0E2D" w:rsidP="00CF0E2D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Г. Спринтерский бег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Рабочая фаза</w:t>
            </w:r>
          </w:p>
          <w:p w:rsidR="00CF0E2D" w:rsidRPr="00CF0E2D" w:rsidRDefault="00CF0E2D" w:rsidP="00CF0E2D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:rsidR="00CF0E2D" w:rsidRPr="00CF0E2D" w:rsidRDefault="00CF0E2D" w:rsidP="00CF0E2D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:rsidR="00CF0E2D" w:rsidRPr="00CF0E2D" w:rsidRDefault="00CF0E2D" w:rsidP="00CF0E2D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:rsidR="00CF0E2D" w:rsidRPr="00CF0E2D" w:rsidRDefault="00CF0E2D" w:rsidP="00CF0E2D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:rsidR="00CF0E2D" w:rsidRPr="00CF0E2D" w:rsidRDefault="00CF0E2D" w:rsidP="00CF0E2D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Разбег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CF0E2D" w:rsidRPr="00E544D1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CF0E2D" w:rsidRPr="00CF0E2D" w:rsidTr="003B0C34">
        <w:tc>
          <w:tcPr>
            <w:tcW w:w="2694" w:type="dxa"/>
            <w:vAlign w:val="center"/>
          </w:tcPr>
          <w:p w:rsidR="00CF0E2D" w:rsidRPr="00CF0E2D" w:rsidRDefault="00CF0E2D" w:rsidP="00CF0E2D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1"/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color w:val="0070C0"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bookmarkStart w:id="2" w:name="_Hlk185633395"/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CF0E2D" w:rsidRPr="00CF0E2D" w:rsidTr="003B0C34">
        <w:tc>
          <w:tcPr>
            <w:tcW w:w="233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CF0E2D" w:rsidRPr="00CF0E2D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футбола?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Бразилия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Россия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F0E2D" w:rsidRPr="00E544D1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:rsidR="00CF0E2D" w:rsidRPr="00CF0E2D" w:rsidRDefault="00CF0E2D" w:rsidP="00CF0E2D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Полет</w:t>
            </w:r>
          </w:p>
          <w:p w:rsidR="00CF0E2D" w:rsidRPr="00CF0E2D" w:rsidRDefault="00CF0E2D" w:rsidP="00CF0E2D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Приземление</w:t>
            </w:r>
          </w:p>
          <w:p w:rsidR="00CF0E2D" w:rsidRPr="00CF0E2D" w:rsidRDefault="00CF0E2D" w:rsidP="00CF0E2D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Отталкивание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4.Установите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последовательность  частей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занятия по физической культуре: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 заминка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 основная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разминка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2.Волейбольный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3.Футбольный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 260-</w:t>
            </w:r>
            <w:smartTag w:uri="urn:schemas-microsoft-com:office:smarttags" w:element="metricconverter">
              <w:smartTagPr>
                <w:attr w:name="ProductID" w:val="280 г"/>
              </w:smartTagPr>
              <w:r w:rsidRPr="00CF0E2D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280 г</w:t>
              </w:r>
            </w:smartTag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</w:t>
            </w:r>
            <w:smartTag w:uri="urn:schemas-microsoft-com:office:smarttags" w:element="metricconverter">
              <w:smartTagPr>
                <w:attr w:name="ProductID" w:val="650 г"/>
              </w:smartTagPr>
              <w:r w:rsidRPr="00CF0E2D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650 г</w:t>
              </w:r>
            </w:smartTag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CF0E2D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450 г</w:t>
              </w:r>
            </w:smartTag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CF0E2D" w:rsidRPr="00E544D1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2.кросс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спринт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Б. Это относительно спокойный бег на длинные дистанции от 3 до </w:t>
            </w:r>
            <w:smartTag w:uri="urn:schemas-microsoft-com:office:smarttags" w:element="metricconverter">
              <w:smartTagPr>
                <w:attr w:name="ProductID" w:val="12 километров"/>
              </w:smartTagPr>
              <w:r w:rsidRPr="00CF0E2D">
                <w:rPr>
                  <w:rFonts w:eastAsia="Calibri" w:cs="Times New Roman"/>
                  <w:sz w:val="20"/>
                  <w:szCs w:val="20"/>
                  <w:lang w:val="ru-RU" w:eastAsia="ru-RU"/>
                </w:rPr>
                <w:t>12 километров</w:t>
              </w:r>
            </w:smartTag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CF0E2D" w:rsidRPr="00E544D1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1Майкал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Джордан</w:t>
            </w:r>
            <w:proofErr w:type="spellEnd"/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А Баскетбол 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Б Футбол 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В Хоккей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Г Теннис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E544D1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CF0E2D" w:rsidRPr="00CF0E2D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1.Выносливость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2.Сила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3.Гибкость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 Лыжные гонки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CF0E2D" w:rsidRPr="00E544D1" w:rsidTr="003B0C34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кроссовки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 футбол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 хоккей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В .баскетбол</w:t>
            </w:r>
            <w:proofErr w:type="gramEnd"/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Г. биатлон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CF0E2D" w:rsidRPr="00CF0E2D" w:rsidTr="003B0C34">
        <w:tc>
          <w:tcPr>
            <w:tcW w:w="3686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CF0E2D" w:rsidRPr="00CF0E2D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</w:t>
            </w:r>
            <w:proofErr w:type="gramStart"/>
            <w:r w:rsidRPr="00CF0E2D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CF0E2D">
              <w:rPr>
                <w:rFonts w:eastAsia="Calibri" w:cs="Times New Roman"/>
                <w:bCs/>
                <w:sz w:val="20"/>
                <w:szCs w:val="20"/>
                <w:shd w:val="clear" w:color="auto" w:fill="FFFFFF"/>
                <w:lang w:val="ru-RU"/>
              </w:rPr>
              <w:t>.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CF0E2D" w:rsidRPr="00CF0E2D" w:rsidTr="003B0C34">
        <w:tc>
          <w:tcPr>
            <w:tcW w:w="2694" w:type="dxa"/>
            <w:vAlign w:val="center"/>
          </w:tcPr>
          <w:p w:rsidR="00CF0E2D" w:rsidRPr="00CF0E2D" w:rsidRDefault="00CF0E2D" w:rsidP="00CF0E2D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4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2"/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6"/>
        <w:gridCol w:w="288"/>
        <w:gridCol w:w="288"/>
        <w:gridCol w:w="3333"/>
        <w:gridCol w:w="3342"/>
      </w:tblGrid>
      <w:tr w:rsidR="00CF0E2D" w:rsidRPr="00CF0E2D" w:rsidTr="003B0C34">
        <w:tc>
          <w:tcPr>
            <w:tcW w:w="233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CF0E2D" w:rsidRPr="00E544D1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F0E2D" w:rsidRPr="00CF0E2D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CF0E2D" w:rsidRPr="00CF0E2D" w:rsidTr="003B0C34">
        <w:tc>
          <w:tcPr>
            <w:tcW w:w="9639" w:type="dxa"/>
            <w:gridSpan w:val="5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 баскетбола?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Англия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Германия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сила.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CF0E2D" w:rsidRPr="00E544D1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F0E2D" w:rsidRPr="00E544D1" w:rsidTr="003B0C34">
        <w:tc>
          <w:tcPr>
            <w:tcW w:w="3686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CF0E2D" w:rsidRPr="00CF0E2D" w:rsidTr="003B0C34">
        <w:tc>
          <w:tcPr>
            <w:tcW w:w="9639" w:type="dxa"/>
            <w:gridSpan w:val="5"/>
            <w:tcBorders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Объёмы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нагрузки: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Параметры частоты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 Небольшая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CF0E2D" w:rsidRPr="00CF0E2D" w:rsidTr="003B0C34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CF0E2D" w:rsidRPr="00CF0E2D" w:rsidTr="003B0C34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CF0E2D" w:rsidRPr="00E544D1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CF0E2D" w:rsidRPr="00E544D1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CF0E2D" w:rsidRPr="00CF0E2D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CF0E2D" w:rsidRPr="00CF0E2D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CF0E2D" w:rsidRPr="00E544D1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CF0E2D" w:rsidRPr="00CF0E2D" w:rsidTr="003B0C34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CF0E2D" w:rsidRPr="00E544D1" w:rsidTr="003B0C34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7.</w:t>
            </w:r>
            <w:r w:rsidRPr="00CF0E2D">
              <w:rPr>
                <w:rFonts w:ascii="Calibri" w:eastAsia="Calibri" w:hAnsi="Calibri" w:cs="Times New Roman"/>
                <w:sz w:val="20"/>
                <w:szCs w:val="20"/>
                <w:lang w:val="ru-RU"/>
              </w:rPr>
              <w:t xml:space="preserve"> </w:t>
            </w: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CF0E2D" w:rsidRPr="00E544D1" w:rsidTr="003B0C34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CF0E2D" w:rsidRPr="00CF0E2D" w:rsidTr="003B0C34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Синее  —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а. Америка.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CF0E2D" w:rsidRPr="00CF0E2D" w:rsidTr="003B0C34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 xml:space="preserve">                             </w:t>
            </w:r>
            <w:r w:rsidRPr="00CF0E2D">
              <w:rPr>
                <w:rFonts w:eastAsia="Calibri" w:cs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CF0E2D" w:rsidRPr="00CF0E2D" w:rsidTr="003B0C34">
        <w:tc>
          <w:tcPr>
            <w:tcW w:w="4678" w:type="dxa"/>
            <w:gridSpan w:val="3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CF0E2D" w:rsidRPr="00CF0E2D" w:rsidTr="003B0C34">
        <w:tc>
          <w:tcPr>
            <w:tcW w:w="4678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CF0E2D" w:rsidRPr="00CF0E2D" w:rsidTr="003B0C34">
        <w:tc>
          <w:tcPr>
            <w:tcW w:w="4678" w:type="dxa"/>
            <w:gridSpan w:val="3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CF0E2D" w:rsidRPr="00E544D1" w:rsidTr="003B0C34">
        <w:tc>
          <w:tcPr>
            <w:tcW w:w="9639" w:type="dxa"/>
            <w:gridSpan w:val="5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10.Кроль на груди это самый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  <w:t xml:space="preserve"> стиль плавания.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CF0E2D" w:rsidRPr="00CF0E2D" w:rsidTr="003B0C34">
        <w:tc>
          <w:tcPr>
            <w:tcW w:w="2694" w:type="dxa"/>
            <w:vAlign w:val="center"/>
          </w:tcPr>
          <w:p w:rsidR="00CF0E2D" w:rsidRPr="00CF0E2D" w:rsidRDefault="00CF0E2D" w:rsidP="00CF0E2D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б е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  а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в 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 г д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а е з ж ё 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Calibri" w:cs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CF0E2D" w:rsidRPr="00CF0E2D" w:rsidTr="003B0C34">
        <w:tc>
          <w:tcPr>
            <w:tcW w:w="233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CF0E2D" w:rsidRPr="00E544D1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CF0E2D" w:rsidRPr="00CF0E2D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1.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При малоподвижном образе жизни?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В. </w:t>
            </w: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  <w:r w:rsidRPr="00CF0E2D"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CF0E2D" w:rsidRPr="00E544D1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CF0E2D" w:rsidRPr="00E544D1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CF0E2D" w:rsidRPr="00E544D1" w:rsidTr="003B0C34">
        <w:tc>
          <w:tcPr>
            <w:tcW w:w="9639" w:type="dxa"/>
            <w:gridSpan w:val="4"/>
            <w:tcBorders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5.Установите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соответствие :</w:t>
            </w:r>
            <w:proofErr w:type="gramEnd"/>
          </w:p>
        </w:tc>
      </w:tr>
      <w:tr w:rsidR="00CF0E2D" w:rsidRPr="00CF0E2D" w:rsidTr="003B0C34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А. 1911 г.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lang w:val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/>
              </w:rPr>
              <w:t>Б.  1894 г.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766 г до н.э.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CF0E2D" w:rsidRPr="00E544D1" w:rsidTr="003B0C34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color w:val="0070C0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 волейбол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Б) Ч.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Бакстер</w:t>
            </w:r>
            <w:proofErr w:type="spellEnd"/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Г) А. Смит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CF0E2D" w:rsidRPr="00E544D1" w:rsidTr="003B0C34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 сила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3.быстрота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4.гибкость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а) выполнение движений большой амплитудой.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сопротивление или противодействовать ему за счет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г) способность противостоять физическому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утомлению в процессе мышечной деятельности.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lastRenderedPageBreak/>
              <w:t>8.Установите соответствие между:</w:t>
            </w:r>
          </w:p>
        </w:tc>
      </w:tr>
      <w:tr w:rsidR="00CF0E2D" w:rsidRPr="00CF0E2D" w:rsidTr="003B0C34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                                      </w:t>
            </w: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       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Е) бросок через</w:t>
            </w:r>
            <w:r w:rsidRPr="00CF0E2D">
              <w:rPr>
                <w:rFonts w:eastAsia="Calibri" w:cs="Times New Roman"/>
                <w:szCs w:val="24"/>
                <w:lang w:val="ru-RU" w:eastAsia="ru-RU"/>
              </w:rPr>
              <w:t xml:space="preserve"> 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бедро</w:t>
            </w:r>
            <w:r w:rsidRPr="00CF0E2D">
              <w:rPr>
                <w:rFonts w:eastAsia="Times New Roman" w:cs="Times New Roman"/>
                <w:b/>
                <w:bCs/>
                <w:color w:val="0070C0"/>
                <w:sz w:val="20"/>
                <w:szCs w:val="20"/>
                <w:lang w:val="ru-RU" w:eastAsia="ru-RU"/>
              </w:rPr>
              <w:t xml:space="preserve"> </w:t>
            </w: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Calibri" w:cs="Times New Roman"/>
                <w:sz w:val="20"/>
                <w:szCs w:val="20"/>
                <w:lang w:val="ru-RU"/>
              </w:rPr>
            </w:pPr>
          </w:p>
        </w:tc>
      </w:tr>
      <w:tr w:rsidR="00CF0E2D" w:rsidRPr="00CF0E2D" w:rsidTr="003B0C34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CF0E2D" w:rsidRPr="00CF0E2D" w:rsidTr="003B0C34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1. тромбоциты</w:t>
            </w:r>
          </w:p>
          <w:p w:rsidR="00CF0E2D" w:rsidRPr="00CF0E2D" w:rsidRDefault="00CF0E2D" w:rsidP="00CF0E2D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2.эритроциты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А белые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б. красные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в. бесцветные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:rsidR="00CF0E2D" w:rsidRPr="00CF0E2D" w:rsidRDefault="00CF0E2D" w:rsidP="00CF0E2D">
            <w:pPr>
              <w:tabs>
                <w:tab w:val="left" w:pos="317"/>
              </w:tabs>
              <w:spacing w:line="240" w:lineRule="auto"/>
              <w:contextualSpacing/>
              <w:rPr>
                <w:rFonts w:eastAsia="Calibri" w:cs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autoSpaceDE w:val="0"/>
              <w:autoSpaceDN w:val="0"/>
              <w:adjustRightInd w:val="0"/>
              <w:spacing w:line="240" w:lineRule="auto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CF0E2D" w:rsidRPr="00CF0E2D" w:rsidTr="003B0C34">
        <w:tc>
          <w:tcPr>
            <w:tcW w:w="4820" w:type="dxa"/>
            <w:gridSpan w:val="2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CF0E2D" w:rsidRPr="00CF0E2D" w:rsidTr="003B0C34">
        <w:tc>
          <w:tcPr>
            <w:tcW w:w="9639" w:type="dxa"/>
            <w:gridSpan w:val="4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10.</w:t>
            </w: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</w:t>
            </w: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Нарушение функции конечности, сильная боль при попытке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CF0E2D" w:rsidRPr="00CF0E2D" w:rsidTr="003B0C34">
        <w:tc>
          <w:tcPr>
            <w:tcW w:w="2694" w:type="dxa"/>
            <w:vAlign w:val="center"/>
          </w:tcPr>
          <w:p w:rsidR="00CF0E2D" w:rsidRPr="00CF0E2D" w:rsidRDefault="00CF0E2D" w:rsidP="00CF0E2D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Г а в </w:t>
            </w:r>
            <w:proofErr w:type="gramStart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д  е</w:t>
            </w:r>
            <w:proofErr w:type="gramEnd"/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б 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CF0E2D" w:rsidRPr="00CF0E2D" w:rsidTr="003B0C34">
        <w:tc>
          <w:tcPr>
            <w:tcW w:w="2694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:rsidR="00CF0E2D" w:rsidRPr="00CF0E2D" w:rsidRDefault="00CF0E2D" w:rsidP="00CF0E2D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Calibri" w:cs="Times New Roman"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CF0E2D" w:rsidRPr="00CF0E2D" w:rsidTr="003B0C34">
        <w:tc>
          <w:tcPr>
            <w:tcW w:w="2552" w:type="dxa"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CF0E2D" w:rsidRPr="00E544D1" w:rsidTr="003B0C34">
        <w:tc>
          <w:tcPr>
            <w:tcW w:w="2552" w:type="dxa"/>
            <w:vMerge w:val="restart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CF0E2D" w:rsidRPr="00CF0E2D" w:rsidTr="003B0C34">
        <w:tc>
          <w:tcPr>
            <w:tcW w:w="2552" w:type="dxa"/>
            <w:vMerge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на </w:t>
            </w:r>
            <w:proofErr w:type="gramStart"/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установление  последовательности</w:t>
            </w:r>
            <w:proofErr w:type="gramEnd"/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 xml:space="preserve"> /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CF0E2D" w:rsidRPr="00CF0E2D" w:rsidTr="003B0C34">
        <w:tc>
          <w:tcPr>
            <w:tcW w:w="2552" w:type="dxa"/>
            <w:vMerge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:rsidR="00CF0E2D" w:rsidRPr="00CF0E2D" w:rsidRDefault="00CF0E2D" w:rsidP="00CF0E2D">
            <w:pPr>
              <w:spacing w:line="240" w:lineRule="auto"/>
              <w:jc w:val="both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CF0E2D" w:rsidRPr="00E544D1" w:rsidTr="003B0C34">
        <w:tc>
          <w:tcPr>
            <w:tcW w:w="255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ответов; на установление последовательности /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:rsidR="00CF0E2D" w:rsidRPr="00CF0E2D" w:rsidRDefault="00CF0E2D" w:rsidP="00CF0E2D">
            <w:pPr>
              <w:spacing w:line="240" w:lineRule="auto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  <w:r w:rsidRPr="00CF0E2D">
        <w:rPr>
          <w:rFonts w:eastAsia="Calibri" w:cs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CF0E2D" w:rsidRPr="00CF0E2D" w:rsidTr="003B0C34">
        <w:tc>
          <w:tcPr>
            <w:tcW w:w="4927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CF0E2D" w:rsidRPr="00CF0E2D" w:rsidTr="003B0C34">
        <w:tc>
          <w:tcPr>
            <w:tcW w:w="4927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CF0E2D" w:rsidRPr="00CF0E2D" w:rsidTr="003B0C34">
        <w:tc>
          <w:tcPr>
            <w:tcW w:w="4927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CF0E2D" w:rsidRPr="00CF0E2D" w:rsidTr="003B0C34">
        <w:tc>
          <w:tcPr>
            <w:tcW w:w="4927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CF0E2D" w:rsidRPr="00CF0E2D" w:rsidTr="003B0C34">
        <w:tc>
          <w:tcPr>
            <w:tcW w:w="4927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:rsidR="00CF0E2D" w:rsidRPr="00CF0E2D" w:rsidRDefault="00CF0E2D" w:rsidP="00CF0E2D">
            <w:pPr>
              <w:spacing w:line="240" w:lineRule="auto"/>
              <w:jc w:val="center"/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</w:pPr>
            <w:r w:rsidRPr="00CF0E2D">
              <w:rPr>
                <w:rFonts w:eastAsia="Calibri" w:cs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:rsidR="00CF0E2D" w:rsidRPr="00CF0E2D" w:rsidRDefault="00CF0E2D" w:rsidP="00CF0E2D">
      <w:pPr>
        <w:spacing w:line="240" w:lineRule="auto"/>
        <w:jc w:val="center"/>
        <w:rPr>
          <w:rFonts w:eastAsia="Calibri" w:cs="Times New Roman"/>
          <w:b/>
          <w:bCs/>
          <w:sz w:val="20"/>
          <w:szCs w:val="20"/>
          <w:lang w:val="ru-RU" w:eastAsia="ru-RU"/>
        </w:rPr>
      </w:pP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CF0E2D">
        <w:rPr>
          <w:rFonts w:eastAsia="Calibri" w:cs="Times New Roman"/>
          <w:sz w:val="20"/>
          <w:szCs w:val="20"/>
          <w:lang w:val="ru-RU" w:eastAsia="ru-RU"/>
        </w:rPr>
        <w:t>Составитель:</w:t>
      </w:r>
    </w:p>
    <w:p w:rsidR="00CF0E2D" w:rsidRPr="00CF0E2D" w:rsidRDefault="00CF0E2D" w:rsidP="00CF0E2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 w:rsidRPr="00CF0E2D">
        <w:rPr>
          <w:rFonts w:eastAsia="Calibri" w:cs="Times New Roman"/>
          <w:sz w:val="20"/>
          <w:szCs w:val="20"/>
          <w:lang w:val="ru-RU" w:eastAsia="ru-RU"/>
        </w:rPr>
        <w:t xml:space="preserve">Д.А. </w:t>
      </w:r>
      <w:proofErr w:type="gramStart"/>
      <w:r w:rsidRPr="00CF0E2D">
        <w:rPr>
          <w:rFonts w:eastAsia="Calibri" w:cs="Times New Roman"/>
          <w:sz w:val="20"/>
          <w:szCs w:val="20"/>
          <w:lang w:val="ru-RU" w:eastAsia="ru-RU"/>
        </w:rPr>
        <w:t>Галин,  старший</w:t>
      </w:r>
      <w:proofErr w:type="gramEnd"/>
      <w:r w:rsidRPr="00CF0E2D">
        <w:rPr>
          <w:rFonts w:eastAsia="Calibri" w:cs="Times New Roman"/>
          <w:sz w:val="20"/>
          <w:szCs w:val="20"/>
          <w:lang w:val="ru-RU" w:eastAsia="ru-RU"/>
        </w:rPr>
        <w:t xml:space="preserve"> преподаватель кафедры </w:t>
      </w:r>
      <w:proofErr w:type="spellStart"/>
      <w:r w:rsidRPr="00CF0E2D">
        <w:rPr>
          <w:rFonts w:eastAsia="Calibri" w:cs="Times New Roman"/>
          <w:sz w:val="20"/>
          <w:szCs w:val="20"/>
          <w:lang w:val="ru-RU" w:eastAsia="ru-RU"/>
        </w:rPr>
        <w:t>ЭБЖиФ</w:t>
      </w:r>
      <w:proofErr w:type="spellEnd"/>
      <w:r w:rsidRPr="00CF0E2D">
        <w:rPr>
          <w:rFonts w:eastAsia="Calibri" w:cs="Times New Roman"/>
          <w:sz w:val="20"/>
          <w:szCs w:val="20"/>
          <w:lang w:val="ru-RU" w:eastAsia="ru-RU"/>
        </w:rPr>
        <w:t>.               _______________________</w:t>
      </w:r>
      <w:r w:rsidRPr="00CF0E2D">
        <w:rPr>
          <w:rFonts w:eastAsia="Calibri" w:cs="Times New Roman"/>
          <w:sz w:val="20"/>
          <w:szCs w:val="20"/>
          <w:lang w:val="ru-RU" w:eastAsia="ru-RU"/>
        </w:rPr>
        <w:tab/>
      </w:r>
    </w:p>
    <w:p w:rsidR="00CF0E2D" w:rsidRPr="00CF0E2D" w:rsidRDefault="00CF0E2D" w:rsidP="00CF0E2D">
      <w:pPr>
        <w:spacing w:line="240" w:lineRule="auto"/>
        <w:jc w:val="both"/>
        <w:rPr>
          <w:rFonts w:eastAsia="Calibri" w:cs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</w:r>
      <w:r w:rsidRPr="00CF0E2D">
        <w:rPr>
          <w:rFonts w:eastAsia="Calibri" w:cs="Times New Roman"/>
          <w:i/>
          <w:sz w:val="20"/>
          <w:szCs w:val="20"/>
          <w:vertAlign w:val="superscript"/>
          <w:lang w:val="ru-RU" w:eastAsia="ru-RU"/>
        </w:rPr>
        <w:tab/>
        <w:t xml:space="preserve"> </w:t>
      </w:r>
    </w:p>
    <w:p w:rsidR="00CF0E2D" w:rsidRPr="00CF0E2D" w:rsidRDefault="00C53B12" w:rsidP="00CF0E2D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 w:val="20"/>
          <w:szCs w:val="20"/>
          <w:lang w:val="ru-RU" w:eastAsia="ru-RU"/>
        </w:rPr>
      </w:pPr>
      <w:r>
        <w:rPr>
          <w:rFonts w:eastAsia="Calibri" w:cs="Times New Roman"/>
          <w:sz w:val="20"/>
          <w:szCs w:val="20"/>
          <w:lang w:val="ru-RU" w:eastAsia="ru-RU"/>
        </w:rPr>
        <w:t>«21</w:t>
      </w:r>
      <w:r w:rsidR="00CF0E2D" w:rsidRPr="00CF0E2D">
        <w:rPr>
          <w:rFonts w:eastAsia="Calibri" w:cs="Times New Roman"/>
          <w:sz w:val="20"/>
          <w:szCs w:val="20"/>
          <w:lang w:val="ru-RU" w:eastAsia="ru-RU"/>
        </w:rPr>
        <w:t xml:space="preserve">» </w:t>
      </w:r>
      <w:r>
        <w:rPr>
          <w:rFonts w:eastAsia="Calibri" w:cs="Times New Roman"/>
          <w:sz w:val="20"/>
          <w:szCs w:val="20"/>
          <w:lang w:val="ru-RU" w:eastAsia="ru-RU"/>
        </w:rPr>
        <w:t>ноября 2025</w:t>
      </w:r>
      <w:r w:rsidR="00CF0E2D" w:rsidRPr="00CF0E2D">
        <w:rPr>
          <w:rFonts w:eastAsia="Calibri" w:cs="Times New Roman"/>
          <w:sz w:val="20"/>
          <w:szCs w:val="20"/>
          <w:lang w:val="ru-RU" w:eastAsia="ru-RU"/>
        </w:rPr>
        <w:t xml:space="preserve"> г.</w:t>
      </w:r>
    </w:p>
    <w:p w:rsidR="00CF0E2D" w:rsidRPr="00CF0E2D" w:rsidRDefault="00CF0E2D" w:rsidP="00CF0E2D">
      <w:pPr>
        <w:spacing w:line="240" w:lineRule="auto"/>
        <w:rPr>
          <w:rFonts w:eastAsia="Calibri" w:cs="Times New Roman"/>
          <w:b/>
          <w:bCs/>
          <w:color w:val="00B0F0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Pr="00CF0E2D" w:rsidRDefault="00CF0E2D" w:rsidP="00CF0E2D">
      <w:pPr>
        <w:spacing w:line="240" w:lineRule="auto"/>
        <w:rPr>
          <w:rFonts w:eastAsia="Calibri" w:cs="Times New Roman"/>
          <w:szCs w:val="24"/>
          <w:lang w:val="ru-RU" w:eastAsia="ru-RU"/>
        </w:rPr>
      </w:pPr>
    </w:p>
    <w:p w:rsidR="00CF0E2D" w:rsidRDefault="00CF0E2D"/>
    <w:sectPr w:rsidR="00CF0E2D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7"/>
  </w:num>
  <w:num w:numId="13">
    <w:abstractNumId w:val="18"/>
  </w:num>
  <w:num w:numId="14">
    <w:abstractNumId w:val="15"/>
  </w:num>
  <w:num w:numId="15">
    <w:abstractNumId w:val="14"/>
  </w:num>
  <w:num w:numId="16">
    <w:abstractNumId w:val="20"/>
  </w:num>
  <w:num w:numId="17">
    <w:abstractNumId w:val="11"/>
  </w:num>
  <w:num w:numId="18">
    <w:abstractNumId w:val="10"/>
  </w:num>
  <w:num w:numId="19">
    <w:abstractNumId w:val="9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46CB"/>
    <w:rsid w:val="00AA1D8D"/>
    <w:rsid w:val="00B47730"/>
    <w:rsid w:val="00C53B12"/>
    <w:rsid w:val="00CB0664"/>
    <w:rsid w:val="00CF0E2D"/>
    <w:rsid w:val="00D950A2"/>
    <w:rsid w:val="00E544D1"/>
    <w:rsid w:val="00FB6D19"/>
    <w:rsid w:val="00FC693F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0007547-D86C-49B1-B181-614549E0D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semiHidden/>
    <w:rsid w:val="00CF0E2D"/>
  </w:style>
  <w:style w:type="table" w:customStyle="1" w:styleId="15">
    <w:name w:val="Сетка таблицы1"/>
    <w:basedOn w:val="a3"/>
    <w:next w:val="aff0"/>
    <w:rsid w:val="00CF0E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062DF8-6599-48DB-9C1D-A526E779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3617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24186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Н. Астапенко</cp:lastModifiedBy>
  <cp:revision>7</cp:revision>
  <dcterms:created xsi:type="dcterms:W3CDTF">2013-12-23T23:15:00Z</dcterms:created>
  <dcterms:modified xsi:type="dcterms:W3CDTF">2026-05-26T07:06:00Z</dcterms:modified>
  <cp:category/>
</cp:coreProperties>
</file>