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1B" w:rsidRPr="003A7CFE" w:rsidRDefault="003A7CFE">
      <w:pPr>
        <w:spacing w:line="240" w:lineRule="auto"/>
        <w:jc w:val="center"/>
        <w:rPr>
          <w:lang w:val="ru-RU"/>
        </w:rPr>
      </w:pPr>
      <w:r w:rsidRPr="003A7CFE">
        <w:rPr>
          <w:sz w:val="20"/>
          <w:lang w:val="ru-RU"/>
        </w:rPr>
        <w:t>МИНИСТЕРСТВО НАУКИ И ВЫСШЕГО ОБРАЗОВАНИЯ РОССИЙСКОЙ ФЕДЕРАЦИИ</w:t>
      </w:r>
    </w:p>
    <w:p w:rsidR="00AC041B" w:rsidRPr="003A7CFE" w:rsidRDefault="003A7CFE">
      <w:pPr>
        <w:spacing w:line="240" w:lineRule="auto"/>
        <w:jc w:val="center"/>
        <w:rPr>
          <w:lang w:val="ru-RU"/>
        </w:rPr>
      </w:pPr>
      <w:r w:rsidRPr="003A7CFE">
        <w:rPr>
          <w:lang w:val="ru-RU"/>
        </w:rPr>
        <w:br/>
        <w:t>ФЕДЕРАЛЬНОЕ ГОСУДАРСТВЕННОЕ БЮДЖЕТНОЕ</w:t>
      </w:r>
      <w:r w:rsidRPr="003A7CFE">
        <w:rPr>
          <w:lang w:val="ru-RU"/>
        </w:rPr>
        <w:br/>
        <w:t>ОБРАЗОВАТЕЛЬНОЕ УЧРЕЖДЕНИЕ ВЫСШЕГО ОБРАЗОВАНИЯ</w:t>
      </w:r>
    </w:p>
    <w:p w:rsidR="00AC041B" w:rsidRPr="003A7CFE" w:rsidRDefault="003A7CFE">
      <w:pPr>
        <w:spacing w:line="240" w:lineRule="auto"/>
        <w:jc w:val="center"/>
        <w:rPr>
          <w:lang w:val="ru-RU"/>
        </w:rPr>
      </w:pPr>
      <w:r w:rsidRPr="003A7CFE">
        <w:rPr>
          <w:b/>
          <w:lang w:val="ru-RU"/>
        </w:rPr>
        <w:br/>
        <w:t>«БРАТСКИЙ ГОСУДАРСТВЕННЫЙ УНИВЕРСИТЕТ»</w:t>
      </w:r>
    </w:p>
    <w:p w:rsidR="00AC041B" w:rsidRPr="003A7CFE" w:rsidRDefault="003A7CFE">
      <w:pPr>
        <w:spacing w:line="240" w:lineRule="auto"/>
        <w:jc w:val="center"/>
        <w:rPr>
          <w:lang w:val="ru-RU"/>
        </w:rPr>
      </w:pP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</w:r>
      <w:r w:rsidRPr="003A7CFE">
        <w:rPr>
          <w:b/>
          <w:sz w:val="28"/>
          <w:lang w:val="ru-RU"/>
        </w:rPr>
        <w:br/>
        <w:t xml:space="preserve">ФОНД </w:t>
      </w:r>
      <w:r w:rsidRPr="003A7CFE">
        <w:rPr>
          <w:b/>
          <w:sz w:val="28"/>
          <w:lang w:val="ru-RU"/>
        </w:rPr>
        <w:br/>
        <w:t>ОЦЕНОЧНЫХ СРЕДСТВ</w:t>
      </w:r>
    </w:p>
    <w:p w:rsidR="00AC041B" w:rsidRPr="003A7CFE" w:rsidRDefault="00AC041B">
      <w:pPr>
        <w:rPr>
          <w:lang w:val="ru-RU"/>
        </w:rPr>
      </w:pPr>
    </w:p>
    <w:p w:rsidR="00AC041B" w:rsidRPr="003A7CFE" w:rsidRDefault="003A7CFE">
      <w:pPr>
        <w:jc w:val="center"/>
        <w:rPr>
          <w:lang w:val="ru-RU"/>
        </w:rPr>
      </w:pPr>
      <w:r w:rsidRPr="003A7CFE">
        <w:rPr>
          <w:lang w:val="ru-RU"/>
        </w:rPr>
        <w:t xml:space="preserve">по дисциплине </w:t>
      </w:r>
      <w:r w:rsidRPr="003A7CFE">
        <w:rPr>
          <w:lang w:val="ru-RU"/>
        </w:rPr>
        <w:br/>
        <w:t>Б1.О.07.03 Общие основы педагогики</w:t>
      </w:r>
      <w:r w:rsidRPr="003A7CFE">
        <w:rPr>
          <w:lang w:val="ru-RU"/>
        </w:rPr>
        <w:br/>
      </w:r>
    </w:p>
    <w:p w:rsidR="00AC041B" w:rsidRPr="003A7CFE" w:rsidRDefault="003A7CFE">
      <w:pPr>
        <w:rPr>
          <w:lang w:val="ru-RU"/>
        </w:rPr>
      </w:pPr>
      <w:r w:rsidRPr="003A7CFE">
        <w:rPr>
          <w:lang w:val="ru-RU"/>
        </w:rPr>
        <w:t>Направление подготовки 44.03.02 Психолого-педагогическое образование</w:t>
      </w:r>
      <w:r w:rsidRPr="003A7CFE">
        <w:rPr>
          <w:lang w:val="ru-RU"/>
        </w:rPr>
        <w:br/>
      </w:r>
    </w:p>
    <w:p w:rsidR="00AC041B" w:rsidRPr="003A7CFE" w:rsidRDefault="003A7CFE">
      <w:pPr>
        <w:rPr>
          <w:lang w:val="ru-RU"/>
        </w:rPr>
      </w:pPr>
      <w:r w:rsidRPr="003A7CFE">
        <w:rPr>
          <w:lang w:val="ru-RU"/>
        </w:rPr>
        <w:t>Профиль подготовки Психология образования</w:t>
      </w:r>
      <w:r w:rsidRPr="003A7CFE">
        <w:rPr>
          <w:lang w:val="ru-RU"/>
        </w:rPr>
        <w:br/>
      </w:r>
    </w:p>
    <w:p w:rsidR="00AC041B" w:rsidRPr="003A7CFE" w:rsidRDefault="003A7CFE">
      <w:pPr>
        <w:rPr>
          <w:lang w:val="ru-RU"/>
        </w:rPr>
      </w:pPr>
      <w:r w:rsidRPr="003A7CFE">
        <w:rPr>
          <w:lang w:val="ru-RU"/>
        </w:rPr>
        <w:t>Квалификация бакалавр</w:t>
      </w:r>
      <w:r w:rsidRPr="003A7CFE">
        <w:rPr>
          <w:lang w:val="ru-RU"/>
        </w:rPr>
        <w:br/>
      </w:r>
    </w:p>
    <w:p w:rsidR="00AC041B" w:rsidRPr="003A7CFE" w:rsidRDefault="003A7CFE">
      <w:pPr>
        <w:rPr>
          <w:lang w:val="ru-RU"/>
        </w:rPr>
      </w:pPr>
      <w:r w:rsidRPr="003A7CFE">
        <w:rPr>
          <w:lang w:val="ru-RU"/>
        </w:rPr>
        <w:t>Год начала подготовки 2025</w:t>
      </w:r>
      <w:r w:rsidRPr="003A7CFE">
        <w:rPr>
          <w:lang w:val="ru-RU"/>
        </w:rPr>
        <w:br/>
      </w:r>
    </w:p>
    <w:p w:rsidR="00AC041B" w:rsidRPr="003A7CFE" w:rsidRDefault="003A7CFE">
      <w:pPr>
        <w:rPr>
          <w:lang w:val="ru-RU"/>
        </w:rPr>
      </w:pPr>
      <w:r w:rsidRPr="003A7CFE">
        <w:rPr>
          <w:lang w:val="ru-RU"/>
        </w:rPr>
        <w:br w:type="page"/>
      </w:r>
    </w:p>
    <w:p w:rsidR="00AC041B" w:rsidRPr="003A7CFE" w:rsidRDefault="003A7CFE">
      <w:pPr>
        <w:rPr>
          <w:lang w:val="ru-RU"/>
        </w:rPr>
      </w:pPr>
      <w:r w:rsidRPr="003A7CFE">
        <w:rPr>
          <w:lang w:val="ru-RU"/>
        </w:rPr>
        <w:lastRenderedPageBreak/>
        <w:t xml:space="preserve">Составитель: </w:t>
      </w:r>
      <w:r w:rsidRPr="003A7CFE">
        <w:rPr>
          <w:lang w:val="ru-RU"/>
        </w:rPr>
        <w:br/>
        <w:t xml:space="preserve">Анна Викторовна Павшок, ст. преподаватель базовой кафедры </w:t>
      </w:r>
      <w:proofErr w:type="spellStart"/>
      <w:r w:rsidRPr="003A7CFE">
        <w:rPr>
          <w:lang w:val="ru-RU"/>
        </w:rPr>
        <w:t>ИПиП</w:t>
      </w:r>
      <w:proofErr w:type="spellEnd"/>
      <w:r w:rsidRPr="003A7CFE">
        <w:rPr>
          <w:lang w:val="ru-RU"/>
        </w:rPr>
        <w:tab/>
      </w:r>
      <w:r w:rsidRPr="003A7CFE">
        <w:rPr>
          <w:lang w:val="ru-RU"/>
        </w:rPr>
        <w:tab/>
      </w:r>
      <w:r w:rsidRPr="003A7CFE">
        <w:rPr>
          <w:lang w:val="ru-RU"/>
        </w:rPr>
        <w:tab/>
      </w:r>
      <w:r w:rsidRPr="003A7CFE">
        <w:rPr>
          <w:lang w:val="ru-RU"/>
        </w:rPr>
        <w:tab/>
        <w:t>________________</w:t>
      </w:r>
      <w:r w:rsidRPr="003A7CFE">
        <w:rPr>
          <w:lang w:val="ru-RU"/>
        </w:rPr>
        <w:br/>
      </w:r>
    </w:p>
    <w:p w:rsidR="00AC041B" w:rsidRPr="003A7CFE" w:rsidRDefault="003A7CFE">
      <w:pPr>
        <w:rPr>
          <w:lang w:val="ru-RU"/>
        </w:rPr>
      </w:pPr>
      <w:r w:rsidRPr="003A7CFE">
        <w:rPr>
          <w:lang w:val="ru-RU"/>
        </w:rPr>
        <w:t>Одобрено на заседании базовой кафедры ист</w:t>
      </w:r>
      <w:r w:rsidR="00935A8E">
        <w:rPr>
          <w:lang w:val="ru-RU"/>
        </w:rPr>
        <w:t>ории, педагогики и психологии</w:t>
      </w:r>
      <w:r w:rsidR="00935A8E">
        <w:rPr>
          <w:lang w:val="ru-RU"/>
        </w:rPr>
        <w:br/>
        <w:t>«17</w:t>
      </w:r>
      <w:r w:rsidRPr="003A7CFE">
        <w:rPr>
          <w:lang w:val="ru-RU"/>
        </w:rPr>
        <w:t xml:space="preserve">» </w:t>
      </w:r>
      <w:r w:rsidR="00935A8E">
        <w:rPr>
          <w:lang w:val="ru-RU"/>
        </w:rPr>
        <w:t>апреля</w:t>
      </w:r>
      <w:r w:rsidRPr="003A7CFE">
        <w:rPr>
          <w:lang w:val="ru-RU"/>
        </w:rPr>
        <w:t xml:space="preserve"> 2026 г., протокол № </w:t>
      </w:r>
      <w:r w:rsidR="00935A8E">
        <w:rPr>
          <w:lang w:val="ru-RU"/>
        </w:rPr>
        <w:t>9</w:t>
      </w:r>
      <w:r w:rsidRPr="003A7CFE">
        <w:rPr>
          <w:lang w:val="ru-RU"/>
        </w:rPr>
        <w:br/>
      </w:r>
      <w:r w:rsidRPr="003A7CFE">
        <w:rPr>
          <w:lang w:val="ru-RU"/>
        </w:rPr>
        <w:br/>
        <w:t xml:space="preserve">Заведующий базовой кафедрой </w:t>
      </w:r>
      <w:r w:rsidRPr="003A7CFE">
        <w:rPr>
          <w:lang w:val="ru-RU"/>
        </w:rPr>
        <w:br/>
        <w:t>истории, педагогики и психологии</w:t>
      </w:r>
      <w:r w:rsidRPr="003A7CFE">
        <w:rPr>
          <w:lang w:val="ru-RU"/>
        </w:rPr>
        <w:tab/>
      </w:r>
      <w:r w:rsidRPr="003A7CFE">
        <w:rPr>
          <w:lang w:val="ru-RU"/>
        </w:rPr>
        <w:tab/>
        <w:t>____________ В.В. Кудряшов</w:t>
      </w:r>
      <w:r w:rsidRPr="003A7CFE">
        <w:rPr>
          <w:lang w:val="ru-RU"/>
        </w:rPr>
        <w:br/>
      </w:r>
      <w:r w:rsidRPr="003A7CFE">
        <w:rPr>
          <w:lang w:val="ru-RU"/>
        </w:rPr>
        <w:br/>
      </w:r>
    </w:p>
    <w:p w:rsidR="00AC041B" w:rsidRDefault="003A7CFE">
      <w:r w:rsidRPr="003A7CFE">
        <w:rPr>
          <w:lang w:val="ru-RU"/>
        </w:rPr>
        <w:t>Председатель методической комиссии факультета гуманитарно-педагогического факультета</w:t>
      </w:r>
      <w:r w:rsidRPr="003A7CFE">
        <w:rPr>
          <w:lang w:val="ru-RU"/>
        </w:rPr>
        <w:br/>
        <w:t xml:space="preserve">_____________   Н.Н. Лебедева , </w:t>
      </w:r>
      <w:proofErr w:type="spellStart"/>
      <w:r w:rsidRPr="003A7CFE">
        <w:rPr>
          <w:lang w:val="ru-RU"/>
        </w:rPr>
        <w:t>к.и.н</w:t>
      </w:r>
      <w:proofErr w:type="spellEnd"/>
      <w:r w:rsidRPr="003A7CFE">
        <w:rPr>
          <w:lang w:val="ru-RU"/>
        </w:rPr>
        <w:t>., доцент</w:t>
      </w:r>
      <w:r w:rsidRPr="003A7CFE">
        <w:rPr>
          <w:lang w:val="ru-RU"/>
        </w:rPr>
        <w:br/>
      </w:r>
      <w:r w:rsidRPr="003A7CFE">
        <w:rPr>
          <w:lang w:val="ru-RU"/>
        </w:rPr>
        <w:br/>
      </w:r>
      <w:r w:rsidRPr="00251F46">
        <w:rPr>
          <w:lang w:val="ru-RU"/>
        </w:rPr>
        <w:t>«</w:t>
      </w:r>
      <w:r>
        <w:rPr>
          <w:lang w:val="ru-RU"/>
        </w:rPr>
        <w:t>29</w:t>
      </w:r>
      <w:r w:rsidRPr="00251F46">
        <w:rPr>
          <w:lang w:val="ru-RU"/>
        </w:rPr>
        <w:t xml:space="preserve">» </w:t>
      </w:r>
      <w:r>
        <w:rPr>
          <w:lang w:val="ru-RU"/>
        </w:rPr>
        <w:t xml:space="preserve">апреля </w:t>
      </w:r>
      <w:r w:rsidRPr="00251F46">
        <w:rPr>
          <w:lang w:val="ru-RU"/>
        </w:rPr>
        <w:t>20</w:t>
      </w:r>
      <w:r>
        <w:rPr>
          <w:lang w:val="ru-RU"/>
        </w:rPr>
        <w:t xml:space="preserve">26 </w:t>
      </w:r>
      <w:r w:rsidRPr="00251F46">
        <w:rPr>
          <w:lang w:val="ru-RU"/>
        </w:rPr>
        <w:t xml:space="preserve">г., протокол № </w:t>
      </w:r>
      <w:r>
        <w:rPr>
          <w:lang w:val="ru-RU"/>
        </w:rPr>
        <w:t>8</w:t>
      </w:r>
      <w:r w:rsidRPr="003A7CFE">
        <w:rPr>
          <w:lang w:val="ru-RU"/>
        </w:rPr>
        <w:br/>
      </w:r>
      <w:r w:rsidRPr="003A7CFE">
        <w:rPr>
          <w:lang w:val="ru-RU"/>
        </w:rPr>
        <w:br/>
      </w:r>
      <w:r w:rsidRPr="003A7CFE">
        <w:rPr>
          <w:lang w:val="ru-RU"/>
        </w:rPr>
        <w:br/>
        <w:t xml:space="preserve">Ответственный за реализацию </w:t>
      </w:r>
      <w:r>
        <w:t>ОПОП</w:t>
      </w:r>
      <w:r>
        <w:tab/>
        <w:t>________________ В.В. Кудряшов</w:t>
      </w:r>
      <w:r>
        <w:br/>
      </w:r>
    </w:p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Default="003A7CFE"/>
    <w:p w:rsidR="003A7CFE" w:rsidRPr="00251F46" w:rsidRDefault="003A7CFE" w:rsidP="003A7CFE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shd w:val="clear" w:color="auto" w:fill="FFFFFF"/>
          <w:lang w:val="ru-RU"/>
        </w:rPr>
      </w:pPr>
      <w:r w:rsidRPr="00251F46">
        <w:rPr>
          <w:rFonts w:eastAsia="Calibri"/>
          <w:b/>
          <w:szCs w:val="24"/>
          <w:shd w:val="clear" w:color="auto" w:fill="FFFFFF"/>
          <w:lang w:val="ru-RU"/>
        </w:rPr>
        <w:lastRenderedPageBreak/>
        <w:t>Паспорт</w:t>
      </w:r>
    </w:p>
    <w:p w:rsidR="003A7CFE" w:rsidRPr="00251F46" w:rsidRDefault="003A7CFE" w:rsidP="003A7CFE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shd w:val="clear" w:color="auto" w:fill="FFFFFF"/>
          <w:lang w:val="ru-RU"/>
        </w:rPr>
      </w:pPr>
      <w:r w:rsidRPr="00251F46">
        <w:rPr>
          <w:rFonts w:eastAsia="Calibri"/>
          <w:b/>
          <w:szCs w:val="24"/>
          <w:shd w:val="clear" w:color="auto" w:fill="FFFFFF"/>
          <w:lang w:val="ru-RU"/>
        </w:rPr>
        <w:t>фонда оценочных средств</w:t>
      </w:r>
    </w:p>
    <w:p w:rsidR="003A7CFE" w:rsidRPr="00251F46" w:rsidRDefault="003A7CFE" w:rsidP="003A7CFE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shd w:val="clear" w:color="auto" w:fill="FFFFFF"/>
          <w:lang w:val="ru-RU"/>
        </w:rPr>
      </w:pPr>
    </w:p>
    <w:p w:rsidR="003A7CFE" w:rsidRPr="00251F46" w:rsidRDefault="003A7CFE" w:rsidP="003A7CFE">
      <w:pPr>
        <w:spacing w:line="240" w:lineRule="auto"/>
        <w:rPr>
          <w:b/>
          <w:sz w:val="28"/>
          <w:szCs w:val="28"/>
          <w:lang w:val="ru-RU"/>
        </w:rPr>
      </w:pPr>
      <w:r w:rsidRPr="00251F46">
        <w:rPr>
          <w:rFonts w:eastAsia="Calibri"/>
          <w:szCs w:val="24"/>
          <w:shd w:val="clear" w:color="auto" w:fill="FFFFFF"/>
          <w:lang w:val="ru-RU"/>
        </w:rPr>
        <w:t xml:space="preserve">по </w:t>
      </w:r>
      <w:proofErr w:type="gramStart"/>
      <w:r w:rsidRPr="00251F46">
        <w:rPr>
          <w:rFonts w:eastAsia="Calibri"/>
          <w:szCs w:val="24"/>
          <w:shd w:val="clear" w:color="auto" w:fill="FFFFFF"/>
          <w:lang w:val="ru-RU"/>
        </w:rPr>
        <w:t xml:space="preserve">дисциплине  </w:t>
      </w:r>
      <w:r w:rsidRPr="00251F46">
        <w:rPr>
          <w:b/>
          <w:bCs/>
          <w:color w:val="000000"/>
          <w:sz w:val="28"/>
          <w:szCs w:val="28"/>
          <w:lang w:val="ru-RU"/>
        </w:rPr>
        <w:t>Б</w:t>
      </w:r>
      <w:proofErr w:type="gramEnd"/>
      <w:r w:rsidRPr="00251F46">
        <w:rPr>
          <w:b/>
          <w:bCs/>
          <w:color w:val="000000"/>
          <w:sz w:val="28"/>
          <w:szCs w:val="28"/>
          <w:lang w:val="ru-RU"/>
        </w:rPr>
        <w:t>1.О.07.03  Общие основы педагогики</w:t>
      </w:r>
      <w:r w:rsidRPr="00251F46">
        <w:rPr>
          <w:b/>
          <w:sz w:val="28"/>
          <w:szCs w:val="28"/>
          <w:lang w:val="ru-RU"/>
        </w:rPr>
        <w:tab/>
      </w:r>
    </w:p>
    <w:p w:rsidR="003A7CFE" w:rsidRPr="00251F46" w:rsidRDefault="003A7CFE" w:rsidP="003A7CFE">
      <w:pPr>
        <w:spacing w:line="240" w:lineRule="auto"/>
        <w:rPr>
          <w:b/>
          <w:szCs w:val="24"/>
          <w:lang w:val="ru-RU"/>
        </w:rPr>
      </w:pPr>
    </w:p>
    <w:p w:rsidR="003A7CFE" w:rsidRPr="00251F46" w:rsidRDefault="003A7CFE" w:rsidP="003A7CFE">
      <w:pPr>
        <w:widowControl w:val="0"/>
        <w:spacing w:line="276" w:lineRule="auto"/>
        <w:rPr>
          <w:szCs w:val="24"/>
          <w:lang w:val="ru-RU"/>
        </w:rPr>
      </w:pPr>
    </w:p>
    <w:p w:rsidR="003A7CFE" w:rsidRPr="003A7CFE" w:rsidRDefault="003A7CFE" w:rsidP="003A7CFE">
      <w:pPr>
        <w:spacing w:line="240" w:lineRule="auto"/>
        <w:ind w:right="-165" w:firstLine="709"/>
        <w:jc w:val="both"/>
        <w:rPr>
          <w:szCs w:val="24"/>
          <w:lang w:val="ru-RU"/>
        </w:rPr>
      </w:pPr>
      <w:r w:rsidRPr="003A7CFE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3A7CFE" w:rsidRPr="003A7CFE" w:rsidRDefault="003A7CFE" w:rsidP="003A7CFE">
      <w:pPr>
        <w:spacing w:line="240" w:lineRule="auto"/>
        <w:ind w:firstLine="709"/>
        <w:jc w:val="both"/>
        <w:rPr>
          <w:b/>
          <w:bCs/>
          <w:szCs w:val="24"/>
          <w:lang w:val="ru-RU"/>
        </w:rPr>
      </w:pPr>
      <w:r w:rsidRPr="003A7CFE">
        <w:rPr>
          <w:b/>
          <w:szCs w:val="24"/>
          <w:lang w:val="ru-RU"/>
        </w:rPr>
        <w:t xml:space="preserve">1. </w:t>
      </w:r>
      <w:r w:rsidRPr="003A7CFE">
        <w:rPr>
          <w:b/>
          <w:bCs/>
          <w:color w:val="000000"/>
          <w:szCs w:val="24"/>
          <w:lang w:val="ru-RU"/>
        </w:rPr>
        <w:t>ОПК-6: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</w:r>
    </w:p>
    <w:p w:rsidR="003A7CFE" w:rsidRPr="003A7CFE" w:rsidRDefault="003A7CFE" w:rsidP="003A7CFE">
      <w:pPr>
        <w:spacing w:line="240" w:lineRule="auto"/>
        <w:ind w:right="-165" w:firstLine="709"/>
        <w:jc w:val="both"/>
        <w:rPr>
          <w:szCs w:val="24"/>
          <w:lang w:val="ru-RU"/>
        </w:rPr>
      </w:pPr>
      <w:r w:rsidRPr="003A7CFE">
        <w:rPr>
          <w:szCs w:val="24"/>
          <w:lang w:val="ru-RU"/>
        </w:rPr>
        <w:t>Индикаторы:</w:t>
      </w:r>
    </w:p>
    <w:p w:rsidR="003A7CFE" w:rsidRPr="003A7CFE" w:rsidRDefault="003A7CFE" w:rsidP="003A7CFE">
      <w:pPr>
        <w:widowControl w:val="0"/>
        <w:spacing w:line="240" w:lineRule="auto"/>
        <w:ind w:left="30" w:right="30" w:firstLine="709"/>
        <w:jc w:val="both"/>
        <w:rPr>
          <w:color w:val="000000"/>
          <w:szCs w:val="24"/>
          <w:lang w:val="ru-RU"/>
        </w:rPr>
      </w:pPr>
      <w:r w:rsidRPr="003A7CFE">
        <w:rPr>
          <w:color w:val="000000"/>
          <w:szCs w:val="24"/>
          <w:lang w:val="ru-RU"/>
        </w:rPr>
        <w:t>ОПК.6.1. Демонстрирует знания психолого-педагогических технологий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</w:r>
    </w:p>
    <w:p w:rsidR="003A7CFE" w:rsidRPr="003A7CFE" w:rsidRDefault="003A7CFE" w:rsidP="003A7CFE">
      <w:pPr>
        <w:widowControl w:val="0"/>
        <w:spacing w:line="240" w:lineRule="auto"/>
        <w:ind w:left="30" w:right="30" w:firstLine="709"/>
        <w:jc w:val="both"/>
        <w:rPr>
          <w:color w:val="000000"/>
          <w:szCs w:val="24"/>
          <w:lang w:val="ru-RU"/>
        </w:rPr>
      </w:pPr>
      <w:r w:rsidRPr="003A7CFE">
        <w:rPr>
          <w:color w:val="000000"/>
          <w:szCs w:val="24"/>
          <w:lang w:val="ru-RU"/>
        </w:rPr>
        <w:t xml:space="preserve">ОПК.6.2. Применяет </w:t>
      </w:r>
      <w:proofErr w:type="spellStart"/>
      <w:r w:rsidRPr="003A7CFE">
        <w:rPr>
          <w:color w:val="000000"/>
          <w:szCs w:val="24"/>
          <w:lang w:val="ru-RU"/>
        </w:rPr>
        <w:t>психолого</w:t>
      </w:r>
      <w:proofErr w:type="spellEnd"/>
      <w:r w:rsidRPr="003A7CFE">
        <w:rPr>
          <w:color w:val="000000"/>
          <w:szCs w:val="24"/>
          <w:lang w:val="ru-RU"/>
        </w:rPr>
        <w:t xml:space="preserve"> - 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</w:r>
    </w:p>
    <w:p w:rsidR="003A7CFE" w:rsidRPr="003A7CFE" w:rsidRDefault="003A7CFE" w:rsidP="003A7CFE">
      <w:pPr>
        <w:spacing w:line="240" w:lineRule="auto"/>
        <w:ind w:firstLine="709"/>
        <w:jc w:val="both"/>
        <w:rPr>
          <w:bCs/>
          <w:szCs w:val="24"/>
          <w:lang w:val="ru-RU"/>
        </w:rPr>
      </w:pPr>
      <w:r w:rsidRPr="003A7CFE">
        <w:rPr>
          <w:b/>
          <w:szCs w:val="24"/>
          <w:lang w:val="ru-RU"/>
        </w:rPr>
        <w:t>2.</w:t>
      </w:r>
      <w:r w:rsidRPr="003A7CFE">
        <w:rPr>
          <w:szCs w:val="24"/>
          <w:lang w:val="ru-RU"/>
        </w:rPr>
        <w:t xml:space="preserve"> </w:t>
      </w:r>
      <w:r w:rsidRPr="003A7CFE">
        <w:rPr>
          <w:b/>
          <w:bCs/>
          <w:color w:val="000000"/>
          <w:szCs w:val="24"/>
          <w:lang w:val="ru-RU"/>
        </w:rPr>
        <w:t>ОПК-7: Способен взаимодействовать с участниками образовательных отношений в рамках реализации образовательных программ</w:t>
      </w:r>
    </w:p>
    <w:p w:rsidR="003A7CFE" w:rsidRPr="003A7CFE" w:rsidRDefault="003A7CFE" w:rsidP="003A7CFE">
      <w:pPr>
        <w:spacing w:line="240" w:lineRule="auto"/>
        <w:ind w:firstLine="709"/>
        <w:jc w:val="both"/>
        <w:rPr>
          <w:szCs w:val="24"/>
          <w:lang w:val="ru-RU"/>
        </w:rPr>
      </w:pPr>
      <w:r w:rsidRPr="003A7CFE">
        <w:rPr>
          <w:szCs w:val="24"/>
          <w:lang w:val="ru-RU"/>
        </w:rPr>
        <w:t>Индикаторы:</w:t>
      </w:r>
    </w:p>
    <w:p w:rsidR="003A7CFE" w:rsidRPr="003A7CFE" w:rsidRDefault="003A7CFE" w:rsidP="003A7CFE">
      <w:pPr>
        <w:spacing w:line="240" w:lineRule="auto"/>
        <w:ind w:firstLine="709"/>
        <w:jc w:val="both"/>
        <w:rPr>
          <w:color w:val="000000"/>
          <w:szCs w:val="24"/>
          <w:lang w:val="ru-RU"/>
        </w:rPr>
      </w:pPr>
      <w:r w:rsidRPr="003A7CFE">
        <w:rPr>
          <w:color w:val="000000"/>
          <w:szCs w:val="24"/>
          <w:lang w:val="ru-RU"/>
        </w:rPr>
        <w:t xml:space="preserve">ОПК.7.1. Определяет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работе. </w:t>
      </w:r>
    </w:p>
    <w:p w:rsidR="003A7CFE" w:rsidRPr="003A7CFE" w:rsidRDefault="003A7CFE" w:rsidP="003A7CFE">
      <w:pPr>
        <w:spacing w:line="240" w:lineRule="auto"/>
        <w:ind w:firstLine="709"/>
        <w:jc w:val="both"/>
        <w:rPr>
          <w:color w:val="000000"/>
          <w:szCs w:val="24"/>
          <w:lang w:val="ru-RU"/>
        </w:rPr>
      </w:pPr>
      <w:r w:rsidRPr="003A7CFE">
        <w:rPr>
          <w:color w:val="000000"/>
          <w:szCs w:val="24"/>
          <w:lang w:val="ru-RU"/>
        </w:rPr>
        <w:t>ОПК.7.2. Умеет выстраивать конструктивное общение с коллегами и родителями по вопросам индивидуализации образовательного процесса.</w:t>
      </w:r>
    </w:p>
    <w:p w:rsidR="003A7CFE" w:rsidRPr="003A7CFE" w:rsidRDefault="003A7CFE" w:rsidP="003A7CFE">
      <w:pPr>
        <w:spacing w:line="240" w:lineRule="auto"/>
        <w:jc w:val="both"/>
        <w:rPr>
          <w:szCs w:val="24"/>
          <w:lang w:val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131"/>
        <w:gridCol w:w="1418"/>
        <w:gridCol w:w="2391"/>
        <w:gridCol w:w="2145"/>
      </w:tblGrid>
      <w:tr w:rsidR="003A7CFE" w:rsidRPr="003A7CFE" w:rsidTr="003A7CFE">
        <w:tc>
          <w:tcPr>
            <w:tcW w:w="2088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  <w:lang w:val="ru-RU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  <w:lang w:val="ru-RU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  <w:proofErr w:type="spellStart"/>
            <w:r w:rsidRPr="003A7CFE">
              <w:rPr>
                <w:rFonts w:eastAsia="Calibri"/>
                <w:b/>
                <w:szCs w:val="24"/>
              </w:rPr>
              <w:t>Раздел</w:t>
            </w:r>
            <w:proofErr w:type="spellEnd"/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250"/>
              <w:jc w:val="both"/>
              <w:rPr>
                <w:rFonts w:eastAsia="Calibri"/>
                <w:i/>
                <w:szCs w:val="24"/>
              </w:rPr>
            </w:pPr>
            <w:r w:rsidRPr="003A7CFE">
              <w:rPr>
                <w:rFonts w:eastAsia="Calibri"/>
                <w:i/>
                <w:szCs w:val="24"/>
              </w:rPr>
              <w:t xml:space="preserve"> (№, </w:t>
            </w:r>
            <w:proofErr w:type="spellStart"/>
            <w:r w:rsidRPr="003A7CFE">
              <w:rPr>
                <w:rFonts w:eastAsia="Calibri"/>
                <w:i/>
                <w:szCs w:val="24"/>
              </w:rPr>
              <w:t>наименование</w:t>
            </w:r>
            <w:proofErr w:type="spellEnd"/>
            <w:r w:rsidRPr="003A7CFE">
              <w:rPr>
                <w:rFonts w:eastAsia="Calibri"/>
                <w:i/>
                <w:szCs w:val="24"/>
              </w:rPr>
              <w:t>)</w:t>
            </w:r>
          </w:p>
        </w:tc>
        <w:tc>
          <w:tcPr>
            <w:tcW w:w="2131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  <w:proofErr w:type="spellStart"/>
            <w:r w:rsidRPr="003A7CFE">
              <w:rPr>
                <w:rFonts w:eastAsia="Calibri"/>
                <w:b/>
                <w:szCs w:val="24"/>
              </w:rPr>
              <w:t>Тема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  <w:proofErr w:type="spellStart"/>
            <w:r w:rsidRPr="003A7CFE">
              <w:rPr>
                <w:rFonts w:eastAsia="Calibri"/>
                <w:b/>
                <w:szCs w:val="24"/>
              </w:rPr>
              <w:t>Код</w:t>
            </w:r>
            <w:proofErr w:type="spellEnd"/>
            <w:r w:rsidRPr="003A7CFE">
              <w:rPr>
                <w:rFonts w:eastAsia="Calibri"/>
                <w:b/>
                <w:szCs w:val="24"/>
              </w:rPr>
              <w:t xml:space="preserve"> 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  <w:r w:rsidRPr="003A7CFE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3A7CFE">
              <w:rPr>
                <w:rFonts w:eastAsia="Calibri"/>
                <w:b/>
                <w:szCs w:val="24"/>
              </w:rPr>
              <w:t>индикатора</w:t>
            </w:r>
            <w:proofErr w:type="spellEnd"/>
          </w:p>
        </w:tc>
        <w:tc>
          <w:tcPr>
            <w:tcW w:w="2391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  <w:lang w:val="ru-RU"/>
              </w:rPr>
            </w:pPr>
            <w:r w:rsidRPr="003A7CFE">
              <w:rPr>
                <w:rFonts w:eastAsia="Calibri"/>
                <w:b/>
                <w:szCs w:val="24"/>
                <w:lang w:val="ru-RU"/>
              </w:rPr>
              <w:t>Форма оценки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08" w:right="-108"/>
              <w:jc w:val="both"/>
              <w:rPr>
                <w:rFonts w:eastAsia="Calibri"/>
                <w:i/>
                <w:szCs w:val="24"/>
                <w:lang w:val="ru-RU"/>
              </w:rPr>
            </w:pPr>
            <w:r w:rsidRPr="003A7CFE">
              <w:rPr>
                <w:rFonts w:eastAsia="Calibri"/>
                <w:i/>
                <w:szCs w:val="24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145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b/>
                <w:szCs w:val="24"/>
              </w:rPr>
            </w:pPr>
            <w:r w:rsidRPr="003A7CFE">
              <w:rPr>
                <w:rFonts w:eastAsia="Calibri"/>
                <w:b/>
                <w:szCs w:val="24"/>
              </w:rPr>
              <w:t>ФОС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i/>
                <w:szCs w:val="24"/>
              </w:rPr>
            </w:pPr>
            <w:r w:rsidRPr="003A7CFE">
              <w:rPr>
                <w:rFonts w:eastAsia="Calibri"/>
                <w:i/>
                <w:szCs w:val="24"/>
              </w:rPr>
              <w:t>(</w:t>
            </w:r>
            <w:proofErr w:type="spellStart"/>
            <w:r w:rsidRPr="003A7CFE">
              <w:rPr>
                <w:rFonts w:eastAsia="Calibri"/>
                <w:i/>
                <w:szCs w:val="24"/>
              </w:rPr>
              <w:t>согласно</w:t>
            </w:r>
            <w:proofErr w:type="spellEnd"/>
            <w:r w:rsidRPr="003A7CFE">
              <w:rPr>
                <w:rFonts w:eastAsia="Calibri"/>
                <w:i/>
                <w:szCs w:val="24"/>
              </w:rPr>
              <w:t xml:space="preserve"> 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i/>
                <w:szCs w:val="24"/>
              </w:rPr>
            </w:pPr>
            <w:proofErr w:type="spellStart"/>
            <w:r w:rsidRPr="003A7CFE">
              <w:rPr>
                <w:rFonts w:eastAsia="Calibri"/>
                <w:i/>
                <w:szCs w:val="24"/>
              </w:rPr>
              <w:t>раздела</w:t>
            </w:r>
            <w:proofErr w:type="spellEnd"/>
            <w:r w:rsidRPr="003A7CFE">
              <w:rPr>
                <w:rFonts w:eastAsia="Calibri"/>
                <w:i/>
                <w:szCs w:val="24"/>
              </w:rPr>
              <w:t xml:space="preserve"> 6 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i/>
                <w:szCs w:val="24"/>
              </w:rPr>
            </w:pPr>
            <w:r w:rsidRPr="003A7CFE">
              <w:rPr>
                <w:rFonts w:eastAsia="Calibri"/>
                <w:i/>
                <w:szCs w:val="24"/>
              </w:rPr>
              <w:t>РПД)</w:t>
            </w:r>
          </w:p>
        </w:tc>
      </w:tr>
      <w:tr w:rsidR="003A7CFE" w:rsidRPr="003A7CFE" w:rsidTr="003A7CFE">
        <w:tc>
          <w:tcPr>
            <w:tcW w:w="2088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r w:rsidRPr="003A7CFE">
              <w:rPr>
                <w:rFonts w:eastAsia="Calibri"/>
                <w:szCs w:val="24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r w:rsidRPr="003A7CFE">
              <w:rPr>
                <w:rFonts w:eastAsia="Calibri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r w:rsidRPr="003A7CFE">
              <w:rPr>
                <w:rFonts w:eastAsia="Calibri"/>
                <w:szCs w:val="24"/>
              </w:rPr>
              <w:t>3</w:t>
            </w:r>
          </w:p>
        </w:tc>
        <w:tc>
          <w:tcPr>
            <w:tcW w:w="2391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r w:rsidRPr="003A7CFE">
              <w:rPr>
                <w:rFonts w:eastAsia="Calibri"/>
                <w:szCs w:val="24"/>
              </w:rPr>
              <w:t>4</w:t>
            </w:r>
          </w:p>
        </w:tc>
        <w:tc>
          <w:tcPr>
            <w:tcW w:w="2145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r w:rsidRPr="003A7CFE">
              <w:rPr>
                <w:rFonts w:eastAsia="Calibri"/>
                <w:szCs w:val="24"/>
              </w:rPr>
              <w:t>5</w:t>
            </w:r>
          </w:p>
        </w:tc>
      </w:tr>
      <w:tr w:rsidR="003A7CFE" w:rsidRPr="003A7CFE" w:rsidTr="003A7CFE">
        <w:trPr>
          <w:trHeight w:val="1170"/>
        </w:trPr>
        <w:tc>
          <w:tcPr>
            <w:tcW w:w="2088" w:type="dxa"/>
            <w:vMerge w:val="restart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r w:rsidRPr="003A7CFE">
              <w:rPr>
                <w:b/>
                <w:bCs/>
                <w:color w:val="000000"/>
                <w:szCs w:val="24"/>
              </w:rPr>
              <w:t xml:space="preserve">1.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Общие</w:t>
            </w:r>
            <w:proofErr w:type="spellEnd"/>
            <w:r w:rsidRPr="003A7CFE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основы</w:t>
            </w:r>
            <w:proofErr w:type="spellEnd"/>
            <w:r w:rsidRPr="003A7CFE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обучения</w:t>
            </w:r>
            <w:proofErr w:type="spellEnd"/>
            <w:r w:rsidRPr="003A7CFE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2131" w:type="dxa"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jc w:val="both"/>
              <w:rPr>
                <w:rFonts w:eastAsia="Calibri"/>
                <w:color w:val="000000"/>
                <w:szCs w:val="24"/>
                <w:lang w:val="ru-RU"/>
              </w:rPr>
            </w:pPr>
            <w:r w:rsidRPr="003A7CFE">
              <w:rPr>
                <w:rFonts w:eastAsia="Calibri"/>
                <w:color w:val="000000"/>
                <w:szCs w:val="24"/>
                <w:lang w:val="ru-RU"/>
              </w:rPr>
              <w:t xml:space="preserve">1.1. </w:t>
            </w:r>
            <w:r w:rsidRPr="003A7CFE">
              <w:rPr>
                <w:color w:val="000000"/>
                <w:szCs w:val="24"/>
                <w:lang w:val="ru-RU"/>
              </w:rPr>
              <w:t>Педагогика как наука: объект, предмет, функции, задачи.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jc w:val="both"/>
              <w:rPr>
                <w:szCs w:val="24"/>
              </w:rPr>
            </w:pPr>
            <w:r w:rsidRPr="003A7CFE">
              <w:rPr>
                <w:szCs w:val="24"/>
              </w:rPr>
              <w:t>ОПК – 6.</w:t>
            </w:r>
            <w:r w:rsidRPr="003A7CFE">
              <w:rPr>
                <w:bCs/>
                <w:szCs w:val="24"/>
              </w:rPr>
              <w:t>1.</w:t>
            </w:r>
            <w:r w:rsidRPr="003A7CFE">
              <w:rPr>
                <w:szCs w:val="24"/>
              </w:rPr>
              <w:t xml:space="preserve"> ОПК - 6.2.</w:t>
            </w:r>
          </w:p>
          <w:p w:rsidR="003A7CFE" w:rsidRPr="003A7CFE" w:rsidRDefault="003A7CFE" w:rsidP="003A7CFE">
            <w:pPr>
              <w:spacing w:line="240" w:lineRule="auto"/>
              <w:jc w:val="both"/>
              <w:rPr>
                <w:szCs w:val="24"/>
              </w:rPr>
            </w:pPr>
            <w:r w:rsidRPr="003A7CFE">
              <w:rPr>
                <w:szCs w:val="24"/>
              </w:rPr>
              <w:t>ОПК-7.1. ОПК-7.2.</w:t>
            </w:r>
          </w:p>
          <w:p w:rsidR="003A7CFE" w:rsidRPr="003A7CFE" w:rsidRDefault="003A7CFE" w:rsidP="003A7CFE">
            <w:pPr>
              <w:widowControl w:val="0"/>
              <w:spacing w:line="240" w:lineRule="auto"/>
              <w:ind w:right="-108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391" w:type="dxa"/>
            <w:vMerge w:val="restart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Промежуточная аттестация –  экзамен.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proofErr w:type="spellStart"/>
            <w:r w:rsidRPr="003A7CFE">
              <w:rPr>
                <w:rFonts w:eastAsia="Calibri"/>
                <w:szCs w:val="24"/>
              </w:rPr>
              <w:t>Диагностическое</w:t>
            </w:r>
            <w:proofErr w:type="spellEnd"/>
            <w:r w:rsidRPr="003A7CFE">
              <w:rPr>
                <w:rFonts w:eastAsia="Calibri"/>
                <w:szCs w:val="24"/>
              </w:rPr>
              <w:t xml:space="preserve"> </w:t>
            </w:r>
            <w:proofErr w:type="spellStart"/>
            <w:r w:rsidRPr="003A7CFE">
              <w:rPr>
                <w:rFonts w:eastAsia="Calibri"/>
                <w:szCs w:val="24"/>
              </w:rPr>
              <w:t>дисциплинарное</w:t>
            </w:r>
            <w:proofErr w:type="spellEnd"/>
            <w:r w:rsidRPr="003A7CFE">
              <w:rPr>
                <w:rFonts w:eastAsia="Calibri"/>
                <w:szCs w:val="24"/>
              </w:rPr>
              <w:t xml:space="preserve"> </w:t>
            </w:r>
            <w:proofErr w:type="spellStart"/>
            <w:r w:rsidRPr="003A7CFE">
              <w:rPr>
                <w:rFonts w:eastAsia="Calibri"/>
                <w:szCs w:val="24"/>
              </w:rPr>
              <w:t>тестирование</w:t>
            </w:r>
            <w:proofErr w:type="spellEnd"/>
            <w:r w:rsidRPr="003A7CFE">
              <w:rPr>
                <w:rFonts w:eastAsia="Calibri"/>
                <w:szCs w:val="24"/>
              </w:rPr>
              <w:t>.</w:t>
            </w:r>
          </w:p>
        </w:tc>
        <w:tc>
          <w:tcPr>
            <w:tcW w:w="2145" w:type="dxa"/>
            <w:vMerge w:val="restart"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 xml:space="preserve">Вопросы к 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экзамену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1.1– 1.18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Тестовые задания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3A7CFE" w:rsidTr="003A7CFE">
        <w:trPr>
          <w:trHeight w:val="1494"/>
        </w:trPr>
        <w:tc>
          <w:tcPr>
            <w:tcW w:w="2088" w:type="dxa"/>
            <w:vMerge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jc w:val="both"/>
              <w:rPr>
                <w:rFonts w:eastAsia="Calibri"/>
                <w:b/>
                <w:szCs w:val="24"/>
                <w:lang w:val="ru-RU"/>
              </w:rPr>
            </w:pPr>
          </w:p>
        </w:tc>
        <w:tc>
          <w:tcPr>
            <w:tcW w:w="2131" w:type="dxa"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jc w:val="both"/>
              <w:rPr>
                <w:rFonts w:eastAsia="Calibri"/>
                <w:color w:val="000000"/>
                <w:szCs w:val="24"/>
              </w:rPr>
            </w:pPr>
            <w:r w:rsidRPr="003A7CFE">
              <w:rPr>
                <w:rFonts w:eastAsia="Calibri"/>
                <w:color w:val="000000"/>
                <w:szCs w:val="24"/>
                <w:lang w:val="ru-RU"/>
              </w:rPr>
              <w:t>1.</w:t>
            </w:r>
            <w:r w:rsidRPr="003A7CFE">
              <w:rPr>
                <w:rFonts w:eastAsia="Calibri"/>
                <w:szCs w:val="24"/>
                <w:lang w:val="ru-RU"/>
              </w:rPr>
              <w:t>2</w:t>
            </w:r>
            <w:r w:rsidRPr="003A7CFE">
              <w:rPr>
                <w:szCs w:val="24"/>
                <w:lang w:val="ru-RU"/>
              </w:rPr>
              <w:t xml:space="preserve">. </w:t>
            </w:r>
            <w:r w:rsidRPr="003A7CFE">
              <w:rPr>
                <w:color w:val="000000"/>
                <w:szCs w:val="24"/>
                <w:lang w:val="ru-RU"/>
              </w:rPr>
              <w:t xml:space="preserve">Обучение как одна из главных категорий педагогики.  </w:t>
            </w:r>
            <w:proofErr w:type="spellStart"/>
            <w:r w:rsidRPr="003A7CFE">
              <w:rPr>
                <w:color w:val="000000"/>
                <w:szCs w:val="24"/>
              </w:rPr>
              <w:t>Виды</w:t>
            </w:r>
            <w:proofErr w:type="spellEnd"/>
            <w:r w:rsidRPr="003A7CFE">
              <w:rPr>
                <w:color w:val="000000"/>
                <w:szCs w:val="24"/>
              </w:rPr>
              <w:t xml:space="preserve"> </w:t>
            </w:r>
            <w:proofErr w:type="spellStart"/>
            <w:r w:rsidRPr="003A7CFE">
              <w:rPr>
                <w:color w:val="000000"/>
                <w:szCs w:val="24"/>
              </w:rPr>
              <w:t>обучения</w:t>
            </w:r>
            <w:proofErr w:type="spellEnd"/>
            <w:r w:rsidRPr="003A7CFE">
              <w:rPr>
                <w:color w:val="000000"/>
                <w:szCs w:val="24"/>
              </w:rPr>
              <w:t>.</w:t>
            </w:r>
          </w:p>
        </w:tc>
        <w:tc>
          <w:tcPr>
            <w:tcW w:w="1418" w:type="dxa"/>
            <w:vMerge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jc w:val="both"/>
              <w:rPr>
                <w:szCs w:val="24"/>
              </w:rPr>
            </w:pPr>
          </w:p>
        </w:tc>
        <w:tc>
          <w:tcPr>
            <w:tcW w:w="2391" w:type="dxa"/>
            <w:vMerge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left="-142" w:right="-89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145" w:type="dxa"/>
            <w:vMerge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ind w:left="-108" w:right="-108"/>
              <w:jc w:val="both"/>
              <w:rPr>
                <w:rFonts w:eastAsia="Calibri"/>
                <w:szCs w:val="24"/>
              </w:rPr>
            </w:pPr>
          </w:p>
        </w:tc>
      </w:tr>
      <w:tr w:rsidR="003A7CFE" w:rsidRPr="003A7CFE" w:rsidTr="003A7CFE">
        <w:trPr>
          <w:trHeight w:val="2819"/>
        </w:trPr>
        <w:tc>
          <w:tcPr>
            <w:tcW w:w="2088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jc w:val="both"/>
              <w:rPr>
                <w:rFonts w:eastAsia="Calibri"/>
                <w:szCs w:val="24"/>
              </w:rPr>
            </w:pPr>
            <w:r w:rsidRPr="003A7CFE">
              <w:rPr>
                <w:rFonts w:eastAsia="Calibri"/>
                <w:b/>
                <w:bCs/>
                <w:color w:val="000000"/>
                <w:szCs w:val="24"/>
              </w:rPr>
              <w:t xml:space="preserve">2.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Общие</w:t>
            </w:r>
            <w:proofErr w:type="spellEnd"/>
            <w:r w:rsidRPr="003A7CFE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основы</w:t>
            </w:r>
            <w:proofErr w:type="spellEnd"/>
            <w:r w:rsidRPr="003A7CFE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воспитания</w:t>
            </w:r>
            <w:proofErr w:type="spellEnd"/>
            <w:r w:rsidRPr="003A7CFE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2131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1167"/>
              </w:tabs>
              <w:spacing w:line="240" w:lineRule="auto"/>
              <w:ind w:right="-108"/>
              <w:jc w:val="both"/>
              <w:rPr>
                <w:rFonts w:eastAsia="Calibri"/>
                <w:color w:val="000000"/>
                <w:szCs w:val="24"/>
                <w:lang w:val="ru-RU"/>
              </w:rPr>
            </w:pPr>
            <w:r w:rsidRPr="003A7CFE">
              <w:rPr>
                <w:rFonts w:eastAsia="Calibri"/>
                <w:color w:val="000000"/>
                <w:szCs w:val="24"/>
                <w:lang w:val="ru-RU"/>
              </w:rPr>
              <w:t xml:space="preserve">2.1. </w:t>
            </w:r>
            <w:r w:rsidRPr="003A7CFE">
              <w:rPr>
                <w:color w:val="000000"/>
                <w:szCs w:val="24"/>
                <w:lang w:val="ru-RU"/>
              </w:rPr>
              <w:t>Характеристика понятия воспитания.</w:t>
            </w:r>
            <w:r w:rsidRPr="003A7CFE">
              <w:rPr>
                <w:color w:val="000000"/>
                <w:szCs w:val="24"/>
                <w:lang w:val="ru-RU"/>
              </w:rPr>
              <w:br/>
              <w:t>Виды воспитания.</w:t>
            </w:r>
          </w:p>
        </w:tc>
        <w:tc>
          <w:tcPr>
            <w:tcW w:w="1418" w:type="dxa"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jc w:val="both"/>
              <w:rPr>
                <w:szCs w:val="24"/>
              </w:rPr>
            </w:pPr>
            <w:r w:rsidRPr="003A7CFE">
              <w:rPr>
                <w:szCs w:val="24"/>
              </w:rPr>
              <w:t>ОПК – 6.</w:t>
            </w:r>
            <w:r w:rsidRPr="003A7CFE">
              <w:rPr>
                <w:bCs/>
                <w:szCs w:val="24"/>
              </w:rPr>
              <w:t>1.</w:t>
            </w:r>
            <w:r w:rsidRPr="003A7CFE">
              <w:rPr>
                <w:szCs w:val="24"/>
              </w:rPr>
              <w:t xml:space="preserve"> ОПК - 6.2.</w:t>
            </w:r>
          </w:p>
          <w:p w:rsidR="003A7CFE" w:rsidRPr="003A7CFE" w:rsidRDefault="003A7CFE" w:rsidP="003A7CFE">
            <w:pPr>
              <w:spacing w:line="240" w:lineRule="auto"/>
              <w:jc w:val="both"/>
              <w:rPr>
                <w:szCs w:val="24"/>
              </w:rPr>
            </w:pPr>
            <w:r w:rsidRPr="003A7CFE">
              <w:rPr>
                <w:szCs w:val="24"/>
              </w:rPr>
              <w:t>ОПК-7.1. ОПК-7.2.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391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Промежуточная аттестация – экзамен.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proofErr w:type="spellStart"/>
            <w:r w:rsidRPr="003A7CFE">
              <w:rPr>
                <w:rFonts w:eastAsia="Calibri"/>
                <w:szCs w:val="24"/>
              </w:rPr>
              <w:t>Диагностическое</w:t>
            </w:r>
            <w:proofErr w:type="spellEnd"/>
            <w:r w:rsidRPr="003A7CFE">
              <w:rPr>
                <w:rFonts w:eastAsia="Calibri"/>
                <w:szCs w:val="24"/>
              </w:rPr>
              <w:t xml:space="preserve"> </w:t>
            </w:r>
            <w:proofErr w:type="spellStart"/>
            <w:r w:rsidRPr="003A7CFE">
              <w:rPr>
                <w:rFonts w:eastAsia="Calibri"/>
                <w:szCs w:val="24"/>
              </w:rPr>
              <w:t>дисциплинарное</w:t>
            </w:r>
            <w:proofErr w:type="spellEnd"/>
            <w:r w:rsidRPr="003A7CFE">
              <w:rPr>
                <w:rFonts w:eastAsia="Calibri"/>
                <w:szCs w:val="24"/>
              </w:rPr>
              <w:t xml:space="preserve"> </w:t>
            </w:r>
            <w:proofErr w:type="spellStart"/>
            <w:r w:rsidRPr="003A7CFE">
              <w:rPr>
                <w:rFonts w:eastAsia="Calibri"/>
                <w:szCs w:val="24"/>
              </w:rPr>
              <w:t>тестирование</w:t>
            </w:r>
            <w:proofErr w:type="spellEnd"/>
            <w:r w:rsidRPr="003A7CFE">
              <w:rPr>
                <w:rFonts w:eastAsia="Calibri"/>
                <w:szCs w:val="24"/>
              </w:rPr>
              <w:t>.</w:t>
            </w:r>
          </w:p>
        </w:tc>
        <w:tc>
          <w:tcPr>
            <w:tcW w:w="2145" w:type="dxa"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ind w:right="-108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Вопросы к экзамену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2.1– 2.17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Тестовые задания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3A7CFE" w:rsidTr="003A7CFE">
        <w:trPr>
          <w:trHeight w:val="2807"/>
        </w:trPr>
        <w:tc>
          <w:tcPr>
            <w:tcW w:w="2088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jc w:val="both"/>
              <w:rPr>
                <w:rFonts w:eastAsia="Calibri"/>
                <w:b/>
                <w:bCs/>
                <w:color w:val="000000"/>
                <w:szCs w:val="24"/>
              </w:rPr>
            </w:pPr>
            <w:r w:rsidRPr="003A7CFE">
              <w:rPr>
                <w:b/>
                <w:bCs/>
                <w:color w:val="000000"/>
                <w:szCs w:val="24"/>
              </w:rPr>
              <w:t xml:space="preserve">3.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Субъекты</w:t>
            </w:r>
            <w:proofErr w:type="spellEnd"/>
            <w:r w:rsidRPr="003A7CFE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образовательного</w:t>
            </w:r>
            <w:proofErr w:type="spellEnd"/>
            <w:r>
              <w:rPr>
                <w:b/>
                <w:bCs/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3A7CFE">
              <w:rPr>
                <w:b/>
                <w:bCs/>
                <w:color w:val="000000"/>
                <w:szCs w:val="24"/>
              </w:rPr>
              <w:t>процесса</w:t>
            </w:r>
            <w:proofErr w:type="spellEnd"/>
            <w:r w:rsidRPr="003A7CFE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2131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1167"/>
              </w:tabs>
              <w:spacing w:line="240" w:lineRule="auto"/>
              <w:ind w:right="-108"/>
              <w:jc w:val="both"/>
              <w:rPr>
                <w:rFonts w:eastAsia="Calibri"/>
                <w:color w:val="000000"/>
                <w:szCs w:val="24"/>
              </w:rPr>
            </w:pPr>
            <w:r w:rsidRPr="003A7CFE">
              <w:rPr>
                <w:color w:val="000000"/>
                <w:szCs w:val="24"/>
              </w:rPr>
              <w:t xml:space="preserve">3.1. </w:t>
            </w:r>
            <w:proofErr w:type="spellStart"/>
            <w:r w:rsidRPr="003A7CFE">
              <w:rPr>
                <w:color w:val="000000"/>
                <w:szCs w:val="24"/>
              </w:rPr>
              <w:t>Субъекты</w:t>
            </w:r>
            <w:proofErr w:type="spellEnd"/>
            <w:r w:rsidRPr="003A7CFE">
              <w:rPr>
                <w:color w:val="000000"/>
                <w:szCs w:val="24"/>
              </w:rPr>
              <w:t xml:space="preserve"> </w:t>
            </w:r>
            <w:proofErr w:type="spellStart"/>
            <w:r w:rsidRPr="003A7CFE">
              <w:rPr>
                <w:color w:val="000000"/>
                <w:szCs w:val="24"/>
              </w:rPr>
              <w:t>образовательного</w:t>
            </w:r>
            <w:proofErr w:type="spellEnd"/>
            <w:r w:rsidRPr="003A7CFE">
              <w:rPr>
                <w:color w:val="000000"/>
                <w:szCs w:val="24"/>
              </w:rPr>
              <w:t xml:space="preserve"> </w:t>
            </w:r>
            <w:proofErr w:type="spellStart"/>
            <w:r w:rsidRPr="003A7CFE">
              <w:rPr>
                <w:color w:val="000000"/>
                <w:szCs w:val="24"/>
              </w:rPr>
              <w:t>процесса</w:t>
            </w:r>
            <w:proofErr w:type="spellEnd"/>
            <w:r w:rsidRPr="003A7CFE">
              <w:rPr>
                <w:color w:val="000000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jc w:val="both"/>
              <w:rPr>
                <w:szCs w:val="24"/>
              </w:rPr>
            </w:pPr>
            <w:r w:rsidRPr="003A7CFE">
              <w:rPr>
                <w:szCs w:val="24"/>
              </w:rPr>
              <w:t>ОПК – 6.</w:t>
            </w:r>
            <w:r w:rsidRPr="003A7CFE">
              <w:rPr>
                <w:bCs/>
                <w:szCs w:val="24"/>
              </w:rPr>
              <w:t>1.</w:t>
            </w:r>
            <w:r w:rsidRPr="003A7CFE">
              <w:rPr>
                <w:szCs w:val="24"/>
              </w:rPr>
              <w:t xml:space="preserve"> ОПК - 6.2.</w:t>
            </w:r>
          </w:p>
          <w:p w:rsidR="003A7CFE" w:rsidRPr="003A7CFE" w:rsidRDefault="003A7CFE" w:rsidP="003A7CFE">
            <w:pPr>
              <w:spacing w:line="240" w:lineRule="auto"/>
              <w:jc w:val="both"/>
              <w:rPr>
                <w:szCs w:val="24"/>
              </w:rPr>
            </w:pPr>
            <w:r w:rsidRPr="003A7CFE">
              <w:rPr>
                <w:szCs w:val="24"/>
              </w:rPr>
              <w:t>ОПК-7.1. ОПК-7.2.</w:t>
            </w:r>
          </w:p>
          <w:p w:rsidR="003A7CFE" w:rsidRPr="003A7CFE" w:rsidRDefault="003A7CFE" w:rsidP="003A7CFE">
            <w:pPr>
              <w:spacing w:line="240" w:lineRule="auto"/>
              <w:jc w:val="both"/>
              <w:rPr>
                <w:szCs w:val="24"/>
              </w:rPr>
            </w:pPr>
          </w:p>
        </w:tc>
        <w:tc>
          <w:tcPr>
            <w:tcW w:w="2391" w:type="dxa"/>
            <w:shd w:val="clear" w:color="auto" w:fill="auto"/>
          </w:tcPr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Промежуточная аттестация – экзамен.</w:t>
            </w: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  <w:lang w:val="ru-RU"/>
              </w:rPr>
            </w:pPr>
          </w:p>
          <w:p w:rsidR="003A7CFE" w:rsidRPr="003A7CFE" w:rsidRDefault="003A7CFE" w:rsidP="003A7CFE">
            <w:pPr>
              <w:tabs>
                <w:tab w:val="left" w:pos="8028"/>
              </w:tabs>
              <w:spacing w:line="240" w:lineRule="auto"/>
              <w:ind w:right="-89"/>
              <w:jc w:val="both"/>
              <w:rPr>
                <w:rFonts w:eastAsia="Calibri"/>
                <w:szCs w:val="24"/>
              </w:rPr>
            </w:pPr>
            <w:proofErr w:type="spellStart"/>
            <w:r w:rsidRPr="003A7CFE">
              <w:rPr>
                <w:rFonts w:eastAsia="Calibri"/>
                <w:szCs w:val="24"/>
              </w:rPr>
              <w:t>Диагностическое</w:t>
            </w:r>
            <w:proofErr w:type="spellEnd"/>
            <w:r w:rsidRPr="003A7CFE">
              <w:rPr>
                <w:rFonts w:eastAsia="Calibri"/>
                <w:szCs w:val="24"/>
              </w:rPr>
              <w:t xml:space="preserve"> </w:t>
            </w:r>
            <w:proofErr w:type="spellStart"/>
            <w:r w:rsidRPr="003A7CFE">
              <w:rPr>
                <w:rFonts w:eastAsia="Calibri"/>
                <w:szCs w:val="24"/>
              </w:rPr>
              <w:t>дисциплинарное</w:t>
            </w:r>
            <w:proofErr w:type="spellEnd"/>
            <w:r w:rsidRPr="003A7CFE">
              <w:rPr>
                <w:rFonts w:eastAsia="Calibri"/>
                <w:szCs w:val="24"/>
              </w:rPr>
              <w:t xml:space="preserve"> </w:t>
            </w:r>
            <w:proofErr w:type="spellStart"/>
            <w:r w:rsidRPr="003A7CFE">
              <w:rPr>
                <w:rFonts w:eastAsia="Calibri"/>
                <w:szCs w:val="24"/>
              </w:rPr>
              <w:t>тестирование</w:t>
            </w:r>
            <w:proofErr w:type="spellEnd"/>
            <w:r w:rsidRPr="003A7CFE">
              <w:rPr>
                <w:rFonts w:eastAsia="Calibri"/>
                <w:szCs w:val="24"/>
              </w:rPr>
              <w:t>.</w:t>
            </w:r>
          </w:p>
        </w:tc>
        <w:tc>
          <w:tcPr>
            <w:tcW w:w="2145" w:type="dxa"/>
            <w:shd w:val="clear" w:color="auto" w:fill="auto"/>
          </w:tcPr>
          <w:p w:rsidR="003A7CFE" w:rsidRPr="003A7CFE" w:rsidRDefault="003A7CFE" w:rsidP="003A7CFE">
            <w:pPr>
              <w:spacing w:line="240" w:lineRule="auto"/>
              <w:ind w:right="-108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Вопросы к экзамену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3</w:t>
            </w:r>
            <w:r w:rsidRPr="003A7CFE">
              <w:rPr>
                <w:rFonts w:eastAsia="Calibri"/>
                <w:szCs w:val="24"/>
                <w:lang w:val="ru-RU"/>
              </w:rPr>
              <w:t xml:space="preserve">.1– </w:t>
            </w:r>
            <w:r>
              <w:rPr>
                <w:rFonts w:eastAsia="Calibri"/>
                <w:szCs w:val="24"/>
                <w:lang w:val="ru-RU"/>
              </w:rPr>
              <w:t>3.5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  <w:r w:rsidRPr="003A7CFE">
              <w:rPr>
                <w:rFonts w:eastAsia="Calibri"/>
                <w:szCs w:val="24"/>
                <w:lang w:val="ru-RU"/>
              </w:rPr>
              <w:t>Тестовые задания</w:t>
            </w:r>
          </w:p>
          <w:p w:rsidR="003A7CFE" w:rsidRPr="003A7CFE" w:rsidRDefault="003A7CFE" w:rsidP="003A7CFE">
            <w:pPr>
              <w:spacing w:line="240" w:lineRule="auto"/>
              <w:ind w:right="-108"/>
              <w:jc w:val="both"/>
              <w:rPr>
                <w:rFonts w:eastAsia="Calibri"/>
                <w:szCs w:val="24"/>
                <w:lang w:val="ru-RU"/>
              </w:rPr>
            </w:pPr>
          </w:p>
        </w:tc>
      </w:tr>
    </w:tbl>
    <w:p w:rsidR="003A7CFE" w:rsidRPr="00DF5967" w:rsidRDefault="003A7CFE" w:rsidP="003A7CFE">
      <w:pPr>
        <w:tabs>
          <w:tab w:val="left" w:pos="2295"/>
        </w:tabs>
        <w:jc w:val="center"/>
        <w:rPr>
          <w:b/>
          <w:szCs w:val="24"/>
          <w:lang w:val="ru-RU"/>
        </w:rPr>
      </w:pPr>
      <w:r w:rsidRPr="00DF5967">
        <w:rPr>
          <w:b/>
          <w:szCs w:val="24"/>
          <w:lang w:val="ru-RU"/>
        </w:rPr>
        <w:t xml:space="preserve">Перечень </w:t>
      </w:r>
      <w:r>
        <w:rPr>
          <w:b/>
          <w:szCs w:val="24"/>
          <w:lang w:val="ru-RU"/>
        </w:rPr>
        <w:t xml:space="preserve">и краткая характеристика </w:t>
      </w:r>
      <w:r w:rsidRPr="00DF5967">
        <w:rPr>
          <w:b/>
          <w:szCs w:val="24"/>
          <w:lang w:val="ru-RU"/>
        </w:rPr>
        <w:t xml:space="preserve">оценочных средств </w:t>
      </w:r>
    </w:p>
    <w:p w:rsidR="003A7CFE" w:rsidRPr="00251F46" w:rsidRDefault="003A7CFE" w:rsidP="003A7CFE">
      <w:pPr>
        <w:widowControl w:val="0"/>
        <w:rPr>
          <w:b/>
          <w:szCs w:val="24"/>
          <w:lang w:val="ru-RU"/>
        </w:rPr>
      </w:pPr>
      <w:r w:rsidRPr="00251F46">
        <w:rPr>
          <w:rFonts w:eastAsia="Calibri"/>
          <w:szCs w:val="24"/>
          <w:shd w:val="clear" w:color="auto" w:fill="FFFFFF"/>
          <w:lang w:val="ru-RU"/>
        </w:rPr>
        <w:t xml:space="preserve">по </w:t>
      </w:r>
      <w:proofErr w:type="gramStart"/>
      <w:r w:rsidRPr="00251F46">
        <w:rPr>
          <w:rFonts w:eastAsia="Calibri"/>
          <w:szCs w:val="24"/>
          <w:shd w:val="clear" w:color="auto" w:fill="FFFFFF"/>
          <w:lang w:val="ru-RU"/>
        </w:rPr>
        <w:t xml:space="preserve">дисциплине  </w:t>
      </w:r>
      <w:r w:rsidRPr="00251F46">
        <w:rPr>
          <w:b/>
          <w:bCs/>
          <w:color w:val="000000"/>
          <w:sz w:val="28"/>
          <w:szCs w:val="28"/>
          <w:lang w:val="ru-RU"/>
        </w:rPr>
        <w:t>Б</w:t>
      </w:r>
      <w:proofErr w:type="gramEnd"/>
      <w:r w:rsidRPr="00251F46">
        <w:rPr>
          <w:b/>
          <w:bCs/>
          <w:color w:val="000000"/>
          <w:sz w:val="28"/>
          <w:szCs w:val="28"/>
          <w:lang w:val="ru-RU"/>
        </w:rPr>
        <w:t>1.О.07.03  Общие основы педагогики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2592"/>
        <w:gridCol w:w="5324"/>
        <w:gridCol w:w="1442"/>
      </w:tblGrid>
      <w:tr w:rsidR="003A7CFE" w:rsidRPr="00BB5E0C" w:rsidTr="003A7CFE">
        <w:tc>
          <w:tcPr>
            <w:tcW w:w="452" w:type="dxa"/>
          </w:tcPr>
          <w:p w:rsidR="003A7CFE" w:rsidRPr="00432217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>№</w:t>
            </w:r>
          </w:p>
          <w:p w:rsidR="003A7CFE" w:rsidRPr="00432217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>п/п</w:t>
            </w:r>
          </w:p>
        </w:tc>
        <w:tc>
          <w:tcPr>
            <w:tcW w:w="2592" w:type="dxa"/>
          </w:tcPr>
          <w:p w:rsidR="003A7CFE" w:rsidRPr="00432217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proofErr w:type="spellStart"/>
            <w:r w:rsidRPr="00432217">
              <w:rPr>
                <w:b/>
                <w:szCs w:val="24"/>
              </w:rPr>
              <w:t>Наименование</w:t>
            </w:r>
            <w:proofErr w:type="spellEnd"/>
            <w:r w:rsidRPr="00432217">
              <w:rPr>
                <w:b/>
                <w:szCs w:val="24"/>
              </w:rPr>
              <w:t xml:space="preserve"> </w:t>
            </w:r>
          </w:p>
          <w:p w:rsidR="003A7CFE" w:rsidRPr="00432217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proofErr w:type="spellStart"/>
            <w:r w:rsidRPr="00432217">
              <w:rPr>
                <w:b/>
                <w:szCs w:val="24"/>
              </w:rPr>
              <w:t>оценочного</w:t>
            </w:r>
            <w:proofErr w:type="spellEnd"/>
            <w:r w:rsidRPr="00432217">
              <w:rPr>
                <w:b/>
                <w:szCs w:val="24"/>
              </w:rPr>
              <w:t xml:space="preserve"> </w:t>
            </w:r>
          </w:p>
          <w:p w:rsidR="003A7CFE" w:rsidRPr="00432217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proofErr w:type="spellStart"/>
            <w:r w:rsidRPr="00432217">
              <w:rPr>
                <w:b/>
                <w:szCs w:val="24"/>
              </w:rPr>
              <w:t>средства</w:t>
            </w:r>
            <w:proofErr w:type="spellEnd"/>
            <w:r w:rsidRPr="00432217">
              <w:rPr>
                <w:b/>
                <w:szCs w:val="24"/>
              </w:rPr>
              <w:t xml:space="preserve"> </w:t>
            </w:r>
          </w:p>
        </w:tc>
        <w:tc>
          <w:tcPr>
            <w:tcW w:w="5324" w:type="dxa"/>
          </w:tcPr>
          <w:p w:rsidR="003A7CFE" w:rsidRPr="00432217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proofErr w:type="spellStart"/>
            <w:r w:rsidRPr="00432217">
              <w:rPr>
                <w:b/>
                <w:szCs w:val="24"/>
              </w:rPr>
              <w:t>Краткая</w:t>
            </w:r>
            <w:proofErr w:type="spellEnd"/>
            <w:r w:rsidRPr="00432217">
              <w:rPr>
                <w:b/>
                <w:szCs w:val="24"/>
              </w:rPr>
              <w:t xml:space="preserve"> </w:t>
            </w:r>
            <w:proofErr w:type="spellStart"/>
            <w:r w:rsidRPr="00432217">
              <w:rPr>
                <w:b/>
                <w:szCs w:val="24"/>
              </w:rPr>
              <w:t>характеристика</w:t>
            </w:r>
            <w:proofErr w:type="spellEnd"/>
            <w:r w:rsidRPr="00432217">
              <w:rPr>
                <w:b/>
                <w:szCs w:val="24"/>
              </w:rPr>
              <w:t xml:space="preserve"> </w:t>
            </w:r>
          </w:p>
          <w:p w:rsidR="003A7CFE" w:rsidRPr="00432217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proofErr w:type="spellStart"/>
            <w:r w:rsidRPr="00432217">
              <w:rPr>
                <w:b/>
                <w:szCs w:val="24"/>
              </w:rPr>
              <w:t>оценочного</w:t>
            </w:r>
            <w:proofErr w:type="spellEnd"/>
            <w:r w:rsidRPr="00432217">
              <w:rPr>
                <w:b/>
                <w:szCs w:val="24"/>
              </w:rPr>
              <w:t xml:space="preserve"> </w:t>
            </w:r>
            <w:proofErr w:type="spellStart"/>
            <w:r w:rsidRPr="00432217"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1442" w:type="dxa"/>
          </w:tcPr>
          <w:p w:rsidR="003A7CFE" w:rsidRPr="00251F46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  <w:lang w:val="ru-RU"/>
              </w:rPr>
            </w:pPr>
            <w:r w:rsidRPr="00251F46">
              <w:rPr>
                <w:b/>
                <w:szCs w:val="24"/>
                <w:lang w:val="ru-RU"/>
              </w:rPr>
              <w:t>Представление</w:t>
            </w:r>
          </w:p>
          <w:p w:rsidR="003A7CFE" w:rsidRPr="00251F46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  <w:lang w:val="ru-RU"/>
              </w:rPr>
            </w:pPr>
            <w:r w:rsidRPr="00251F46">
              <w:rPr>
                <w:b/>
                <w:szCs w:val="24"/>
                <w:lang w:val="ru-RU"/>
              </w:rPr>
              <w:t xml:space="preserve">оценочного </w:t>
            </w:r>
          </w:p>
          <w:p w:rsidR="003A7CFE" w:rsidRPr="00251F46" w:rsidRDefault="003A7CFE" w:rsidP="003A7CFE">
            <w:pPr>
              <w:tabs>
                <w:tab w:val="left" w:pos="2295"/>
              </w:tabs>
              <w:spacing w:line="240" w:lineRule="auto"/>
              <w:ind w:left="-108" w:right="-108"/>
              <w:jc w:val="center"/>
              <w:rPr>
                <w:b/>
                <w:szCs w:val="24"/>
                <w:lang w:val="ru-RU"/>
              </w:rPr>
            </w:pPr>
            <w:r w:rsidRPr="00251F46">
              <w:rPr>
                <w:b/>
                <w:szCs w:val="24"/>
                <w:lang w:val="ru-RU"/>
              </w:rPr>
              <w:t>средства в фонде</w:t>
            </w:r>
          </w:p>
        </w:tc>
      </w:tr>
      <w:tr w:rsidR="003A7CFE" w:rsidRPr="00BB5E0C" w:rsidTr="003A7CFE">
        <w:tc>
          <w:tcPr>
            <w:tcW w:w="452" w:type="dxa"/>
          </w:tcPr>
          <w:p w:rsidR="003A7CFE" w:rsidRPr="00251F46" w:rsidRDefault="003A7CFE" w:rsidP="003A7CFE">
            <w:pPr>
              <w:numPr>
                <w:ilvl w:val="0"/>
                <w:numId w:val="10"/>
              </w:numPr>
              <w:tabs>
                <w:tab w:val="clear" w:pos="284"/>
                <w:tab w:val="num" w:pos="601"/>
              </w:tabs>
              <w:spacing w:after="200" w:line="240" w:lineRule="auto"/>
              <w:ind w:left="-108" w:right="-250"/>
              <w:jc w:val="right"/>
              <w:rPr>
                <w:szCs w:val="24"/>
                <w:lang w:val="ru-RU"/>
              </w:rPr>
            </w:pPr>
          </w:p>
        </w:tc>
        <w:tc>
          <w:tcPr>
            <w:tcW w:w="2592" w:type="dxa"/>
          </w:tcPr>
          <w:p w:rsidR="003A7CFE" w:rsidRPr="00432217" w:rsidRDefault="003A7CFE" w:rsidP="003A7CFE">
            <w:pPr>
              <w:spacing w:line="240" w:lineRule="auto"/>
              <w:rPr>
                <w:szCs w:val="24"/>
              </w:rPr>
            </w:pPr>
            <w:proofErr w:type="spellStart"/>
            <w:r w:rsidRPr="00432217">
              <w:rPr>
                <w:szCs w:val="24"/>
              </w:rPr>
              <w:t>Круглый</w:t>
            </w:r>
            <w:proofErr w:type="spellEnd"/>
            <w:r w:rsidRPr="00432217">
              <w:rPr>
                <w:szCs w:val="24"/>
              </w:rPr>
              <w:t xml:space="preserve"> </w:t>
            </w:r>
            <w:proofErr w:type="spellStart"/>
            <w:r w:rsidRPr="00432217">
              <w:rPr>
                <w:szCs w:val="24"/>
              </w:rPr>
              <w:t>стол</w:t>
            </w:r>
            <w:proofErr w:type="spellEnd"/>
            <w:r w:rsidRPr="00432217">
              <w:rPr>
                <w:szCs w:val="24"/>
              </w:rPr>
              <w:t xml:space="preserve"> </w:t>
            </w:r>
          </w:p>
        </w:tc>
        <w:tc>
          <w:tcPr>
            <w:tcW w:w="5324" w:type="dxa"/>
          </w:tcPr>
          <w:p w:rsidR="003A7CFE" w:rsidRPr="00432217" w:rsidRDefault="003A7CFE" w:rsidP="003A7CFE">
            <w:pPr>
              <w:spacing w:line="240" w:lineRule="auto"/>
              <w:ind w:firstLine="28"/>
              <w:rPr>
                <w:color w:val="FF0000"/>
                <w:szCs w:val="24"/>
              </w:rPr>
            </w:pPr>
            <w:r w:rsidRPr="00251F46">
              <w:rPr>
                <w:szCs w:val="24"/>
                <w:lang w:val="ru-RU"/>
              </w:rPr>
              <w:t xml:space="preserve"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зрения. </w:t>
            </w:r>
            <w:proofErr w:type="spellStart"/>
            <w:r w:rsidRPr="00432217">
              <w:rPr>
                <w:szCs w:val="24"/>
              </w:rPr>
              <w:t>Перечень</w:t>
            </w:r>
            <w:proofErr w:type="spellEnd"/>
            <w:r w:rsidRPr="00432217">
              <w:rPr>
                <w:szCs w:val="24"/>
              </w:rPr>
              <w:t xml:space="preserve"> </w:t>
            </w:r>
            <w:proofErr w:type="spellStart"/>
            <w:r w:rsidRPr="00432217">
              <w:rPr>
                <w:szCs w:val="24"/>
              </w:rPr>
              <w:t>тем</w:t>
            </w:r>
            <w:proofErr w:type="spellEnd"/>
            <w:r w:rsidRPr="00432217">
              <w:rPr>
                <w:szCs w:val="24"/>
              </w:rPr>
              <w:t xml:space="preserve"> </w:t>
            </w:r>
            <w:proofErr w:type="spellStart"/>
            <w:r w:rsidRPr="00432217">
              <w:rPr>
                <w:szCs w:val="24"/>
              </w:rPr>
              <w:t>для</w:t>
            </w:r>
            <w:proofErr w:type="spellEnd"/>
            <w:r w:rsidRPr="00432217">
              <w:rPr>
                <w:szCs w:val="24"/>
              </w:rPr>
              <w:t xml:space="preserve"> </w:t>
            </w:r>
            <w:proofErr w:type="spellStart"/>
            <w:r w:rsidRPr="00432217">
              <w:rPr>
                <w:szCs w:val="24"/>
              </w:rPr>
              <w:t>проведения</w:t>
            </w:r>
            <w:proofErr w:type="spellEnd"/>
            <w:r w:rsidRPr="00432217">
              <w:rPr>
                <w:szCs w:val="24"/>
              </w:rPr>
              <w:t xml:space="preserve"> </w:t>
            </w:r>
            <w:proofErr w:type="spellStart"/>
            <w:r w:rsidRPr="00432217">
              <w:rPr>
                <w:szCs w:val="24"/>
              </w:rPr>
              <w:t>круглого</w:t>
            </w:r>
            <w:proofErr w:type="spellEnd"/>
            <w:r w:rsidRPr="00432217">
              <w:rPr>
                <w:szCs w:val="24"/>
              </w:rPr>
              <w:t xml:space="preserve"> </w:t>
            </w:r>
            <w:proofErr w:type="spellStart"/>
            <w:r w:rsidRPr="00432217">
              <w:rPr>
                <w:szCs w:val="24"/>
              </w:rPr>
              <w:t>стола</w:t>
            </w:r>
            <w:proofErr w:type="spellEnd"/>
            <w:r w:rsidRPr="00432217">
              <w:rPr>
                <w:szCs w:val="24"/>
              </w:rPr>
              <w:t>.</w:t>
            </w:r>
          </w:p>
        </w:tc>
        <w:tc>
          <w:tcPr>
            <w:tcW w:w="1442" w:type="dxa"/>
          </w:tcPr>
          <w:p w:rsidR="003A7CFE" w:rsidRPr="00251F46" w:rsidRDefault="003A7CFE" w:rsidP="003A7CFE">
            <w:pPr>
              <w:spacing w:line="240" w:lineRule="auto"/>
              <w:rPr>
                <w:szCs w:val="24"/>
                <w:lang w:val="ru-RU"/>
              </w:rPr>
            </w:pPr>
            <w:r w:rsidRPr="00251F46">
              <w:rPr>
                <w:szCs w:val="24"/>
                <w:lang w:val="ru-RU"/>
              </w:rPr>
              <w:t>Перечень тем для круглого стола</w:t>
            </w:r>
          </w:p>
        </w:tc>
      </w:tr>
      <w:tr w:rsidR="003A7CFE" w:rsidRPr="00432217" w:rsidTr="003A7CFE">
        <w:tc>
          <w:tcPr>
            <w:tcW w:w="452" w:type="dxa"/>
          </w:tcPr>
          <w:p w:rsidR="003A7CFE" w:rsidRPr="00251F46" w:rsidRDefault="003A7CFE" w:rsidP="003A7CFE">
            <w:pPr>
              <w:numPr>
                <w:ilvl w:val="0"/>
                <w:numId w:val="10"/>
              </w:numPr>
              <w:tabs>
                <w:tab w:val="clear" w:pos="284"/>
                <w:tab w:val="num" w:pos="460"/>
              </w:tabs>
              <w:spacing w:after="200" w:line="240" w:lineRule="auto"/>
              <w:ind w:left="-108" w:right="-108"/>
              <w:jc w:val="right"/>
              <w:rPr>
                <w:szCs w:val="24"/>
                <w:lang w:val="ru-RU"/>
              </w:rPr>
            </w:pPr>
          </w:p>
        </w:tc>
        <w:tc>
          <w:tcPr>
            <w:tcW w:w="2592" w:type="dxa"/>
          </w:tcPr>
          <w:p w:rsidR="003A7CFE" w:rsidRPr="00251F46" w:rsidRDefault="003A7CFE" w:rsidP="003A7CFE">
            <w:pPr>
              <w:tabs>
                <w:tab w:val="left" w:pos="8028"/>
              </w:tabs>
              <w:spacing w:line="240" w:lineRule="auto"/>
              <w:rPr>
                <w:szCs w:val="24"/>
                <w:lang w:val="ru-RU"/>
              </w:rPr>
            </w:pPr>
            <w:r w:rsidRPr="00251F46">
              <w:rPr>
                <w:szCs w:val="24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5324" w:type="dxa"/>
          </w:tcPr>
          <w:p w:rsidR="003A7CFE" w:rsidRPr="00251F46" w:rsidRDefault="003A7CFE" w:rsidP="003A7CFE">
            <w:pPr>
              <w:tabs>
                <w:tab w:val="left" w:pos="8028"/>
              </w:tabs>
              <w:spacing w:line="240" w:lineRule="auto"/>
              <w:rPr>
                <w:szCs w:val="24"/>
                <w:lang w:val="ru-RU"/>
              </w:rPr>
            </w:pPr>
            <w:r w:rsidRPr="00251F46">
              <w:rPr>
                <w:szCs w:val="24"/>
                <w:lang w:val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1442" w:type="dxa"/>
          </w:tcPr>
          <w:p w:rsidR="003A7CFE" w:rsidRPr="00432217" w:rsidRDefault="003A7CFE" w:rsidP="003A7CFE">
            <w:pPr>
              <w:tabs>
                <w:tab w:val="left" w:pos="8028"/>
              </w:tabs>
              <w:spacing w:line="240" w:lineRule="auto"/>
              <w:rPr>
                <w:szCs w:val="24"/>
              </w:rPr>
            </w:pPr>
            <w:proofErr w:type="spellStart"/>
            <w:r w:rsidRPr="00432217">
              <w:rPr>
                <w:szCs w:val="24"/>
              </w:rPr>
              <w:t>Комплект</w:t>
            </w:r>
            <w:proofErr w:type="spellEnd"/>
            <w:r w:rsidRPr="00432217">
              <w:rPr>
                <w:szCs w:val="24"/>
              </w:rPr>
              <w:t xml:space="preserve"> </w:t>
            </w:r>
          </w:p>
          <w:p w:rsidR="003A7CFE" w:rsidRPr="00432217" w:rsidRDefault="003A7CFE" w:rsidP="003A7CFE">
            <w:pPr>
              <w:tabs>
                <w:tab w:val="left" w:pos="8028"/>
              </w:tabs>
              <w:spacing w:line="240" w:lineRule="auto"/>
              <w:rPr>
                <w:szCs w:val="24"/>
              </w:rPr>
            </w:pPr>
            <w:proofErr w:type="spellStart"/>
            <w:r w:rsidRPr="00432217">
              <w:rPr>
                <w:szCs w:val="24"/>
              </w:rPr>
              <w:t>тес</w:t>
            </w:r>
            <w:proofErr w:type="spellEnd"/>
            <w:r>
              <w:rPr>
                <w:szCs w:val="24"/>
                <w:lang w:val="ru-RU"/>
              </w:rPr>
              <w:t>т</w:t>
            </w:r>
            <w:proofErr w:type="spellStart"/>
            <w:r w:rsidRPr="00432217">
              <w:rPr>
                <w:szCs w:val="24"/>
              </w:rPr>
              <w:t>овых</w:t>
            </w:r>
            <w:proofErr w:type="spellEnd"/>
            <w:r w:rsidRPr="00432217">
              <w:rPr>
                <w:szCs w:val="24"/>
              </w:rPr>
              <w:t xml:space="preserve"> </w:t>
            </w:r>
            <w:proofErr w:type="spellStart"/>
            <w:r w:rsidRPr="00432217">
              <w:rPr>
                <w:szCs w:val="24"/>
              </w:rPr>
              <w:t>заданий</w:t>
            </w:r>
            <w:proofErr w:type="spellEnd"/>
          </w:p>
        </w:tc>
      </w:tr>
      <w:tr w:rsidR="003A7CFE" w:rsidRPr="009E4EC5" w:rsidTr="003A7CFE">
        <w:tc>
          <w:tcPr>
            <w:tcW w:w="452" w:type="dxa"/>
          </w:tcPr>
          <w:p w:rsidR="003A7CFE" w:rsidRPr="009E4EC5" w:rsidRDefault="003A7CFE" w:rsidP="003A7CFE">
            <w:pPr>
              <w:numPr>
                <w:ilvl w:val="0"/>
                <w:numId w:val="10"/>
              </w:numPr>
              <w:tabs>
                <w:tab w:val="clear" w:pos="284"/>
                <w:tab w:val="num" w:pos="460"/>
              </w:tabs>
              <w:spacing w:after="200" w:line="240" w:lineRule="auto"/>
              <w:ind w:left="-108" w:right="-108"/>
              <w:jc w:val="right"/>
              <w:rPr>
                <w:szCs w:val="24"/>
              </w:rPr>
            </w:pPr>
          </w:p>
        </w:tc>
        <w:tc>
          <w:tcPr>
            <w:tcW w:w="2592" w:type="dxa"/>
          </w:tcPr>
          <w:p w:rsidR="003A7CFE" w:rsidRPr="009E4EC5" w:rsidRDefault="003A7CFE" w:rsidP="003A7CFE">
            <w:pPr>
              <w:spacing w:line="240" w:lineRule="auto"/>
              <w:rPr>
                <w:rFonts w:eastAsia="Calibri"/>
                <w:szCs w:val="24"/>
              </w:rPr>
            </w:pPr>
            <w:proofErr w:type="spellStart"/>
            <w:r w:rsidRPr="009E4EC5">
              <w:rPr>
                <w:rFonts w:eastAsia="Calibri"/>
                <w:szCs w:val="24"/>
              </w:rPr>
              <w:t>Вопросы</w:t>
            </w:r>
            <w:proofErr w:type="spellEnd"/>
            <w:r w:rsidRPr="009E4EC5">
              <w:rPr>
                <w:rFonts w:eastAsia="Calibri"/>
                <w:szCs w:val="24"/>
              </w:rPr>
              <w:t xml:space="preserve"> к </w:t>
            </w:r>
          </w:p>
          <w:p w:rsidR="003A7CFE" w:rsidRPr="009E4EC5" w:rsidRDefault="003A7CFE" w:rsidP="003A7CFE">
            <w:pPr>
              <w:spacing w:line="240" w:lineRule="auto"/>
              <w:rPr>
                <w:rFonts w:eastAsia="Calibri"/>
                <w:szCs w:val="24"/>
              </w:rPr>
            </w:pPr>
            <w:proofErr w:type="spellStart"/>
            <w:r w:rsidRPr="009E4EC5">
              <w:rPr>
                <w:rFonts w:eastAsia="Calibri"/>
                <w:szCs w:val="24"/>
              </w:rPr>
              <w:t>экзамену</w:t>
            </w:r>
            <w:proofErr w:type="spellEnd"/>
          </w:p>
        </w:tc>
        <w:tc>
          <w:tcPr>
            <w:tcW w:w="5324" w:type="dxa"/>
          </w:tcPr>
          <w:p w:rsidR="003A7CFE" w:rsidRPr="00251F46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51F46">
              <w:rPr>
                <w:rFonts w:eastAsia="Calibri"/>
                <w:szCs w:val="24"/>
                <w:lang w:val="ru-RU"/>
              </w:rPr>
              <w:t>Форма промежуточной аттестации обучающегося, определяемая учебным планом подготовки по образовательной программе.</w:t>
            </w:r>
          </w:p>
        </w:tc>
        <w:tc>
          <w:tcPr>
            <w:tcW w:w="1442" w:type="dxa"/>
          </w:tcPr>
          <w:p w:rsidR="003A7CFE" w:rsidRPr="009E4EC5" w:rsidRDefault="003A7CFE" w:rsidP="003A7CFE">
            <w:pPr>
              <w:spacing w:after="200" w:line="240" w:lineRule="auto"/>
              <w:rPr>
                <w:rFonts w:eastAsia="Calibri"/>
                <w:szCs w:val="24"/>
              </w:rPr>
            </w:pPr>
            <w:proofErr w:type="spellStart"/>
            <w:r w:rsidRPr="009E4EC5">
              <w:rPr>
                <w:rFonts w:eastAsia="Calibri"/>
                <w:szCs w:val="24"/>
              </w:rPr>
              <w:t>Перечень</w:t>
            </w:r>
            <w:proofErr w:type="spellEnd"/>
            <w:r w:rsidRPr="009E4EC5">
              <w:rPr>
                <w:rFonts w:eastAsia="Calibri"/>
                <w:szCs w:val="24"/>
              </w:rPr>
              <w:t xml:space="preserve"> </w:t>
            </w:r>
            <w:proofErr w:type="spellStart"/>
            <w:r w:rsidRPr="009E4EC5">
              <w:rPr>
                <w:rFonts w:eastAsia="Calibri"/>
                <w:szCs w:val="24"/>
              </w:rPr>
              <w:t>вопросов</w:t>
            </w:r>
            <w:proofErr w:type="spellEnd"/>
            <w:r w:rsidRPr="009E4EC5">
              <w:rPr>
                <w:rFonts w:eastAsia="Calibri"/>
                <w:szCs w:val="24"/>
              </w:rPr>
              <w:t xml:space="preserve"> к </w:t>
            </w:r>
            <w:proofErr w:type="spellStart"/>
            <w:r w:rsidRPr="009E4EC5">
              <w:rPr>
                <w:rFonts w:eastAsia="Calibri"/>
                <w:szCs w:val="24"/>
              </w:rPr>
              <w:t>экзамену</w:t>
            </w:r>
            <w:proofErr w:type="spellEnd"/>
          </w:p>
        </w:tc>
      </w:tr>
    </w:tbl>
    <w:p w:rsidR="003A7CFE" w:rsidRDefault="003A7CFE" w:rsidP="003A7CFE">
      <w:pPr>
        <w:spacing w:line="240" w:lineRule="auto"/>
        <w:jc w:val="center"/>
        <w:rPr>
          <w:rFonts w:eastAsia="Calibri"/>
          <w:b/>
          <w:szCs w:val="24"/>
          <w:lang w:val="ru-RU"/>
        </w:rPr>
      </w:pPr>
      <w:r>
        <w:rPr>
          <w:rFonts w:eastAsia="Calibri"/>
          <w:b/>
          <w:szCs w:val="24"/>
          <w:lang w:val="ru-RU"/>
        </w:rPr>
        <w:t>Комплект оценочных средств для текущего контроля</w:t>
      </w:r>
    </w:p>
    <w:p w:rsidR="003A7CFE" w:rsidRPr="00217C8A" w:rsidRDefault="003A7CFE" w:rsidP="003A7CFE">
      <w:pPr>
        <w:spacing w:line="240" w:lineRule="auto"/>
        <w:jc w:val="center"/>
        <w:rPr>
          <w:rFonts w:eastAsia="Calibri"/>
          <w:b/>
          <w:szCs w:val="24"/>
          <w:lang w:val="ru-RU"/>
        </w:rPr>
      </w:pPr>
      <w:r w:rsidRPr="00217C8A">
        <w:rPr>
          <w:rFonts w:eastAsia="Calibri"/>
          <w:b/>
          <w:szCs w:val="24"/>
          <w:lang w:val="ru-RU"/>
        </w:rPr>
        <w:t>Перечень тем для круглого стола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Практическое занятие № 2 (8 часов). </w:t>
      </w:r>
      <w:proofErr w:type="spellStart"/>
      <w:r w:rsidRPr="00251F46">
        <w:rPr>
          <w:szCs w:val="24"/>
          <w:lang w:val="ru-RU"/>
        </w:rPr>
        <w:t>Интерактив</w:t>
      </w:r>
      <w:proofErr w:type="spellEnd"/>
      <w:r w:rsidRPr="00251F46">
        <w:rPr>
          <w:szCs w:val="24"/>
          <w:lang w:val="ru-RU"/>
        </w:rPr>
        <w:t xml:space="preserve"> - круглый стол (дискуссия).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>Тема: Обучение как одна из главных категорий педагогики. Виды обучения.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>Перечень тем для круглого стола: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>1. Обучение как одна из главных категорий педагогики.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>2. Закономерности обучения.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>3. Принципы обучения.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>4. Реализация принципов обучения в современной школе.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5. Основа обучения: знания, умения, навыки. 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6. Деятельность учителя и ученика при обучении. 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>7. Концептуальная часть технологии традиционного обучения. Особенности ее содержания и методики.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8. Современная система учебно-воспитательных учреждений в России. Школа, учитель, ученик. Кризис современного образования. 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9. Понятие и особенности методики проблемного обучения. Проблемная ситуация, ее психологическая структура. Приемы создания проблемной ситуации. 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>10. История развития программированного обучения, его концептуальные основы. Принципы программированного обучения. Виды обучающих программ.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11. Обучающий модуль: общая характеристика. Принципы модульного обучения. Особенности структурирования содержания учебного курса в модульном обучении. </w:t>
      </w:r>
      <w:proofErr w:type="gramStart"/>
      <w:r w:rsidRPr="00251F46">
        <w:rPr>
          <w:szCs w:val="24"/>
          <w:lang w:val="ru-RU"/>
        </w:rPr>
        <w:t>Особенно-</w:t>
      </w:r>
      <w:proofErr w:type="spellStart"/>
      <w:r w:rsidRPr="00251F46">
        <w:rPr>
          <w:szCs w:val="24"/>
          <w:lang w:val="ru-RU"/>
        </w:rPr>
        <w:t>сти</w:t>
      </w:r>
      <w:proofErr w:type="spellEnd"/>
      <w:proofErr w:type="gramEnd"/>
      <w:r w:rsidRPr="00251F46">
        <w:rPr>
          <w:szCs w:val="24"/>
          <w:lang w:val="ru-RU"/>
        </w:rPr>
        <w:t xml:space="preserve"> организации педагогического контроля в модульном обучении: виды рейтинга.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12. Система развивающего обучения </w:t>
      </w:r>
      <w:proofErr w:type="spellStart"/>
      <w:r w:rsidRPr="00251F46">
        <w:rPr>
          <w:szCs w:val="24"/>
          <w:lang w:val="ru-RU"/>
        </w:rPr>
        <w:t>Занкова</w:t>
      </w:r>
      <w:proofErr w:type="spellEnd"/>
      <w:r w:rsidRPr="00251F46">
        <w:rPr>
          <w:szCs w:val="24"/>
          <w:lang w:val="ru-RU"/>
        </w:rPr>
        <w:t xml:space="preserve"> Л.В. Система развивающего обучения Д.Б. </w:t>
      </w:r>
      <w:proofErr w:type="spellStart"/>
      <w:r w:rsidRPr="00251F46">
        <w:rPr>
          <w:szCs w:val="24"/>
          <w:lang w:val="ru-RU"/>
        </w:rPr>
        <w:t>Эльконина</w:t>
      </w:r>
      <w:proofErr w:type="spellEnd"/>
      <w:r w:rsidRPr="00251F46">
        <w:rPr>
          <w:szCs w:val="24"/>
          <w:lang w:val="ru-RU"/>
        </w:rPr>
        <w:t xml:space="preserve"> – В.В. Давыдова. Урок в системе развивающего обучения. 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13. Джон </w:t>
      </w:r>
      <w:proofErr w:type="spellStart"/>
      <w:r w:rsidRPr="00251F46">
        <w:rPr>
          <w:szCs w:val="24"/>
          <w:lang w:val="ru-RU"/>
        </w:rPr>
        <w:t>Дьюи</w:t>
      </w:r>
      <w:proofErr w:type="spellEnd"/>
      <w:r w:rsidRPr="00251F46">
        <w:rPr>
          <w:szCs w:val="24"/>
          <w:lang w:val="ru-RU"/>
        </w:rPr>
        <w:t xml:space="preserve"> – основоположник проблемного обучения. </w:t>
      </w:r>
    </w:p>
    <w:p w:rsidR="003A7CFE" w:rsidRPr="00251F46" w:rsidRDefault="003A7CFE" w:rsidP="003A7CFE">
      <w:pPr>
        <w:spacing w:line="240" w:lineRule="auto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14. Л.В. </w:t>
      </w:r>
      <w:proofErr w:type="spellStart"/>
      <w:r w:rsidRPr="00251F46">
        <w:rPr>
          <w:szCs w:val="24"/>
          <w:lang w:val="ru-RU"/>
        </w:rPr>
        <w:t>Занков</w:t>
      </w:r>
      <w:proofErr w:type="spellEnd"/>
      <w:r w:rsidRPr="00251F46">
        <w:rPr>
          <w:szCs w:val="24"/>
          <w:lang w:val="ru-RU"/>
        </w:rPr>
        <w:t>, как основоположник развивающего обучения в России.</w:t>
      </w:r>
    </w:p>
    <w:p w:rsidR="003A7CFE" w:rsidRPr="00251F46" w:rsidRDefault="003A7CFE" w:rsidP="003A7CFE">
      <w:pPr>
        <w:spacing w:line="240" w:lineRule="auto"/>
        <w:rPr>
          <w:color w:val="000000"/>
          <w:szCs w:val="24"/>
          <w:lang w:val="ru-RU"/>
        </w:rPr>
      </w:pPr>
      <w:r w:rsidRPr="00251F46">
        <w:rPr>
          <w:szCs w:val="24"/>
          <w:lang w:val="ru-RU"/>
        </w:rPr>
        <w:t xml:space="preserve">15. Современное применение программированного обучения. </w:t>
      </w:r>
      <w:r w:rsidRPr="00251F46">
        <w:rPr>
          <w:color w:val="000000"/>
          <w:szCs w:val="24"/>
          <w:lang w:val="ru-RU"/>
        </w:rPr>
        <w:t>Вопросы для проведения круглого стола.</w:t>
      </w:r>
    </w:p>
    <w:p w:rsidR="003A7CFE" w:rsidRPr="00251F46" w:rsidRDefault="003A7CFE" w:rsidP="003A7CFE">
      <w:pPr>
        <w:tabs>
          <w:tab w:val="left" w:pos="900"/>
        </w:tabs>
        <w:spacing w:line="240" w:lineRule="auto"/>
        <w:ind w:firstLine="540"/>
        <w:jc w:val="center"/>
        <w:rPr>
          <w:b/>
          <w:szCs w:val="24"/>
          <w:lang w:val="ru-RU"/>
        </w:rPr>
      </w:pPr>
      <w:r w:rsidRPr="00251F46">
        <w:rPr>
          <w:b/>
          <w:szCs w:val="24"/>
          <w:lang w:val="ru-RU"/>
        </w:rPr>
        <w:t>Методические рекомендации к подготовке к «круглому столу»</w:t>
      </w:r>
    </w:p>
    <w:p w:rsidR="003A7CFE" w:rsidRPr="00251F46" w:rsidRDefault="003A7CFE" w:rsidP="003A7CFE">
      <w:pPr>
        <w:tabs>
          <w:tab w:val="left" w:pos="900"/>
        </w:tabs>
        <w:spacing w:line="240" w:lineRule="auto"/>
        <w:ind w:firstLine="540"/>
        <w:jc w:val="both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В ходе работы на семинарском занятии обучающийся должен выступить с докладом, который необходимо обсудить со слушателями.   Доклад - это сообщение по заданной теме с целью вынести знания из дополнительной литературы, систематизировать материл, проиллюстрировать примерами, развить навыки самостоятельной работы с научной литературой, познавательный интерес к научному познанию. </w:t>
      </w:r>
    </w:p>
    <w:p w:rsidR="003A7CFE" w:rsidRPr="00251F46" w:rsidRDefault="003A7CFE" w:rsidP="003A7CFE">
      <w:pPr>
        <w:tabs>
          <w:tab w:val="left" w:pos="900"/>
        </w:tabs>
        <w:spacing w:line="240" w:lineRule="auto"/>
        <w:ind w:firstLine="540"/>
        <w:jc w:val="both"/>
        <w:rPr>
          <w:szCs w:val="24"/>
          <w:lang w:val="ru-RU"/>
        </w:rPr>
      </w:pPr>
      <w:r w:rsidRPr="00251F46">
        <w:rPr>
          <w:szCs w:val="24"/>
          <w:lang w:val="ru-RU"/>
        </w:rPr>
        <w:t>Последовательность работы.</w:t>
      </w:r>
      <w:r w:rsidRPr="00251F46">
        <w:rPr>
          <w:b/>
          <w:szCs w:val="24"/>
          <w:lang w:val="ru-RU"/>
        </w:rPr>
        <w:t xml:space="preserve"> Деятельность преподавателя</w:t>
      </w:r>
      <w:r w:rsidRPr="00251F46">
        <w:rPr>
          <w:szCs w:val="24"/>
          <w:lang w:val="ru-RU"/>
        </w:rPr>
        <w:t xml:space="preserve">: выдает темы докладов; определяет сроки подготовки доклада; оказывает консультативную помощь студенту; определяет объем доклада; указывает основную литературу; оценивает доклад и презентацию в контексте занятия. </w:t>
      </w:r>
      <w:r w:rsidRPr="00251F46">
        <w:rPr>
          <w:b/>
          <w:szCs w:val="24"/>
          <w:lang w:val="ru-RU"/>
        </w:rPr>
        <w:t xml:space="preserve">Деятельность обучающегося: </w:t>
      </w:r>
      <w:r w:rsidRPr="00251F46">
        <w:rPr>
          <w:szCs w:val="24"/>
          <w:lang w:val="ru-RU"/>
        </w:rPr>
        <w:t xml:space="preserve">собирает и изучает литературу по теме; выделяет основные понятия; вводит в текст дополнительные данные, характеризующие объект изучения; оформляет доклад и иллюстрирует компьютерной презентацией; озвучивает в установленный срок. </w:t>
      </w:r>
      <w:r w:rsidRPr="00251F46">
        <w:rPr>
          <w:b/>
          <w:szCs w:val="24"/>
          <w:lang w:val="ru-RU"/>
        </w:rPr>
        <w:t xml:space="preserve">Инструкция докладчикам и содокладчикам. </w:t>
      </w:r>
      <w:r w:rsidRPr="00251F46">
        <w:rPr>
          <w:szCs w:val="24"/>
          <w:lang w:val="ru-RU"/>
        </w:rPr>
        <w:t>Докладчики и содокладчики - основные действующие лица. Они во многом определяют содержание, стиль, активность данного занятия. Сложность в том, что докладчики и содокладчики должны знать и уметь: сообщать новую информацию; использовать технические средства; знать и хорошо ориентироваться в теме всей презентации; уметь дискутировать и быстро отвечать на вопросы; четко выполнять установленный регламент: докладчик - 10 мин.; содокладчик - 5 мин. Необходимо помнить, что выступление состоит из трех частей: вступление, основная часть и заключение. Вступление помогает обеспечить успех выступления по любой тематике. Вступление должно содержать: название презентации (доклада); сообщение основной идеи; современную оценку предмета изложения; краткое перечисление рассматриваемых вопросов; живую интересную форму изложения; акцентирование оригинальности подхода. Основная часть, в которой выступающий должен глубоко раскрыть суть затронутой темы, обычно строится по принципу отчета. Задача основной части - представить достаточно данных для того, чтобы слушатели и заинтересовались темой и захотели ознакомиться с материалами. При этом логическая структура теоретического блока должны сопровождаться иллюстрациями разработанной компьютерной презентации. Заключение - это ясное четкое обобщение и краткие выводы.</w:t>
      </w:r>
    </w:p>
    <w:p w:rsidR="003A7CFE" w:rsidRPr="00251F46" w:rsidRDefault="003A7CFE" w:rsidP="003A7CFE">
      <w:pPr>
        <w:spacing w:line="240" w:lineRule="auto"/>
        <w:jc w:val="center"/>
        <w:rPr>
          <w:b/>
          <w:szCs w:val="24"/>
          <w:lang w:val="ru-RU"/>
        </w:rPr>
      </w:pPr>
      <w:r w:rsidRPr="00251F46">
        <w:rPr>
          <w:b/>
          <w:szCs w:val="24"/>
          <w:lang w:val="ru-RU"/>
        </w:rPr>
        <w:t xml:space="preserve">Критерии оценки </w:t>
      </w:r>
      <w:proofErr w:type="gramStart"/>
      <w:r w:rsidRPr="00251F46">
        <w:rPr>
          <w:b/>
          <w:szCs w:val="24"/>
          <w:lang w:val="ru-RU"/>
        </w:rPr>
        <w:t>выступления</w:t>
      </w:r>
      <w:proofErr w:type="gramEnd"/>
      <w:r w:rsidRPr="00251F46">
        <w:rPr>
          <w:b/>
          <w:szCs w:val="24"/>
          <w:lang w:val="ru-RU"/>
        </w:rPr>
        <w:t xml:space="preserve"> обучающегося на практическом занятии:</w:t>
      </w:r>
    </w:p>
    <w:tbl>
      <w:tblPr>
        <w:tblpPr w:leftFromText="180" w:rightFromText="180" w:bottomFromText="160" w:vertAnchor="text" w:horzAnchor="margin" w:tblpX="-30" w:tblpY="13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8647"/>
      </w:tblGrid>
      <w:tr w:rsidR="003A7CFE" w:rsidRPr="002C1A0E" w:rsidTr="003A7CFE">
        <w:trPr>
          <w:trHeight w:val="14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CFE" w:rsidRPr="002C1A0E" w:rsidRDefault="003A7CFE" w:rsidP="003A7CFE">
            <w:pPr>
              <w:pStyle w:val="msonospacing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1A0E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CFE" w:rsidRPr="002C1A0E" w:rsidRDefault="003A7CFE" w:rsidP="003A7CFE">
            <w:pPr>
              <w:pStyle w:val="msonospacing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1A0E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</w:tr>
      <w:tr w:rsidR="003A7CFE" w:rsidRPr="002C1A0E" w:rsidTr="003A7CFE">
        <w:trPr>
          <w:trHeight w:val="14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FE" w:rsidRPr="002C1A0E" w:rsidRDefault="003A7CFE" w:rsidP="003A7CFE">
            <w:pPr>
              <w:pStyle w:val="msonospacing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FE" w:rsidRPr="002C1A0E" w:rsidRDefault="003A7CFE" w:rsidP="003A7CFE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3A7CFE" w:rsidRPr="00BB5E0C" w:rsidTr="003A7CFE">
        <w:trPr>
          <w:trHeight w:val="14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FE" w:rsidRPr="002C1A0E" w:rsidRDefault="003A7CFE" w:rsidP="003A7CFE">
            <w:pPr>
              <w:pStyle w:val="msonospacing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FE" w:rsidRPr="002C1A0E" w:rsidRDefault="003A7CFE" w:rsidP="003A7CFE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3A7CFE" w:rsidRPr="00BB5E0C" w:rsidTr="003A7CFE">
        <w:trPr>
          <w:trHeight w:val="150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FE" w:rsidRPr="002C1A0E" w:rsidRDefault="003A7CFE" w:rsidP="003A7CFE">
            <w:pPr>
              <w:pStyle w:val="msonospacing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FE" w:rsidRPr="002C1A0E" w:rsidRDefault="003A7CFE" w:rsidP="003A7CFE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</w:t>
            </w:r>
            <w:proofErr w:type="spellStart"/>
            <w:r w:rsidRPr="002C1A0E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2C1A0E">
              <w:rPr>
                <w:rFonts w:ascii="Times New Roman" w:hAnsi="Times New Roman"/>
                <w:sz w:val="24"/>
                <w:szCs w:val="24"/>
              </w:rPr>
              <w:t xml:space="preserve"> компетенций, умений и навыков, студент не может применить теорию в проблемной ситуации.</w:t>
            </w:r>
          </w:p>
        </w:tc>
      </w:tr>
      <w:tr w:rsidR="003A7CFE" w:rsidRPr="00BB5E0C" w:rsidTr="003A7CFE">
        <w:trPr>
          <w:trHeight w:val="143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FE" w:rsidRPr="002C1A0E" w:rsidRDefault="003A7CFE" w:rsidP="003A7CFE">
            <w:pPr>
              <w:pStyle w:val="msonospacing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FE" w:rsidRPr="002C1A0E" w:rsidRDefault="003A7CFE" w:rsidP="003A7CFE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Оценка «неудовлетворительно» выставляется обучающемуся, им не раскрыто основное содержание учебного материала; обнаружено незнание или непонимание </w:t>
            </w:r>
            <w:proofErr w:type="gramStart"/>
            <w:r w:rsidRPr="002C1A0E">
              <w:rPr>
                <w:rFonts w:ascii="Times New Roman" w:hAnsi="Times New Roman"/>
                <w:sz w:val="24"/>
                <w:szCs w:val="24"/>
              </w:rPr>
              <w:t>большей</w:t>
            </w:r>
            <w:proofErr w:type="gramEnd"/>
            <w:r w:rsidRPr="002C1A0E">
              <w:rPr>
                <w:rFonts w:ascii="Times New Roman" w:hAnsi="Times New Roman"/>
                <w:sz w:val="24"/>
                <w:szCs w:val="24"/>
              </w:rPr>
              <w:t xml:space="preserve">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:rsidR="003A7CFE" w:rsidRPr="00DF5967" w:rsidRDefault="003A7CFE" w:rsidP="003A7CFE">
      <w:pPr>
        <w:widowControl w:val="0"/>
        <w:spacing w:line="240" w:lineRule="auto"/>
        <w:jc w:val="center"/>
        <w:rPr>
          <w:b/>
          <w:szCs w:val="24"/>
          <w:lang w:val="ru-RU"/>
        </w:rPr>
      </w:pPr>
      <w:r w:rsidRPr="00DF5967">
        <w:rPr>
          <w:rFonts w:eastAsia="Times New Roman" w:cs="Times New Roman"/>
          <w:b/>
          <w:szCs w:val="24"/>
          <w:lang w:val="ru-RU" w:eastAsia="ru-RU"/>
        </w:rPr>
        <w:t>Комплект оценочных средств для промежуточной аттестации</w:t>
      </w:r>
      <w:r w:rsidRPr="00DF5967">
        <w:rPr>
          <w:b/>
          <w:szCs w:val="24"/>
          <w:lang w:val="ru-RU"/>
        </w:rPr>
        <w:t xml:space="preserve"> </w:t>
      </w:r>
    </w:p>
    <w:p w:rsidR="00976CED" w:rsidRPr="00152EFD" w:rsidRDefault="00976CED" w:rsidP="00976CED">
      <w:pPr>
        <w:widowControl w:val="0"/>
        <w:spacing w:line="240" w:lineRule="auto"/>
        <w:jc w:val="center"/>
        <w:rPr>
          <w:b/>
          <w:szCs w:val="24"/>
        </w:rPr>
      </w:pPr>
      <w:proofErr w:type="spellStart"/>
      <w:r>
        <w:rPr>
          <w:b/>
          <w:szCs w:val="24"/>
        </w:rPr>
        <w:t>Вопросы</w:t>
      </w:r>
      <w:proofErr w:type="spellEnd"/>
      <w:r>
        <w:rPr>
          <w:b/>
          <w:szCs w:val="24"/>
        </w:rPr>
        <w:t xml:space="preserve"> к </w:t>
      </w:r>
      <w:proofErr w:type="spellStart"/>
      <w:r>
        <w:rPr>
          <w:b/>
          <w:szCs w:val="24"/>
        </w:rPr>
        <w:t>экзамену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6379"/>
      </w:tblGrid>
      <w:tr w:rsidR="00F25214" w:rsidRPr="009E4EC5" w:rsidTr="00F25214">
        <w:trPr>
          <w:trHeight w:val="436"/>
        </w:trPr>
        <w:tc>
          <w:tcPr>
            <w:tcW w:w="3539" w:type="dxa"/>
          </w:tcPr>
          <w:p w:rsidR="00F25214" w:rsidRPr="009E4EC5" w:rsidRDefault="00F25214" w:rsidP="00F25214">
            <w:pPr>
              <w:widowControl w:val="0"/>
              <w:spacing w:line="240" w:lineRule="auto"/>
              <w:ind w:left="-142" w:right="-85"/>
              <w:jc w:val="center"/>
              <w:rPr>
                <w:b/>
                <w:szCs w:val="24"/>
              </w:rPr>
            </w:pPr>
            <w:r w:rsidRPr="009E4EC5">
              <w:rPr>
                <w:b/>
                <w:szCs w:val="24"/>
              </w:rPr>
              <w:t xml:space="preserve">№ и </w:t>
            </w:r>
            <w:proofErr w:type="spellStart"/>
            <w:r w:rsidRPr="009E4EC5">
              <w:rPr>
                <w:b/>
                <w:szCs w:val="24"/>
              </w:rPr>
              <w:t>наименование</w:t>
            </w:r>
            <w:proofErr w:type="spellEnd"/>
          </w:p>
          <w:p w:rsidR="00F25214" w:rsidRPr="009E4EC5" w:rsidRDefault="00F25214" w:rsidP="00F25214">
            <w:pPr>
              <w:widowControl w:val="0"/>
              <w:spacing w:line="240" w:lineRule="auto"/>
              <w:ind w:left="-142"/>
              <w:jc w:val="center"/>
              <w:rPr>
                <w:b/>
                <w:szCs w:val="24"/>
              </w:rPr>
            </w:pPr>
            <w:proofErr w:type="spellStart"/>
            <w:r w:rsidRPr="009E4EC5">
              <w:rPr>
                <w:b/>
                <w:szCs w:val="24"/>
              </w:rPr>
              <w:t>раздела</w:t>
            </w:r>
            <w:proofErr w:type="spellEnd"/>
          </w:p>
        </w:tc>
        <w:tc>
          <w:tcPr>
            <w:tcW w:w="6379" w:type="dxa"/>
            <w:vMerge w:val="restart"/>
          </w:tcPr>
          <w:p w:rsidR="00F25214" w:rsidRPr="009E4EC5" w:rsidRDefault="00F25214" w:rsidP="00976CED">
            <w:pPr>
              <w:widowControl w:val="0"/>
              <w:spacing w:line="240" w:lineRule="auto"/>
              <w:ind w:left="-142"/>
              <w:jc w:val="center"/>
              <w:rPr>
                <w:b/>
                <w:szCs w:val="24"/>
              </w:rPr>
            </w:pPr>
          </w:p>
          <w:p w:rsidR="00F25214" w:rsidRPr="009E4EC5" w:rsidRDefault="00F25214" w:rsidP="00976CED">
            <w:pPr>
              <w:widowControl w:val="0"/>
              <w:spacing w:line="240" w:lineRule="auto"/>
              <w:ind w:left="-142"/>
              <w:jc w:val="center"/>
              <w:rPr>
                <w:b/>
                <w:szCs w:val="24"/>
              </w:rPr>
            </w:pPr>
          </w:p>
          <w:p w:rsidR="00F25214" w:rsidRPr="009E4EC5" w:rsidRDefault="00F25214" w:rsidP="00976CED">
            <w:pPr>
              <w:widowControl w:val="0"/>
              <w:spacing w:line="240" w:lineRule="auto"/>
              <w:ind w:left="-142"/>
              <w:jc w:val="center"/>
              <w:rPr>
                <w:b/>
                <w:szCs w:val="24"/>
              </w:rPr>
            </w:pPr>
            <w:r w:rsidRPr="009E4EC5">
              <w:rPr>
                <w:b/>
                <w:szCs w:val="24"/>
              </w:rPr>
              <w:t xml:space="preserve">ВОПРОСЫ К </w:t>
            </w:r>
            <w:r>
              <w:rPr>
                <w:b/>
                <w:szCs w:val="24"/>
              </w:rPr>
              <w:t>ЭКЗАМЕНУ</w:t>
            </w:r>
          </w:p>
        </w:tc>
      </w:tr>
      <w:tr w:rsidR="00F25214" w:rsidRPr="009E4EC5" w:rsidTr="00F25214">
        <w:trPr>
          <w:trHeight w:val="520"/>
        </w:trPr>
        <w:tc>
          <w:tcPr>
            <w:tcW w:w="3539" w:type="dxa"/>
          </w:tcPr>
          <w:p w:rsidR="00F25214" w:rsidRPr="009E4EC5" w:rsidRDefault="00F25214" w:rsidP="00976CED">
            <w:pPr>
              <w:widowControl w:val="0"/>
              <w:spacing w:line="240" w:lineRule="auto"/>
              <w:ind w:left="-142"/>
              <w:rPr>
                <w:b/>
                <w:szCs w:val="24"/>
              </w:rPr>
            </w:pPr>
          </w:p>
        </w:tc>
        <w:tc>
          <w:tcPr>
            <w:tcW w:w="6379" w:type="dxa"/>
            <w:vMerge/>
            <w:vAlign w:val="center"/>
          </w:tcPr>
          <w:p w:rsidR="00F25214" w:rsidRPr="009E4EC5" w:rsidRDefault="00F25214" w:rsidP="00976CED">
            <w:pPr>
              <w:widowControl w:val="0"/>
              <w:spacing w:line="240" w:lineRule="auto"/>
              <w:ind w:left="-142"/>
              <w:rPr>
                <w:b/>
                <w:szCs w:val="24"/>
              </w:rPr>
            </w:pPr>
          </w:p>
        </w:tc>
      </w:tr>
      <w:tr w:rsidR="00F25214" w:rsidRPr="009E4EC5" w:rsidTr="00F25214">
        <w:tc>
          <w:tcPr>
            <w:tcW w:w="3539" w:type="dxa"/>
          </w:tcPr>
          <w:p w:rsidR="00F25214" w:rsidRDefault="00F25214" w:rsidP="00976CED">
            <w:pPr>
              <w:widowControl w:val="0"/>
              <w:spacing w:line="240" w:lineRule="auto"/>
              <w:ind w:left="-142"/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1</w:t>
            </w:r>
          </w:p>
        </w:tc>
        <w:tc>
          <w:tcPr>
            <w:tcW w:w="6379" w:type="dxa"/>
            <w:vAlign w:val="center"/>
          </w:tcPr>
          <w:p w:rsidR="00F25214" w:rsidRPr="00F25214" w:rsidRDefault="00F25214" w:rsidP="00976CED">
            <w:pPr>
              <w:widowControl w:val="0"/>
              <w:spacing w:line="240" w:lineRule="auto"/>
              <w:ind w:left="-142"/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2</w:t>
            </w:r>
          </w:p>
        </w:tc>
      </w:tr>
      <w:tr w:rsidR="00F25214" w:rsidRPr="009E4EC5" w:rsidTr="00F25214">
        <w:trPr>
          <w:trHeight w:val="87"/>
        </w:trPr>
        <w:tc>
          <w:tcPr>
            <w:tcW w:w="3539" w:type="dxa"/>
          </w:tcPr>
          <w:p w:rsidR="00F25214" w:rsidRPr="00606172" w:rsidRDefault="00F25214" w:rsidP="00F25214">
            <w:pPr>
              <w:spacing w:line="240" w:lineRule="auto"/>
              <w:rPr>
                <w:szCs w:val="24"/>
              </w:rPr>
            </w:pPr>
            <w:r w:rsidRPr="00606172">
              <w:rPr>
                <w:szCs w:val="24"/>
              </w:rPr>
              <w:t xml:space="preserve">1.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Общие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основы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обучения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6379" w:type="dxa"/>
          </w:tcPr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1.1. Педагогика как отрасль гуманитарная знания. Особенности гуманитарных отраслей научного знания.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1.2. Педагогика как наука: объект, предмет, функции, задачи.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1.3. Связь педагогики с другими науками.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1.4. Структура педагогической науки.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1.5. Сущность системного и структурного подходов.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1.6. Образование как одна из главных категорий педагогики.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</w:t>
            </w:r>
            <w:proofErr w:type="gramStart"/>
            <w:r w:rsidRPr="00976CED">
              <w:rPr>
                <w:szCs w:val="24"/>
                <w:lang w:val="ru-RU"/>
              </w:rPr>
              <w:t>7.Система</w:t>
            </w:r>
            <w:proofErr w:type="gramEnd"/>
            <w:r w:rsidRPr="00976CED">
              <w:rPr>
                <w:szCs w:val="24"/>
                <w:lang w:val="ru-RU"/>
              </w:rPr>
              <w:t xml:space="preserve"> образования в Российской Федерации.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1.8. Объяснительно-репродуктивное обучение.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1.9. Проблемное обучение.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1.10. Программированное обучение.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1.11. Модели формирования умственных действий. Модели полного усвоения.</w:t>
            </w:r>
          </w:p>
          <w:p w:rsidR="00F25214" w:rsidRPr="00273475" w:rsidRDefault="00F25214" w:rsidP="00F25214">
            <w:pPr>
              <w:spacing w:line="240" w:lineRule="auto"/>
              <w:rPr>
                <w:szCs w:val="24"/>
              </w:rPr>
            </w:pPr>
            <w:r w:rsidRPr="00976CED">
              <w:rPr>
                <w:szCs w:val="24"/>
                <w:lang w:val="ru-RU"/>
              </w:rPr>
              <w:t xml:space="preserve">1.12. Понятие «обучение». </w:t>
            </w:r>
            <w:proofErr w:type="spellStart"/>
            <w:r w:rsidRPr="00606172">
              <w:rPr>
                <w:szCs w:val="24"/>
              </w:rPr>
              <w:t>Разнообразие</w:t>
            </w:r>
            <w:proofErr w:type="spellEnd"/>
            <w:r w:rsidRPr="00606172">
              <w:rPr>
                <w:szCs w:val="24"/>
              </w:rPr>
              <w:t xml:space="preserve"> </w:t>
            </w:r>
            <w:proofErr w:type="spellStart"/>
            <w:r w:rsidRPr="00606172">
              <w:rPr>
                <w:szCs w:val="24"/>
              </w:rPr>
              <w:t>систем</w:t>
            </w:r>
            <w:proofErr w:type="spellEnd"/>
            <w:r w:rsidRPr="00606172">
              <w:rPr>
                <w:szCs w:val="24"/>
              </w:rPr>
              <w:t xml:space="preserve"> </w:t>
            </w:r>
            <w:proofErr w:type="spellStart"/>
            <w:r w:rsidRPr="00606172">
              <w:rPr>
                <w:szCs w:val="24"/>
              </w:rPr>
              <w:t>обучения</w:t>
            </w:r>
            <w:proofErr w:type="spellEnd"/>
            <w:r w:rsidRPr="00606172">
              <w:rPr>
                <w:szCs w:val="24"/>
              </w:rPr>
              <w:t>.</w:t>
            </w:r>
          </w:p>
        </w:tc>
      </w:tr>
      <w:tr w:rsidR="00F25214" w:rsidRPr="009E4EC5" w:rsidTr="00F25214">
        <w:trPr>
          <w:trHeight w:val="750"/>
        </w:trPr>
        <w:tc>
          <w:tcPr>
            <w:tcW w:w="3539" w:type="dxa"/>
          </w:tcPr>
          <w:p w:rsidR="00F25214" w:rsidRPr="00606172" w:rsidRDefault="00F25214" w:rsidP="00F25214">
            <w:pPr>
              <w:spacing w:line="240" w:lineRule="auto"/>
              <w:rPr>
                <w:szCs w:val="24"/>
              </w:rPr>
            </w:pPr>
            <w:r w:rsidRPr="00606172">
              <w:rPr>
                <w:szCs w:val="24"/>
              </w:rPr>
              <w:t xml:space="preserve">2.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Общие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основы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воспитания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6379" w:type="dxa"/>
          </w:tcPr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2.1. Теоретический поиск в воспитании. Характеристика понятия "воспитание".</w:t>
            </w:r>
          </w:p>
          <w:p w:rsidR="00F25214" w:rsidRPr="00606172" w:rsidRDefault="00F25214" w:rsidP="00F25214">
            <w:pPr>
              <w:spacing w:line="240" w:lineRule="auto"/>
              <w:rPr>
                <w:szCs w:val="24"/>
              </w:rPr>
            </w:pPr>
            <w:r w:rsidRPr="00606172">
              <w:rPr>
                <w:szCs w:val="24"/>
              </w:rPr>
              <w:t xml:space="preserve">2.2. </w:t>
            </w:r>
            <w:proofErr w:type="spellStart"/>
            <w:r w:rsidRPr="00606172">
              <w:rPr>
                <w:szCs w:val="24"/>
              </w:rPr>
              <w:t>Виды</w:t>
            </w:r>
            <w:proofErr w:type="spellEnd"/>
            <w:r w:rsidRPr="00606172">
              <w:rPr>
                <w:szCs w:val="24"/>
              </w:rPr>
              <w:t xml:space="preserve"> </w:t>
            </w:r>
            <w:proofErr w:type="spellStart"/>
            <w:r w:rsidRPr="00606172">
              <w:rPr>
                <w:szCs w:val="24"/>
              </w:rPr>
              <w:t>во</w:t>
            </w:r>
            <w:r>
              <w:rPr>
                <w:szCs w:val="24"/>
              </w:rPr>
              <w:t>с</w:t>
            </w:r>
            <w:r w:rsidRPr="00606172">
              <w:rPr>
                <w:szCs w:val="24"/>
              </w:rPr>
              <w:t>питания</w:t>
            </w:r>
            <w:proofErr w:type="spellEnd"/>
            <w:r w:rsidRPr="00606172">
              <w:rPr>
                <w:szCs w:val="24"/>
              </w:rPr>
              <w:t>.</w:t>
            </w:r>
          </w:p>
          <w:p w:rsidR="00F25214" w:rsidRPr="00273475" w:rsidRDefault="00F25214" w:rsidP="00F25214">
            <w:pPr>
              <w:spacing w:line="240" w:lineRule="auto"/>
              <w:rPr>
                <w:szCs w:val="24"/>
              </w:rPr>
            </w:pPr>
          </w:p>
        </w:tc>
      </w:tr>
      <w:tr w:rsidR="00F25214" w:rsidRPr="009E4EC5" w:rsidTr="00F25214">
        <w:trPr>
          <w:trHeight w:val="2421"/>
        </w:trPr>
        <w:tc>
          <w:tcPr>
            <w:tcW w:w="3539" w:type="dxa"/>
          </w:tcPr>
          <w:p w:rsidR="00F25214" w:rsidRPr="00606172" w:rsidRDefault="00F25214" w:rsidP="00F25214">
            <w:pPr>
              <w:widowControl w:val="0"/>
              <w:spacing w:line="240" w:lineRule="auto"/>
              <w:rPr>
                <w:szCs w:val="24"/>
              </w:rPr>
            </w:pPr>
            <w:r w:rsidRPr="00606172">
              <w:rPr>
                <w:szCs w:val="24"/>
              </w:rPr>
              <w:t xml:space="preserve">3.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Субъекты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образовательного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606172">
              <w:rPr>
                <w:b/>
                <w:bCs/>
                <w:color w:val="000000"/>
                <w:szCs w:val="24"/>
              </w:rPr>
              <w:t>процесса</w:t>
            </w:r>
            <w:proofErr w:type="spellEnd"/>
            <w:r w:rsidRPr="00606172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6379" w:type="dxa"/>
          </w:tcPr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3.1. Обучающийся как субъект образовательного процесса.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3.2. Педагог как субъект образовательного процесса.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3.3. Учебная деятельность.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3.4. Педагогическая деятельность.</w:t>
            </w:r>
          </w:p>
          <w:p w:rsidR="00F25214" w:rsidRPr="00976CED" w:rsidRDefault="00F25214" w:rsidP="00F25214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3.5. Учебно-педагогическое взаимодействие.</w:t>
            </w:r>
          </w:p>
        </w:tc>
      </w:tr>
    </w:tbl>
    <w:p w:rsidR="003A7CFE" w:rsidRPr="00F74AE8" w:rsidRDefault="003A7CFE" w:rsidP="003A7CFE">
      <w:pPr>
        <w:jc w:val="center"/>
        <w:rPr>
          <w:b/>
          <w:sz w:val="2"/>
          <w:szCs w:val="24"/>
        </w:rPr>
      </w:pPr>
    </w:p>
    <w:p w:rsidR="003A7CFE" w:rsidRDefault="003A7CFE" w:rsidP="003A7CFE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</w:rPr>
      </w:pPr>
      <w:proofErr w:type="spellStart"/>
      <w:r w:rsidRPr="00CB2931">
        <w:rPr>
          <w:rFonts w:eastAsia="Calibri"/>
          <w:b/>
          <w:szCs w:val="24"/>
        </w:rPr>
        <w:t>Экзаменационные</w:t>
      </w:r>
      <w:proofErr w:type="spellEnd"/>
      <w:r w:rsidRPr="00CB2931">
        <w:rPr>
          <w:rFonts w:eastAsia="Calibri"/>
          <w:b/>
          <w:szCs w:val="24"/>
        </w:rPr>
        <w:t xml:space="preserve"> </w:t>
      </w:r>
      <w:proofErr w:type="spellStart"/>
      <w:r w:rsidRPr="00CB2931">
        <w:rPr>
          <w:rFonts w:eastAsia="Calibri"/>
          <w:b/>
          <w:szCs w:val="24"/>
        </w:rPr>
        <w:t>билеты</w:t>
      </w:r>
      <w:proofErr w:type="spellEnd"/>
      <w:r w:rsidRPr="00CB2931">
        <w:rPr>
          <w:rFonts w:eastAsia="Calibri"/>
          <w:b/>
          <w:szCs w:val="24"/>
        </w:rPr>
        <w:t xml:space="preserve"> </w:t>
      </w:r>
      <w:proofErr w:type="spellStart"/>
      <w:r w:rsidRPr="00CB2931">
        <w:rPr>
          <w:rFonts w:eastAsia="Calibri"/>
          <w:b/>
          <w:szCs w:val="24"/>
        </w:rPr>
        <w:t>по</w:t>
      </w:r>
      <w:proofErr w:type="spellEnd"/>
      <w:r w:rsidRPr="00CB2931">
        <w:rPr>
          <w:rFonts w:eastAsia="Calibri"/>
          <w:b/>
          <w:szCs w:val="24"/>
        </w:rPr>
        <w:t xml:space="preserve"> </w:t>
      </w:r>
      <w:proofErr w:type="spellStart"/>
      <w:r w:rsidRPr="00CB2931">
        <w:rPr>
          <w:rFonts w:eastAsia="Calibri"/>
          <w:b/>
          <w:szCs w:val="24"/>
        </w:rPr>
        <w:t>дисциплине</w:t>
      </w:r>
      <w:proofErr w:type="spellEnd"/>
    </w:p>
    <w:p w:rsidR="003A7CFE" w:rsidRDefault="003A7CFE" w:rsidP="003A7CFE">
      <w:pPr>
        <w:widowControl w:val="0"/>
        <w:tabs>
          <w:tab w:val="left" w:pos="1009"/>
        </w:tabs>
        <w:spacing w:line="240" w:lineRule="auto"/>
        <w:ind w:right="97"/>
        <w:rPr>
          <w:rFonts w:eastAsia="Calibri"/>
          <w:b/>
          <w:sz w:val="16"/>
          <w:szCs w:val="16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0"/>
        <w:gridCol w:w="7099"/>
      </w:tblGrid>
      <w:tr w:rsidR="003A7CFE" w:rsidRPr="00195003" w:rsidTr="003A7CFE">
        <w:trPr>
          <w:trHeight w:val="105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>Экзаменационный билет № 1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1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rFonts w:eastAsia="Calibri"/>
                <w:bCs/>
                <w:szCs w:val="24"/>
                <w:lang w:val="ru-RU"/>
              </w:rPr>
              <w:t xml:space="preserve"> </w:t>
            </w:r>
            <w:r w:rsidRPr="00217C8A">
              <w:rPr>
                <w:szCs w:val="24"/>
                <w:lang w:val="ru-RU"/>
              </w:rPr>
              <w:t>Педагогика как отрасль гуманитарная знания. Особенности гуманитарных отраслей научного знания.</w:t>
            </w:r>
          </w:p>
          <w:p w:rsidR="003A7CFE" w:rsidRPr="00217C8A" w:rsidRDefault="003A7CFE" w:rsidP="003A7CFE">
            <w:pPr>
              <w:numPr>
                <w:ilvl w:val="0"/>
                <w:numId w:val="11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Модели формирования умственных действий. Модели полного усвоения.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2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20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Педагогика как наука: объект, предмет, функции, задачи.</w:t>
            </w:r>
          </w:p>
          <w:p w:rsidR="003A7CFE" w:rsidRPr="00217C8A" w:rsidRDefault="003A7CFE" w:rsidP="003A7CFE">
            <w:pPr>
              <w:numPr>
                <w:ilvl w:val="0"/>
                <w:numId w:val="20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Понятие «обучение». Разнообразие систем обучения.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3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2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Связь педагогики с другими науками.</w:t>
            </w:r>
          </w:p>
          <w:p w:rsidR="003A7CFE" w:rsidRPr="00217C8A" w:rsidRDefault="003A7CFE" w:rsidP="003A7CFE">
            <w:pPr>
              <w:numPr>
                <w:ilvl w:val="0"/>
                <w:numId w:val="12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Теоретический поиск в воспитании. Характеристика понятия "воспитание".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7 от «11» марта 2025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4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3"/>
              </w:numPr>
              <w:spacing w:line="240" w:lineRule="auto"/>
              <w:rPr>
                <w:szCs w:val="24"/>
              </w:rPr>
            </w:pPr>
            <w:proofErr w:type="spellStart"/>
            <w:r w:rsidRPr="00217C8A">
              <w:rPr>
                <w:szCs w:val="24"/>
              </w:rPr>
              <w:t>Структура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педагогической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науки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numPr>
                <w:ilvl w:val="0"/>
                <w:numId w:val="13"/>
              </w:numPr>
              <w:spacing w:line="240" w:lineRule="auto"/>
              <w:rPr>
                <w:szCs w:val="24"/>
              </w:rPr>
            </w:pPr>
            <w:proofErr w:type="spellStart"/>
            <w:r w:rsidRPr="00217C8A">
              <w:rPr>
                <w:szCs w:val="24"/>
              </w:rPr>
              <w:t>Виды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воспитания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</w:rPr>
            </w:pPr>
            <w:proofErr w:type="spellStart"/>
            <w:r w:rsidRPr="00217C8A">
              <w:rPr>
                <w:rFonts w:eastAsia="Calibri"/>
                <w:szCs w:val="24"/>
              </w:rPr>
              <w:t>Билет</w:t>
            </w:r>
            <w:proofErr w:type="spellEnd"/>
            <w:r w:rsidRPr="00217C8A">
              <w:rPr>
                <w:rFonts w:eastAsia="Calibri"/>
                <w:szCs w:val="24"/>
              </w:rPr>
              <w:t xml:space="preserve"> </w:t>
            </w:r>
            <w:proofErr w:type="spellStart"/>
            <w:r w:rsidRPr="00217C8A">
              <w:rPr>
                <w:rFonts w:eastAsia="Calibri"/>
                <w:szCs w:val="24"/>
              </w:rPr>
              <w:t>составил</w:t>
            </w:r>
            <w:proofErr w:type="spellEnd"/>
            <w:r w:rsidRPr="00217C8A">
              <w:rPr>
                <w:rFonts w:eastAsia="Calibri"/>
                <w:szCs w:val="24"/>
              </w:rPr>
              <w:t xml:space="preserve">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5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4"/>
              </w:numPr>
              <w:spacing w:line="240" w:lineRule="auto"/>
              <w:rPr>
                <w:szCs w:val="24"/>
              </w:rPr>
            </w:pPr>
            <w:proofErr w:type="spellStart"/>
            <w:r w:rsidRPr="00217C8A">
              <w:rPr>
                <w:szCs w:val="24"/>
              </w:rPr>
              <w:t>Учебно-педагогическое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взаимодействие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numPr>
                <w:ilvl w:val="0"/>
                <w:numId w:val="14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Обучающийся как субъект образовательного процесса.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6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5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Образование как одна из главных категорий педагогики.</w:t>
            </w:r>
          </w:p>
          <w:p w:rsidR="003A7CFE" w:rsidRPr="00217C8A" w:rsidRDefault="003A7CFE" w:rsidP="003A7CFE">
            <w:pPr>
              <w:numPr>
                <w:ilvl w:val="0"/>
                <w:numId w:val="15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Педагог как субъект образовательного процесса.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7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6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Система образования в Российской Федерации.</w:t>
            </w:r>
          </w:p>
          <w:p w:rsidR="003A7CFE" w:rsidRPr="00217C8A" w:rsidRDefault="003A7CFE" w:rsidP="003A7CFE">
            <w:pPr>
              <w:numPr>
                <w:ilvl w:val="0"/>
                <w:numId w:val="16"/>
              </w:num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Педагог как субъект образовательного процесса.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8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7"/>
              </w:numPr>
              <w:spacing w:line="240" w:lineRule="auto"/>
              <w:rPr>
                <w:szCs w:val="24"/>
              </w:rPr>
            </w:pPr>
            <w:proofErr w:type="spellStart"/>
            <w:r w:rsidRPr="00217C8A">
              <w:rPr>
                <w:szCs w:val="24"/>
              </w:rPr>
              <w:t>Объяснительно-репродуктивное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обучение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numPr>
                <w:ilvl w:val="0"/>
                <w:numId w:val="17"/>
              </w:numPr>
              <w:spacing w:line="240" w:lineRule="auto"/>
              <w:rPr>
                <w:szCs w:val="24"/>
              </w:rPr>
            </w:pPr>
            <w:proofErr w:type="spellStart"/>
            <w:r w:rsidRPr="00217C8A">
              <w:rPr>
                <w:szCs w:val="24"/>
              </w:rPr>
              <w:t>Учебная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деятельность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</w:rPr>
            </w:pPr>
            <w:proofErr w:type="spellStart"/>
            <w:r w:rsidRPr="00217C8A">
              <w:rPr>
                <w:rFonts w:eastAsia="Calibri"/>
                <w:szCs w:val="24"/>
              </w:rPr>
              <w:t>Билет</w:t>
            </w:r>
            <w:proofErr w:type="spellEnd"/>
            <w:r w:rsidRPr="00217C8A">
              <w:rPr>
                <w:rFonts w:eastAsia="Calibri"/>
                <w:szCs w:val="24"/>
              </w:rPr>
              <w:t xml:space="preserve"> </w:t>
            </w:r>
            <w:proofErr w:type="spellStart"/>
            <w:r w:rsidRPr="00217C8A">
              <w:rPr>
                <w:rFonts w:eastAsia="Calibri"/>
                <w:szCs w:val="24"/>
              </w:rPr>
              <w:t>составил</w:t>
            </w:r>
            <w:proofErr w:type="spellEnd"/>
            <w:r w:rsidRPr="00217C8A">
              <w:rPr>
                <w:rFonts w:eastAsia="Calibri"/>
                <w:szCs w:val="24"/>
              </w:rPr>
              <w:t xml:space="preserve">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9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8"/>
              </w:numPr>
              <w:spacing w:line="240" w:lineRule="auto"/>
              <w:rPr>
                <w:szCs w:val="24"/>
              </w:rPr>
            </w:pPr>
            <w:proofErr w:type="spellStart"/>
            <w:r w:rsidRPr="00217C8A">
              <w:rPr>
                <w:szCs w:val="24"/>
              </w:rPr>
              <w:t>Проблемное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обучение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numPr>
                <w:ilvl w:val="0"/>
                <w:numId w:val="18"/>
              </w:numPr>
              <w:spacing w:line="240" w:lineRule="auto"/>
              <w:rPr>
                <w:szCs w:val="24"/>
              </w:rPr>
            </w:pPr>
            <w:proofErr w:type="spellStart"/>
            <w:r w:rsidRPr="00217C8A">
              <w:rPr>
                <w:szCs w:val="24"/>
              </w:rPr>
              <w:t>Педагогическая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деятельность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</w:rPr>
            </w:pPr>
            <w:proofErr w:type="spellStart"/>
            <w:r w:rsidRPr="00217C8A">
              <w:rPr>
                <w:rFonts w:eastAsia="Calibri"/>
                <w:szCs w:val="24"/>
              </w:rPr>
              <w:t>Билет</w:t>
            </w:r>
            <w:proofErr w:type="spellEnd"/>
            <w:r w:rsidRPr="00217C8A">
              <w:rPr>
                <w:rFonts w:eastAsia="Calibri"/>
                <w:szCs w:val="24"/>
              </w:rPr>
              <w:t xml:space="preserve"> </w:t>
            </w:r>
            <w:proofErr w:type="spellStart"/>
            <w:r w:rsidRPr="00217C8A">
              <w:rPr>
                <w:rFonts w:eastAsia="Calibri"/>
                <w:szCs w:val="24"/>
              </w:rPr>
              <w:t>составил</w:t>
            </w:r>
            <w:proofErr w:type="spellEnd"/>
            <w:r w:rsidRPr="00217C8A">
              <w:rPr>
                <w:rFonts w:eastAsia="Calibri"/>
                <w:szCs w:val="24"/>
              </w:rPr>
              <w:t xml:space="preserve">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  <w:tr w:rsidR="003A7CFE" w:rsidRPr="00195003" w:rsidTr="003A7CFE">
        <w:trPr>
          <w:trHeight w:val="614"/>
        </w:trPr>
        <w:tc>
          <w:tcPr>
            <w:tcW w:w="2624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br w:type="page"/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Минобрнауки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России</w:t>
            </w:r>
          </w:p>
          <w:p w:rsidR="003A7CFE" w:rsidRPr="00217C8A" w:rsidRDefault="003A7CFE" w:rsidP="003A7CFE">
            <w:pPr>
              <w:pStyle w:val="af0"/>
              <w:spacing w:after="0" w:line="240" w:lineRule="auto"/>
              <w:jc w:val="center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ФГБОУ ВО </w:t>
            </w:r>
          </w:p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color w:val="FF0000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«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БрГУ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>»</w:t>
            </w:r>
          </w:p>
        </w:tc>
        <w:tc>
          <w:tcPr>
            <w:tcW w:w="7281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217C8A">
              <w:rPr>
                <w:rFonts w:eastAsia="Calibri"/>
                <w:b/>
                <w:szCs w:val="24"/>
                <w:lang w:val="ru-RU"/>
              </w:rPr>
              <w:t xml:space="preserve">Экзаменационный билет </w:t>
            </w:r>
            <w:proofErr w:type="gramStart"/>
            <w:r w:rsidRPr="00217C8A">
              <w:rPr>
                <w:rFonts w:eastAsia="Calibri"/>
                <w:b/>
                <w:szCs w:val="24"/>
                <w:lang w:val="ru-RU"/>
              </w:rPr>
              <w:t>№  10</w:t>
            </w:r>
            <w:proofErr w:type="gramEnd"/>
          </w:p>
          <w:p w:rsidR="003A7CFE" w:rsidRPr="00217C8A" w:rsidRDefault="003A7CFE" w:rsidP="003A7CFE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217C8A">
              <w:rPr>
                <w:b/>
                <w:bCs/>
                <w:color w:val="000000"/>
                <w:szCs w:val="24"/>
                <w:lang w:val="ru-RU"/>
              </w:rPr>
              <w:t>Б</w:t>
            </w:r>
            <w:proofErr w:type="gramStart"/>
            <w:r w:rsidRPr="00217C8A">
              <w:rPr>
                <w:b/>
                <w:bCs/>
                <w:color w:val="000000"/>
                <w:szCs w:val="24"/>
                <w:lang w:val="ru-RU"/>
              </w:rPr>
              <w:t>1.О.</w:t>
            </w:r>
            <w:proofErr w:type="gramEnd"/>
            <w:r w:rsidRPr="00217C8A">
              <w:rPr>
                <w:b/>
                <w:bCs/>
                <w:color w:val="000000"/>
                <w:szCs w:val="24"/>
                <w:lang w:val="ru-RU"/>
              </w:rPr>
              <w:t>07.03  Общие основы педагогики</w:t>
            </w:r>
            <w:r w:rsidRPr="00217C8A">
              <w:rPr>
                <w:b/>
                <w:szCs w:val="24"/>
                <w:lang w:val="ru-RU"/>
              </w:rPr>
              <w:tab/>
            </w:r>
          </w:p>
          <w:p w:rsidR="003A7CFE" w:rsidRPr="00217C8A" w:rsidRDefault="003A7CFE" w:rsidP="003A7CFE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217C8A">
              <w:rPr>
                <w:b/>
                <w:szCs w:val="24"/>
                <w:lang w:val="ru-RU"/>
              </w:rPr>
              <w:tab/>
            </w:r>
          </w:p>
        </w:tc>
      </w:tr>
      <w:tr w:rsidR="003A7CFE" w:rsidRPr="00BB5E0C" w:rsidTr="003A7CFE">
        <w:tc>
          <w:tcPr>
            <w:tcW w:w="9905" w:type="dxa"/>
            <w:gridSpan w:val="2"/>
            <w:shd w:val="clear" w:color="auto" w:fill="auto"/>
          </w:tcPr>
          <w:p w:rsidR="003A7CFE" w:rsidRPr="00217C8A" w:rsidRDefault="003A7CFE" w:rsidP="003A7CFE">
            <w:pPr>
              <w:numPr>
                <w:ilvl w:val="0"/>
                <w:numId w:val="19"/>
              </w:numPr>
              <w:spacing w:line="240" w:lineRule="auto"/>
              <w:rPr>
                <w:color w:val="000000"/>
                <w:szCs w:val="24"/>
              </w:rPr>
            </w:pPr>
            <w:proofErr w:type="spellStart"/>
            <w:r w:rsidRPr="00217C8A">
              <w:rPr>
                <w:szCs w:val="24"/>
              </w:rPr>
              <w:t>Программированное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обучение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numPr>
                <w:ilvl w:val="0"/>
                <w:numId w:val="19"/>
              </w:numPr>
              <w:spacing w:line="240" w:lineRule="auto"/>
              <w:rPr>
                <w:color w:val="000000"/>
                <w:szCs w:val="24"/>
              </w:rPr>
            </w:pPr>
            <w:proofErr w:type="spellStart"/>
            <w:r w:rsidRPr="00217C8A">
              <w:rPr>
                <w:szCs w:val="24"/>
              </w:rPr>
              <w:t>Педагогическая</w:t>
            </w:r>
            <w:proofErr w:type="spellEnd"/>
            <w:r w:rsidRPr="00217C8A">
              <w:rPr>
                <w:szCs w:val="24"/>
              </w:rPr>
              <w:t xml:space="preserve"> </w:t>
            </w:r>
            <w:proofErr w:type="spellStart"/>
            <w:r w:rsidRPr="00217C8A">
              <w:rPr>
                <w:szCs w:val="24"/>
              </w:rPr>
              <w:t>деятельность</w:t>
            </w:r>
            <w:proofErr w:type="spellEnd"/>
            <w:r w:rsidRPr="00217C8A">
              <w:rPr>
                <w:szCs w:val="24"/>
              </w:rPr>
              <w:t>.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</w:rPr>
            </w:pPr>
            <w:proofErr w:type="spellStart"/>
            <w:r w:rsidRPr="00217C8A">
              <w:rPr>
                <w:rFonts w:eastAsia="Calibri"/>
                <w:szCs w:val="24"/>
              </w:rPr>
              <w:t>Билет</w:t>
            </w:r>
            <w:proofErr w:type="spellEnd"/>
            <w:r w:rsidRPr="00217C8A">
              <w:rPr>
                <w:rFonts w:eastAsia="Calibri"/>
                <w:szCs w:val="24"/>
              </w:rPr>
              <w:t xml:space="preserve"> </w:t>
            </w:r>
            <w:proofErr w:type="spellStart"/>
            <w:r w:rsidRPr="00217C8A">
              <w:rPr>
                <w:rFonts w:eastAsia="Calibri"/>
                <w:szCs w:val="24"/>
              </w:rPr>
              <w:t>составил</w:t>
            </w:r>
            <w:proofErr w:type="spellEnd"/>
            <w:r w:rsidRPr="00217C8A">
              <w:rPr>
                <w:rFonts w:eastAsia="Calibri"/>
                <w:szCs w:val="24"/>
              </w:rPr>
              <w:t xml:space="preserve">: 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Старший преподаватель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_______________ А.В.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Павшок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Утверждено на заседании базовой кафедры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>Протокол № 8 от «24» марта 2026 г.</w:t>
            </w:r>
          </w:p>
          <w:p w:rsidR="003A7CFE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217C8A">
              <w:rPr>
                <w:rFonts w:eastAsia="Calibri"/>
                <w:szCs w:val="24"/>
                <w:lang w:val="ru-RU"/>
              </w:rPr>
              <w:t xml:space="preserve">Заведующий базовой кафедрой </w:t>
            </w:r>
            <w:proofErr w:type="spellStart"/>
            <w:r w:rsidRPr="00217C8A">
              <w:rPr>
                <w:rFonts w:eastAsia="Calibri"/>
                <w:szCs w:val="24"/>
                <w:lang w:val="ru-RU"/>
              </w:rPr>
              <w:t>ИПиП</w:t>
            </w:r>
            <w:proofErr w:type="spellEnd"/>
            <w:r w:rsidRPr="00217C8A">
              <w:rPr>
                <w:rFonts w:eastAsia="Calibri"/>
                <w:szCs w:val="24"/>
                <w:lang w:val="ru-RU"/>
              </w:rPr>
              <w:t xml:space="preserve">             __________________ В.В. Кудряшов</w:t>
            </w:r>
          </w:p>
          <w:p w:rsidR="003A7CFE" w:rsidRPr="00217C8A" w:rsidRDefault="003A7CFE" w:rsidP="003A7CFE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</w:tc>
      </w:tr>
    </w:tbl>
    <w:p w:rsidR="003A7CFE" w:rsidRPr="00251F46" w:rsidRDefault="003A7CFE" w:rsidP="003A7CFE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  <w:lang w:val="ru-RU"/>
        </w:rPr>
      </w:pPr>
      <w:r w:rsidRPr="00251F46">
        <w:rPr>
          <w:rFonts w:eastAsia="Calibri"/>
          <w:b/>
          <w:szCs w:val="24"/>
          <w:shd w:val="clear" w:color="auto" w:fill="FFFFFF"/>
          <w:lang w:val="ru-RU"/>
        </w:rPr>
        <w:t>Описание показателей и критериев оценивания компетенций</w:t>
      </w:r>
    </w:p>
    <w:p w:rsidR="00976CED" w:rsidRPr="00976CED" w:rsidRDefault="00976CED" w:rsidP="00976CED">
      <w:pPr>
        <w:widowControl w:val="0"/>
        <w:tabs>
          <w:tab w:val="left" w:pos="1009"/>
        </w:tabs>
        <w:spacing w:line="240" w:lineRule="auto"/>
        <w:ind w:right="97" w:firstLine="567"/>
        <w:rPr>
          <w:rFonts w:eastAsia="Calibri"/>
          <w:b/>
          <w:sz w:val="16"/>
          <w:szCs w:val="24"/>
          <w:shd w:val="clear" w:color="auto" w:fill="FFFFFF"/>
          <w:lang w:val="ru-RU"/>
        </w:rPr>
      </w:pPr>
      <w:bookmarkStart w:id="0" w:name="_GoBack"/>
      <w:bookmarkEnd w:id="0"/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990"/>
        <w:gridCol w:w="3420"/>
      </w:tblGrid>
      <w:tr w:rsidR="00976CED" w:rsidRPr="005C5728" w:rsidTr="00B979C2">
        <w:tc>
          <w:tcPr>
            <w:tcW w:w="5670" w:type="dxa"/>
            <w:shd w:val="clear" w:color="auto" w:fill="auto"/>
          </w:tcPr>
          <w:p w:rsidR="00976CED" w:rsidRPr="005C5728" w:rsidRDefault="00976CE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proofErr w:type="spellStart"/>
            <w:r w:rsidRPr="005C5728">
              <w:rPr>
                <w:b/>
                <w:bCs/>
                <w:iCs/>
                <w:sz w:val="21"/>
                <w:szCs w:val="21"/>
                <w:shd w:val="clear" w:color="auto" w:fill="FFFFFF"/>
              </w:rPr>
              <w:t>Показатели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976CED" w:rsidRPr="005C5728" w:rsidRDefault="00976CE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proofErr w:type="spellStart"/>
            <w:r w:rsidRPr="005C5728">
              <w:rPr>
                <w:b/>
                <w:sz w:val="21"/>
                <w:szCs w:val="21"/>
              </w:rPr>
              <w:t>Оценка</w:t>
            </w:r>
            <w:proofErr w:type="spellEnd"/>
          </w:p>
        </w:tc>
        <w:tc>
          <w:tcPr>
            <w:tcW w:w="3420" w:type="dxa"/>
            <w:shd w:val="clear" w:color="auto" w:fill="auto"/>
            <w:vAlign w:val="center"/>
          </w:tcPr>
          <w:p w:rsidR="00976CED" w:rsidRPr="005C5728" w:rsidRDefault="00976CE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proofErr w:type="spellStart"/>
            <w:r w:rsidRPr="005C5728">
              <w:rPr>
                <w:b/>
                <w:sz w:val="21"/>
                <w:szCs w:val="21"/>
              </w:rPr>
              <w:t>Критерии</w:t>
            </w:r>
            <w:proofErr w:type="spellEnd"/>
          </w:p>
        </w:tc>
      </w:tr>
      <w:tr w:rsidR="00976CED" w:rsidRPr="00195003" w:rsidTr="00B979C2">
        <w:trPr>
          <w:trHeight w:val="70"/>
        </w:trPr>
        <w:tc>
          <w:tcPr>
            <w:tcW w:w="5670" w:type="dxa"/>
            <w:vMerge w:val="restart"/>
            <w:shd w:val="clear" w:color="auto" w:fill="auto"/>
            <w:vAlign w:val="center"/>
          </w:tcPr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b/>
                <w:bCs/>
                <w:iCs/>
                <w:szCs w:val="24"/>
                <w:shd w:val="clear" w:color="auto" w:fill="FFFFFF"/>
                <w:lang w:val="ru-RU" w:eastAsia="x-none"/>
              </w:rPr>
            </w:pPr>
            <w:r w:rsidRPr="00C63D04">
              <w:rPr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 xml:space="preserve">Знать 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ОПК-6.1. - законы развития личности и проявления личностных свойств, психологические законы периодизации и кризисов развития, в том числе обучающихся с особыми образовательными потребностями; 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ОПК-6.2. - психолого-педагогические технологии индивидуализации обучения, развития, воспитания; психолого-педагогические основы учебной деятельности с учетом индивидуальных особенностей обучающихся;</w:t>
            </w: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ОПК-7.1. - основные закономерности правовых (гражданских, семейных) отношений, позволяющие эффективно работать с родительской общественностью; закономерности формирования детско-взрослых сообществ, их социально - психологические особенности и закономерности развития детских и подростковых сообществ;</w:t>
            </w: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 – 7.2. </w:t>
            </w:r>
            <w:r w:rsidRPr="00976CED">
              <w:rPr>
                <w:color w:val="000000"/>
                <w:szCs w:val="24"/>
                <w:lang w:val="ru-RU"/>
              </w:rPr>
              <w:t xml:space="preserve">- </w:t>
            </w:r>
            <w:r w:rsidRPr="00976CED">
              <w:rPr>
                <w:szCs w:val="24"/>
                <w:lang w:val="ru-RU"/>
              </w:rPr>
              <w:t>законы развития личности и проявления личностных свойств, психологические законы периодизации и кризисов развития.</w:t>
            </w: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color w:val="000000"/>
                <w:szCs w:val="24"/>
                <w:lang w:val="ru-RU"/>
              </w:rPr>
            </w:pP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b/>
                <w:bCs/>
                <w:iCs/>
                <w:szCs w:val="24"/>
                <w:shd w:val="clear" w:color="auto" w:fill="FFFFFF"/>
                <w:lang w:val="ru-RU" w:eastAsia="x-none"/>
              </w:rPr>
            </w:pPr>
            <w:r w:rsidRPr="00976CED">
              <w:rPr>
                <w:b/>
                <w:bCs/>
                <w:iCs/>
                <w:szCs w:val="24"/>
                <w:shd w:val="clear" w:color="auto" w:fill="FFFFFF"/>
                <w:lang w:val="ru-RU" w:eastAsia="x-none"/>
              </w:rPr>
              <w:t>Уметь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ОПК-6.1. - использовать знания об особенностях гендерного развития обучающихся для планирования учебно-воспитательной работы; характеристику (портрет) личности </w:t>
            </w:r>
            <w:proofErr w:type="gramStart"/>
            <w:r w:rsidRPr="00976CED">
              <w:rPr>
                <w:szCs w:val="24"/>
                <w:lang w:val="ru-RU"/>
              </w:rPr>
              <w:t>обучающегося,  в</w:t>
            </w:r>
            <w:proofErr w:type="gramEnd"/>
            <w:r w:rsidRPr="00976CED">
              <w:rPr>
                <w:szCs w:val="24"/>
                <w:lang w:val="ru-RU"/>
              </w:rPr>
              <w:t xml:space="preserve"> том числе  с особыми образовательными потребностями;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ОПК-6.2. - применять образовательные технологии для индивидуализации обучения, </w:t>
            </w:r>
            <w:proofErr w:type="gramStart"/>
            <w:r w:rsidRPr="00976CED">
              <w:rPr>
                <w:szCs w:val="24"/>
                <w:lang w:val="ru-RU"/>
              </w:rPr>
              <w:t>развития,  воспитания</w:t>
            </w:r>
            <w:proofErr w:type="gramEnd"/>
            <w:r w:rsidRPr="00976CED">
              <w:rPr>
                <w:szCs w:val="24"/>
                <w:lang w:val="ru-RU"/>
              </w:rPr>
              <w:t xml:space="preserve"> составлять (совместно с психологом и другими специалистами) </w:t>
            </w:r>
            <w:proofErr w:type="spellStart"/>
            <w:r w:rsidRPr="00976CED">
              <w:rPr>
                <w:szCs w:val="24"/>
                <w:lang w:val="ru-RU"/>
              </w:rPr>
              <w:t>психолого</w:t>
            </w:r>
            <w:proofErr w:type="spellEnd"/>
            <w:r w:rsidRPr="00976CED">
              <w:rPr>
                <w:szCs w:val="24"/>
                <w:lang w:val="ru-RU"/>
              </w:rPr>
              <w:t xml:space="preserve"> - педагогическую характеристику (портрет) личности обучающегося, в том числе с особыми образовательными потребностями; </w:t>
            </w: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ОПК – 7.</w:t>
            </w:r>
            <w:r w:rsidRPr="00976CED">
              <w:rPr>
                <w:bCs/>
                <w:szCs w:val="24"/>
                <w:lang w:val="ru-RU"/>
              </w:rPr>
              <w:t xml:space="preserve">1. </w:t>
            </w:r>
            <w:r w:rsidRPr="00976CED">
              <w:rPr>
                <w:color w:val="000000"/>
                <w:szCs w:val="24"/>
                <w:lang w:val="ru-RU"/>
              </w:rPr>
              <w:t xml:space="preserve">- </w:t>
            </w:r>
            <w:r w:rsidRPr="00976CED">
              <w:rPr>
                <w:szCs w:val="24"/>
                <w:lang w:val="ru-RU"/>
              </w:rPr>
              <w:t>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 – 7.2. </w:t>
            </w:r>
            <w:r w:rsidRPr="00976CED">
              <w:rPr>
                <w:color w:val="000000"/>
                <w:szCs w:val="24"/>
                <w:lang w:val="ru-RU"/>
              </w:rPr>
              <w:t xml:space="preserve">- </w:t>
            </w:r>
            <w:r w:rsidRPr="00976CED">
              <w:rPr>
                <w:szCs w:val="24"/>
                <w:lang w:val="ru-RU"/>
              </w:rPr>
              <w:t>выбирать формы, методы, приемы взаимодействия с разными участниками образовательного процесса (обучающимися, родителями, педагогами, администрацией) в соответствии с контекстом ситуации.</w:t>
            </w: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 </w:t>
            </w: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b/>
                <w:bCs/>
                <w:iCs/>
                <w:szCs w:val="24"/>
                <w:shd w:val="clear" w:color="auto" w:fill="FFFFFF"/>
                <w:lang w:val="ru-RU" w:eastAsia="x-none"/>
              </w:rPr>
            </w:pPr>
            <w:r w:rsidRPr="00976CED">
              <w:rPr>
                <w:b/>
                <w:bCs/>
                <w:iCs/>
                <w:szCs w:val="24"/>
                <w:shd w:val="clear" w:color="auto" w:fill="FFFFFF"/>
                <w:lang w:val="ru-RU" w:eastAsia="x-none"/>
              </w:rPr>
              <w:t>Владеть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ОПК-6.1. - действиями учета особенностей гендерного развития обучающихся в проведении индивидуальных воспитательных мероприятий в том </w:t>
            </w:r>
            <w:proofErr w:type="gramStart"/>
            <w:r w:rsidRPr="00976CED">
              <w:rPr>
                <w:szCs w:val="24"/>
                <w:lang w:val="ru-RU"/>
              </w:rPr>
              <w:t>числе  с</w:t>
            </w:r>
            <w:proofErr w:type="gramEnd"/>
            <w:r w:rsidRPr="00976CED">
              <w:rPr>
                <w:szCs w:val="24"/>
                <w:lang w:val="ru-RU"/>
              </w:rPr>
              <w:t xml:space="preserve"> особыми образовательными потребностями.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ОПК – 6.2. - действиями использования образовательных технологий в профессиональной деятельности для индивидуализации обучения, развития, воспитания, в том числе обучающихся с особыми образовательными потребностями.</w:t>
            </w:r>
          </w:p>
          <w:p w:rsidR="00976CED" w:rsidRPr="00976CED" w:rsidRDefault="00976CED" w:rsidP="00B979C2">
            <w:pPr>
              <w:widowControl w:val="0"/>
              <w:tabs>
                <w:tab w:val="left" w:pos="1009"/>
              </w:tabs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ОПК – 7.</w:t>
            </w:r>
            <w:r w:rsidRPr="00976CED">
              <w:rPr>
                <w:bCs/>
                <w:szCs w:val="24"/>
                <w:lang w:val="ru-RU"/>
              </w:rPr>
              <w:t xml:space="preserve">1. </w:t>
            </w:r>
            <w:r w:rsidRPr="00976CED">
              <w:rPr>
                <w:color w:val="000000"/>
                <w:szCs w:val="24"/>
                <w:lang w:val="ru-RU"/>
              </w:rPr>
              <w:t xml:space="preserve">- </w:t>
            </w:r>
            <w:r w:rsidRPr="00976CED">
              <w:rPr>
                <w:szCs w:val="24"/>
                <w:lang w:val="ru-RU"/>
              </w:rPr>
              <w:t>действиями выявления в ходе наблюдения поведенческих и личностных проблем обучающихся, связанных с особенностями их развития.</w:t>
            </w:r>
          </w:p>
          <w:p w:rsidR="00976CED" w:rsidRPr="00976CED" w:rsidRDefault="00976CED" w:rsidP="00B979C2">
            <w:pPr>
              <w:suppressAutoHyphens/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 – 7.2. </w:t>
            </w:r>
            <w:r w:rsidRPr="00976CED">
              <w:rPr>
                <w:color w:val="000000"/>
                <w:szCs w:val="24"/>
                <w:lang w:val="ru-RU"/>
              </w:rPr>
              <w:t xml:space="preserve">- </w:t>
            </w:r>
            <w:r w:rsidRPr="00976CED">
              <w:rPr>
                <w:szCs w:val="24"/>
                <w:lang w:val="ru-RU"/>
              </w:rPr>
              <w:t>действиями взаимодействия с другими специалистами в рамках психолого-педагогического консилиума.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976CED" w:rsidRPr="005C5728" w:rsidRDefault="00976CE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proofErr w:type="spellStart"/>
            <w:r w:rsidRPr="005C5728">
              <w:rPr>
                <w:b/>
                <w:sz w:val="21"/>
                <w:szCs w:val="21"/>
              </w:rPr>
              <w:t>Отлично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976CED" w:rsidRPr="00976CED" w:rsidRDefault="00976CED" w:rsidP="00B979C2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Оценка «отлично» выставляется обучающемуся, если </w:t>
            </w:r>
            <w:proofErr w:type="gramStart"/>
            <w:r w:rsidRPr="00976CED">
              <w:rPr>
                <w:szCs w:val="24"/>
                <w:lang w:val="ru-RU"/>
              </w:rPr>
              <w:t>он  демонстрирует</w:t>
            </w:r>
            <w:proofErr w:type="gramEnd"/>
            <w:r w:rsidRPr="00976CED">
              <w:rPr>
                <w:szCs w:val="24"/>
                <w:lang w:val="ru-RU"/>
              </w:rPr>
              <w:t xml:space="preserve"> полное освоение теоретического содержания дисциплины «Общие основы педагогики»; все учебные задания выполнены правильно, качество их выполнения оценено числом баллов, близким к максимальному. </w:t>
            </w:r>
          </w:p>
        </w:tc>
      </w:tr>
      <w:tr w:rsidR="00976CED" w:rsidRPr="00BB5E0C" w:rsidTr="00B979C2">
        <w:trPr>
          <w:trHeight w:val="1140"/>
        </w:trPr>
        <w:tc>
          <w:tcPr>
            <w:tcW w:w="5670" w:type="dxa"/>
            <w:vMerge/>
            <w:shd w:val="clear" w:color="auto" w:fill="auto"/>
            <w:vAlign w:val="center"/>
          </w:tcPr>
          <w:p w:rsidR="00976CED" w:rsidRPr="00976CED" w:rsidRDefault="00976CED" w:rsidP="00B979C2">
            <w:pPr>
              <w:widowControl w:val="0"/>
              <w:spacing w:line="240" w:lineRule="auto"/>
              <w:rPr>
                <w:b/>
                <w:bCs/>
                <w:iCs/>
                <w:sz w:val="21"/>
                <w:szCs w:val="21"/>
                <w:shd w:val="clear" w:color="auto" w:fill="FFFFFF"/>
                <w:lang w:val="ru-R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976CED" w:rsidRPr="00976CED" w:rsidRDefault="00976CE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  <w:lang w:val="ru-RU"/>
              </w:rPr>
            </w:pPr>
          </w:p>
          <w:p w:rsidR="00976CED" w:rsidRPr="005C5728" w:rsidRDefault="00976CE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proofErr w:type="spellStart"/>
            <w:r w:rsidRPr="005C5728">
              <w:rPr>
                <w:b/>
                <w:sz w:val="21"/>
                <w:szCs w:val="21"/>
              </w:rPr>
              <w:t>Хорошо</w:t>
            </w:r>
            <w:proofErr w:type="spellEnd"/>
          </w:p>
          <w:p w:rsidR="00976CED" w:rsidRPr="005C5728" w:rsidRDefault="00976CE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420" w:type="dxa"/>
            <w:shd w:val="clear" w:color="auto" w:fill="auto"/>
          </w:tcPr>
          <w:p w:rsidR="00976CED" w:rsidRPr="00237C39" w:rsidRDefault="00976CED" w:rsidP="00B979C2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237C39">
              <w:rPr>
                <w:rFonts w:ascii="Times New Roman" w:hAnsi="Times New Roman"/>
                <w:sz w:val="24"/>
                <w:szCs w:val="24"/>
              </w:rPr>
              <w:t>Оценка «хорошо» выставляется обучающемуся, если в усвоении учебного материала им допущены небольшие пробелы, не исказившие содержание ответа; допущены один – два недочета в определении основных понятий методики воспитания.</w:t>
            </w:r>
          </w:p>
        </w:tc>
      </w:tr>
      <w:tr w:rsidR="00976CED" w:rsidRPr="00BB5E0C" w:rsidTr="00B979C2">
        <w:trPr>
          <w:trHeight w:val="2104"/>
        </w:trPr>
        <w:tc>
          <w:tcPr>
            <w:tcW w:w="5670" w:type="dxa"/>
            <w:vMerge/>
            <w:shd w:val="clear" w:color="auto" w:fill="auto"/>
            <w:vAlign w:val="center"/>
          </w:tcPr>
          <w:p w:rsidR="00976CED" w:rsidRPr="00976CED" w:rsidRDefault="00976CED" w:rsidP="00B979C2">
            <w:pPr>
              <w:widowControl w:val="0"/>
              <w:spacing w:line="240" w:lineRule="auto"/>
              <w:rPr>
                <w:sz w:val="21"/>
                <w:szCs w:val="21"/>
                <w:lang w:val="ru-R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976CED" w:rsidRPr="005C5728" w:rsidRDefault="00976CE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 w:val="21"/>
                <w:szCs w:val="21"/>
              </w:rPr>
            </w:pPr>
            <w:proofErr w:type="spellStart"/>
            <w:r w:rsidRPr="005C5728">
              <w:rPr>
                <w:b/>
                <w:sz w:val="21"/>
                <w:szCs w:val="21"/>
              </w:rPr>
              <w:t>Удовлетво-рительно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976CED" w:rsidRPr="00976CED" w:rsidRDefault="00976CED" w:rsidP="00B979C2">
            <w:pPr>
              <w:widowControl w:val="0"/>
              <w:tabs>
                <w:tab w:val="left" w:pos="393"/>
              </w:tabs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Оценка «удовлетворительно» выставляется обучающемуся, если в его ответе содержание теоретического материала раскрыто неполно, но показано общее понимание вопроса, продемонстрированы умения, достаточные для дальнейшего усвоения материала; имелись затруднения или допущены ошибки в определении понятий, использовании терминологии, исправленные после нескольких наводящих вопросов преподавателя.</w:t>
            </w:r>
          </w:p>
        </w:tc>
      </w:tr>
      <w:tr w:rsidR="00976CED" w:rsidRPr="00BB5E0C" w:rsidTr="00B979C2">
        <w:trPr>
          <w:trHeight w:val="1222"/>
        </w:trPr>
        <w:tc>
          <w:tcPr>
            <w:tcW w:w="5670" w:type="dxa"/>
            <w:vMerge/>
            <w:shd w:val="clear" w:color="auto" w:fill="auto"/>
            <w:vAlign w:val="center"/>
          </w:tcPr>
          <w:p w:rsidR="00976CED" w:rsidRPr="00976CED" w:rsidRDefault="00976CED" w:rsidP="00B979C2">
            <w:pPr>
              <w:widowControl w:val="0"/>
              <w:spacing w:line="240" w:lineRule="auto"/>
              <w:rPr>
                <w:b/>
                <w:bCs/>
                <w:iCs/>
                <w:sz w:val="21"/>
                <w:szCs w:val="21"/>
                <w:shd w:val="clear" w:color="auto" w:fill="FFFFFF"/>
                <w:lang w:val="ru-R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976CED" w:rsidRPr="005C5728" w:rsidRDefault="00976CE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 w:val="21"/>
                <w:szCs w:val="21"/>
              </w:rPr>
            </w:pPr>
            <w:proofErr w:type="spellStart"/>
            <w:r w:rsidRPr="005C5728">
              <w:rPr>
                <w:b/>
                <w:sz w:val="21"/>
                <w:szCs w:val="21"/>
              </w:rPr>
              <w:t>Неудов-летво-рительно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976CED" w:rsidRPr="00976CED" w:rsidRDefault="00976CED" w:rsidP="00B979C2">
            <w:pPr>
              <w:widowControl w:val="0"/>
              <w:tabs>
                <w:tab w:val="left" w:pos="393"/>
              </w:tabs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>Оценка «неудовлетворительно» выставляется обучающемуся, если он демонстрирует полное отсутствие знаний основных понятий теории и методики воспитания.</w:t>
            </w:r>
          </w:p>
          <w:p w:rsidR="00976CED" w:rsidRPr="00976CED" w:rsidRDefault="00976CED" w:rsidP="00B979C2">
            <w:pPr>
              <w:widowControl w:val="0"/>
              <w:tabs>
                <w:tab w:val="left" w:pos="393"/>
              </w:tabs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</w:tbl>
    <w:p w:rsidR="003A7CFE" w:rsidRPr="00251F46" w:rsidRDefault="003A7CFE" w:rsidP="003A7CFE">
      <w:pPr>
        <w:spacing w:line="240" w:lineRule="auto"/>
        <w:ind w:firstLine="567"/>
        <w:rPr>
          <w:szCs w:val="24"/>
          <w:lang w:val="ru-RU"/>
        </w:rPr>
      </w:pPr>
      <w:r w:rsidRPr="00251F46">
        <w:rPr>
          <w:szCs w:val="24"/>
          <w:lang w:val="ru-RU"/>
        </w:rPr>
        <w:t>Составитель</w:t>
      </w:r>
    </w:p>
    <w:p w:rsidR="003A7CFE" w:rsidRPr="00251F46" w:rsidRDefault="003A7CFE" w:rsidP="003A7CFE">
      <w:pPr>
        <w:spacing w:line="240" w:lineRule="auto"/>
        <w:ind w:right="-306" w:firstLine="567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Павшок А.В., старший преподаватель базовой кафедры </w:t>
      </w:r>
      <w:proofErr w:type="spellStart"/>
      <w:proofErr w:type="gramStart"/>
      <w:r w:rsidRPr="00251F46">
        <w:rPr>
          <w:szCs w:val="24"/>
          <w:lang w:val="ru-RU"/>
        </w:rPr>
        <w:t>ИПиП</w:t>
      </w:r>
      <w:proofErr w:type="spellEnd"/>
      <w:r w:rsidRPr="00251F46">
        <w:rPr>
          <w:szCs w:val="24"/>
          <w:lang w:val="ru-RU"/>
        </w:rPr>
        <w:t xml:space="preserve">  _</w:t>
      </w:r>
      <w:proofErr w:type="gramEnd"/>
      <w:r w:rsidRPr="00251F46">
        <w:rPr>
          <w:szCs w:val="24"/>
          <w:lang w:val="ru-RU"/>
        </w:rPr>
        <w:t>____________________</w:t>
      </w:r>
    </w:p>
    <w:p w:rsidR="003A7CFE" w:rsidRPr="00251F46" w:rsidRDefault="003A7CFE" w:rsidP="003A7CFE">
      <w:pPr>
        <w:spacing w:line="240" w:lineRule="auto"/>
        <w:ind w:firstLine="567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УТВЕРЖДЕНО </w:t>
      </w:r>
    </w:p>
    <w:p w:rsidR="003A7CFE" w:rsidRPr="00251F46" w:rsidRDefault="003A7CFE" w:rsidP="003A7CFE">
      <w:pPr>
        <w:spacing w:line="240" w:lineRule="auto"/>
        <w:ind w:firstLine="567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на заседании выпускающей базовой </w:t>
      </w:r>
      <w:proofErr w:type="gramStart"/>
      <w:r w:rsidRPr="00251F46">
        <w:rPr>
          <w:szCs w:val="24"/>
          <w:lang w:val="ru-RU"/>
        </w:rPr>
        <w:t>кафедры  истории</w:t>
      </w:r>
      <w:proofErr w:type="gramEnd"/>
      <w:r w:rsidRPr="00251F46">
        <w:rPr>
          <w:szCs w:val="24"/>
          <w:lang w:val="ru-RU"/>
        </w:rPr>
        <w:t>, педагогики и психологии</w:t>
      </w:r>
    </w:p>
    <w:p w:rsidR="003A7CFE" w:rsidRPr="00251F46" w:rsidRDefault="003A7CFE" w:rsidP="003A7CFE">
      <w:pPr>
        <w:spacing w:line="240" w:lineRule="auto"/>
        <w:ind w:firstLine="567"/>
        <w:rPr>
          <w:sz w:val="22"/>
          <w:szCs w:val="24"/>
          <w:lang w:val="ru-RU"/>
        </w:rPr>
      </w:pPr>
      <w:r w:rsidRPr="00251F46">
        <w:rPr>
          <w:rFonts w:eastAsia="Calibri"/>
          <w:szCs w:val="28"/>
          <w:lang w:val="ru-RU"/>
        </w:rPr>
        <w:t xml:space="preserve">Протокол № </w:t>
      </w:r>
      <w:r>
        <w:rPr>
          <w:rFonts w:eastAsia="Calibri"/>
          <w:szCs w:val="28"/>
          <w:lang w:val="ru-RU"/>
        </w:rPr>
        <w:t>8</w:t>
      </w:r>
      <w:r w:rsidRPr="00251F46">
        <w:rPr>
          <w:rFonts w:eastAsia="Calibri"/>
          <w:szCs w:val="28"/>
          <w:lang w:val="ru-RU"/>
        </w:rPr>
        <w:t xml:space="preserve"> от «</w:t>
      </w:r>
      <w:r>
        <w:rPr>
          <w:rFonts w:eastAsia="Calibri"/>
          <w:szCs w:val="28"/>
          <w:lang w:val="ru-RU"/>
        </w:rPr>
        <w:t>24</w:t>
      </w:r>
      <w:r w:rsidRPr="00251F46">
        <w:rPr>
          <w:rFonts w:eastAsia="Calibri"/>
          <w:szCs w:val="28"/>
          <w:lang w:val="ru-RU"/>
        </w:rPr>
        <w:t>» марта 202</w:t>
      </w:r>
      <w:r>
        <w:rPr>
          <w:rFonts w:eastAsia="Calibri"/>
          <w:szCs w:val="28"/>
          <w:lang w:val="ru-RU"/>
        </w:rPr>
        <w:t>6</w:t>
      </w:r>
      <w:r w:rsidRPr="00251F46">
        <w:rPr>
          <w:rFonts w:eastAsia="Calibri"/>
          <w:szCs w:val="28"/>
          <w:lang w:val="ru-RU"/>
        </w:rPr>
        <w:t xml:space="preserve"> г.</w:t>
      </w:r>
    </w:p>
    <w:p w:rsidR="003A7CFE" w:rsidRPr="00251F46" w:rsidRDefault="003A7CFE" w:rsidP="003A7CFE">
      <w:pPr>
        <w:spacing w:line="240" w:lineRule="auto"/>
        <w:ind w:firstLine="567"/>
        <w:rPr>
          <w:szCs w:val="24"/>
          <w:lang w:val="ru-RU"/>
        </w:rPr>
      </w:pPr>
      <w:r w:rsidRPr="00251F46">
        <w:rPr>
          <w:szCs w:val="24"/>
          <w:lang w:val="ru-RU"/>
        </w:rPr>
        <w:t xml:space="preserve">Зав. базовой кафедрой </w:t>
      </w:r>
      <w:proofErr w:type="spellStart"/>
      <w:r w:rsidRPr="00251F46">
        <w:rPr>
          <w:szCs w:val="24"/>
          <w:lang w:val="ru-RU"/>
        </w:rPr>
        <w:t>ИПиП</w:t>
      </w:r>
      <w:proofErr w:type="spellEnd"/>
      <w:r w:rsidRPr="00251F46">
        <w:rPr>
          <w:szCs w:val="24"/>
          <w:lang w:val="ru-RU"/>
        </w:rPr>
        <w:t xml:space="preserve">                 ________________              В.В. Кудряшов</w:t>
      </w:r>
    </w:p>
    <w:p w:rsidR="003A2E84" w:rsidRDefault="003A2E84" w:rsidP="003A7CFE">
      <w:pPr>
        <w:tabs>
          <w:tab w:val="left" w:pos="2295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3A7CFE" w:rsidRPr="00DF5967" w:rsidRDefault="003A7CFE" w:rsidP="003A7CFE">
      <w:pPr>
        <w:tabs>
          <w:tab w:val="left" w:pos="2295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DF5967">
        <w:rPr>
          <w:rFonts w:eastAsia="Times New Roman" w:cs="Times New Roman"/>
          <w:b/>
          <w:szCs w:val="24"/>
          <w:lang w:val="ru-RU" w:eastAsia="ru-RU"/>
        </w:rPr>
        <w:t xml:space="preserve">Комплект оценочных средств для диагностического дисциплинарного тестирования </w:t>
      </w:r>
    </w:p>
    <w:p w:rsidR="00976CED" w:rsidRPr="00976CED" w:rsidRDefault="003A7CFE" w:rsidP="00976CED">
      <w:pPr>
        <w:spacing w:line="240" w:lineRule="auto"/>
        <w:rPr>
          <w:b/>
          <w:bCs/>
          <w:szCs w:val="24"/>
          <w:lang w:val="ru-RU"/>
        </w:rPr>
      </w:pPr>
      <w:r w:rsidRPr="00251F46">
        <w:rPr>
          <w:rFonts w:eastAsia="Calibri"/>
          <w:szCs w:val="24"/>
          <w:lang w:val="ru-RU"/>
        </w:rPr>
        <w:t xml:space="preserve">по </w:t>
      </w:r>
      <w:proofErr w:type="gramStart"/>
      <w:r w:rsidRPr="00251F46">
        <w:rPr>
          <w:rFonts w:eastAsia="Calibri"/>
          <w:szCs w:val="24"/>
          <w:lang w:val="ru-RU"/>
        </w:rPr>
        <w:t xml:space="preserve">компетенции:  </w:t>
      </w:r>
      <w:r w:rsidRPr="00251F46">
        <w:rPr>
          <w:b/>
          <w:bCs/>
          <w:color w:val="000000"/>
          <w:szCs w:val="24"/>
          <w:lang w:val="ru-RU"/>
        </w:rPr>
        <w:t>Способен</w:t>
      </w:r>
      <w:proofErr w:type="gramEnd"/>
      <w:r w:rsidRPr="00251F46">
        <w:rPr>
          <w:b/>
          <w:bCs/>
          <w:color w:val="000000"/>
          <w:szCs w:val="24"/>
          <w:lang w:val="ru-RU"/>
        </w:rPr>
        <w:t xml:space="preserve"> использовать закономерности и методы педагогики и </w:t>
      </w:r>
      <w:r w:rsidR="00976CED" w:rsidRPr="00976CED">
        <w:rPr>
          <w:rFonts w:eastAsia="Calibri"/>
          <w:szCs w:val="24"/>
          <w:lang w:val="ru-RU"/>
        </w:rPr>
        <w:t>по компетенции</w:t>
      </w:r>
      <w:r w:rsidR="00976CED" w:rsidRPr="003A2E84">
        <w:rPr>
          <w:rFonts w:eastAsia="Calibri"/>
          <w:szCs w:val="24"/>
          <w:lang w:val="ru-RU"/>
        </w:rPr>
        <w:t xml:space="preserve">:  </w:t>
      </w:r>
      <w:r w:rsidR="00976CED" w:rsidRPr="003A2E84">
        <w:rPr>
          <w:bCs/>
          <w:szCs w:val="24"/>
          <w:lang w:val="ru-RU"/>
        </w:rPr>
        <w:t xml:space="preserve">ОПК-6: </w:t>
      </w:r>
      <w:r w:rsidR="00976CED" w:rsidRPr="003A2E84">
        <w:rPr>
          <w:bCs/>
          <w:color w:val="000000"/>
          <w:szCs w:val="24"/>
          <w:lang w:val="ru-RU"/>
        </w:rPr>
        <w:t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</w:r>
    </w:p>
    <w:tbl>
      <w:tblPr>
        <w:tblW w:w="1028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0"/>
        <w:gridCol w:w="7371"/>
      </w:tblGrid>
      <w:tr w:rsidR="00976CED" w:rsidRPr="00BB5E0C" w:rsidTr="00976CED">
        <w:tc>
          <w:tcPr>
            <w:tcW w:w="2910" w:type="dxa"/>
            <w:shd w:val="clear" w:color="auto" w:fill="auto"/>
          </w:tcPr>
          <w:p w:rsidR="00976CED" w:rsidRPr="00976CED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976CED">
              <w:rPr>
                <w:rFonts w:eastAsia="Calibri"/>
                <w:b/>
                <w:szCs w:val="24"/>
                <w:lang w:val="ru-RU"/>
              </w:rPr>
              <w:t xml:space="preserve">Код и содержание </w:t>
            </w:r>
          </w:p>
          <w:p w:rsidR="00976CED" w:rsidRPr="00976CED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976CED">
              <w:rPr>
                <w:rFonts w:eastAsia="Calibri"/>
                <w:b/>
                <w:szCs w:val="24"/>
                <w:lang w:val="ru-RU"/>
              </w:rPr>
              <w:t>индикаторов достижения</w:t>
            </w:r>
          </w:p>
        </w:tc>
        <w:tc>
          <w:tcPr>
            <w:tcW w:w="7371" w:type="dxa"/>
            <w:shd w:val="clear" w:color="auto" w:fill="auto"/>
          </w:tcPr>
          <w:p w:rsidR="00976CED" w:rsidRPr="00976CED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976CED">
              <w:rPr>
                <w:rFonts w:eastAsia="Calibri"/>
                <w:b/>
                <w:szCs w:val="24"/>
                <w:lang w:val="ru-RU"/>
              </w:rPr>
              <w:t xml:space="preserve">Планируемые результаты </w:t>
            </w:r>
          </w:p>
          <w:p w:rsidR="00976CED" w:rsidRPr="00976CED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976CED">
              <w:rPr>
                <w:rFonts w:eastAsia="Calibri"/>
                <w:b/>
                <w:szCs w:val="24"/>
                <w:lang w:val="ru-RU"/>
              </w:rPr>
              <w:t>обучения по дисциплине</w:t>
            </w:r>
          </w:p>
        </w:tc>
      </w:tr>
      <w:tr w:rsidR="00976CED" w:rsidRPr="00BB5E0C" w:rsidTr="00976CED">
        <w:tc>
          <w:tcPr>
            <w:tcW w:w="2910" w:type="dxa"/>
            <w:shd w:val="clear" w:color="auto" w:fill="auto"/>
          </w:tcPr>
          <w:p w:rsidR="00976CED" w:rsidRPr="00976CED" w:rsidRDefault="00976CED" w:rsidP="00B979C2">
            <w:pPr>
              <w:spacing w:line="240" w:lineRule="auto"/>
              <w:rPr>
                <w:rFonts w:eastAsia="Calibri"/>
                <w:i/>
                <w:kern w:val="1"/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 – 6.1.  </w:t>
            </w:r>
            <w:r w:rsidRPr="00976CED">
              <w:rPr>
                <w:color w:val="000000"/>
                <w:szCs w:val="24"/>
                <w:lang w:val="ru-RU"/>
              </w:rPr>
              <w:t>Демонстрирует знания психолого-педагогических технологий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7371" w:type="dxa"/>
            <w:shd w:val="clear" w:color="auto" w:fill="auto"/>
          </w:tcPr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Знать:</w:t>
            </w:r>
            <w:r w:rsidRPr="00976CED">
              <w:rPr>
                <w:szCs w:val="24"/>
                <w:lang w:val="ru-RU"/>
              </w:rPr>
              <w:t xml:space="preserve"> законы развития личности и проявления личностных свойств, психологические законы периодизации и кризисов развития, в том числе обучающихся с особыми образовательными потребностями.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Уметь:</w:t>
            </w:r>
            <w:r w:rsidRPr="00976CED">
              <w:rPr>
                <w:szCs w:val="24"/>
                <w:lang w:val="ru-RU"/>
              </w:rPr>
              <w:t xml:space="preserve"> использовать знания об особенностях гендерного развития обучающихся для планирования учебно-воспитательной работы; характеристику (портрет) личности </w:t>
            </w:r>
            <w:proofErr w:type="gramStart"/>
            <w:r w:rsidRPr="00976CED">
              <w:rPr>
                <w:szCs w:val="24"/>
                <w:lang w:val="ru-RU"/>
              </w:rPr>
              <w:t>обучающегося,  в</w:t>
            </w:r>
            <w:proofErr w:type="gramEnd"/>
            <w:r w:rsidRPr="00976CED">
              <w:rPr>
                <w:szCs w:val="24"/>
                <w:lang w:val="ru-RU"/>
              </w:rPr>
              <w:t xml:space="preserve"> том числе  с особыми образовательными потребностями.</w:t>
            </w:r>
          </w:p>
          <w:p w:rsidR="00976CED" w:rsidRPr="00976CED" w:rsidRDefault="00976CED" w:rsidP="00B979C2">
            <w:pPr>
              <w:spacing w:line="240" w:lineRule="auto"/>
              <w:rPr>
                <w:rFonts w:eastAsia="Calibri"/>
                <w:b/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Владеть:</w:t>
            </w:r>
            <w:r w:rsidRPr="00976CED">
              <w:rPr>
                <w:szCs w:val="24"/>
                <w:lang w:val="ru-RU"/>
              </w:rPr>
              <w:t xml:space="preserve"> действиями учета особенностей гендерного развития обучающихся в проведении индивидуальных воспитательных мероприятий в том числе  с особыми образовательными потребностями.</w:t>
            </w:r>
          </w:p>
        </w:tc>
      </w:tr>
      <w:tr w:rsidR="00976CED" w:rsidRPr="00BB5E0C" w:rsidTr="00976CED">
        <w:trPr>
          <w:trHeight w:val="768"/>
        </w:trPr>
        <w:tc>
          <w:tcPr>
            <w:tcW w:w="2910" w:type="dxa"/>
            <w:shd w:val="clear" w:color="auto" w:fill="auto"/>
          </w:tcPr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 - 6.2. </w:t>
            </w:r>
            <w:r w:rsidRPr="00976CED">
              <w:rPr>
                <w:color w:val="000000"/>
                <w:szCs w:val="24"/>
                <w:lang w:val="ru-RU"/>
              </w:rPr>
              <w:t xml:space="preserve">Применяет </w:t>
            </w:r>
            <w:proofErr w:type="spellStart"/>
            <w:r w:rsidRPr="00976CED">
              <w:rPr>
                <w:color w:val="000000"/>
                <w:szCs w:val="24"/>
                <w:lang w:val="ru-RU"/>
              </w:rPr>
              <w:t>психолого</w:t>
            </w:r>
            <w:proofErr w:type="spellEnd"/>
            <w:r w:rsidRPr="00976CED">
              <w:rPr>
                <w:color w:val="000000"/>
                <w:szCs w:val="24"/>
                <w:lang w:val="ru-RU"/>
              </w:rPr>
              <w:t xml:space="preserve"> - 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7371" w:type="dxa"/>
            <w:shd w:val="clear" w:color="auto" w:fill="auto"/>
          </w:tcPr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Знать:</w:t>
            </w:r>
            <w:r w:rsidRPr="00976CED">
              <w:rPr>
                <w:szCs w:val="24"/>
                <w:lang w:val="ru-RU"/>
              </w:rPr>
              <w:t xml:space="preserve"> психолого-педагогические технологии индивидуализации обучения, развития, воспитания; психолого-педагогические основы учебной деятельности с учетом индивидуальных особенностей обучающихся.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Уметь:</w:t>
            </w:r>
            <w:r w:rsidRPr="00976CED">
              <w:rPr>
                <w:szCs w:val="24"/>
                <w:lang w:val="ru-RU"/>
              </w:rPr>
              <w:t xml:space="preserve"> применять образовательные технологии для индивидуализации обучения, </w:t>
            </w:r>
            <w:proofErr w:type="gramStart"/>
            <w:r w:rsidRPr="00976CED">
              <w:rPr>
                <w:szCs w:val="24"/>
                <w:lang w:val="ru-RU"/>
              </w:rPr>
              <w:t>развития,  воспитания</w:t>
            </w:r>
            <w:proofErr w:type="gramEnd"/>
            <w:r w:rsidRPr="00976CED">
              <w:rPr>
                <w:szCs w:val="24"/>
                <w:lang w:val="ru-RU"/>
              </w:rPr>
              <w:t xml:space="preserve"> составлять (совместно с психологом и другими специалистами) </w:t>
            </w:r>
            <w:proofErr w:type="spellStart"/>
            <w:r w:rsidRPr="00976CED">
              <w:rPr>
                <w:szCs w:val="24"/>
                <w:lang w:val="ru-RU"/>
              </w:rPr>
              <w:t>психолого</w:t>
            </w:r>
            <w:proofErr w:type="spellEnd"/>
            <w:r w:rsidRPr="00976CED">
              <w:rPr>
                <w:szCs w:val="24"/>
                <w:lang w:val="ru-RU"/>
              </w:rPr>
              <w:t xml:space="preserve"> - педагогическую характеристику (портрет) личности обучающегося, в том числе с особыми образовательными потребностями.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Владеть:</w:t>
            </w:r>
            <w:r w:rsidRPr="00976CED">
              <w:rPr>
                <w:szCs w:val="24"/>
                <w:lang w:val="ru-RU"/>
              </w:rPr>
              <w:t xml:space="preserve"> действиями использования образовательных технологий в профессиональной деятельности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</w:tbl>
    <w:p w:rsidR="00976CED" w:rsidRPr="00976CED" w:rsidRDefault="00976CED" w:rsidP="00976CED">
      <w:pPr>
        <w:spacing w:line="240" w:lineRule="auto"/>
        <w:jc w:val="center"/>
        <w:rPr>
          <w:rFonts w:eastAsia="Calibri"/>
          <w:szCs w:val="24"/>
          <w:lang w:val="ru-RU"/>
        </w:rPr>
      </w:pPr>
    </w:p>
    <w:p w:rsidR="00976CED" w:rsidRPr="00976CED" w:rsidRDefault="00976CED" w:rsidP="00976CED">
      <w:pPr>
        <w:spacing w:line="240" w:lineRule="auto"/>
        <w:rPr>
          <w:b/>
          <w:bCs/>
          <w:szCs w:val="24"/>
          <w:lang w:val="ru-RU"/>
        </w:rPr>
      </w:pPr>
      <w:r w:rsidRPr="00976CED">
        <w:rPr>
          <w:rFonts w:eastAsia="Calibri"/>
          <w:szCs w:val="24"/>
          <w:lang w:val="ru-RU"/>
        </w:rPr>
        <w:t xml:space="preserve">по </w:t>
      </w:r>
      <w:proofErr w:type="gramStart"/>
      <w:r w:rsidRPr="00976CED">
        <w:rPr>
          <w:rFonts w:eastAsia="Calibri"/>
          <w:szCs w:val="24"/>
          <w:lang w:val="ru-RU"/>
        </w:rPr>
        <w:t>компетенции:  О</w:t>
      </w:r>
      <w:r w:rsidRPr="00976CED">
        <w:rPr>
          <w:b/>
          <w:bCs/>
          <w:szCs w:val="24"/>
          <w:lang w:val="ru-RU"/>
        </w:rPr>
        <w:t>ПК</w:t>
      </w:r>
      <w:proofErr w:type="gramEnd"/>
      <w:r w:rsidRPr="00976CED">
        <w:rPr>
          <w:b/>
          <w:bCs/>
          <w:szCs w:val="24"/>
          <w:lang w:val="ru-RU"/>
        </w:rPr>
        <w:t xml:space="preserve">-7: </w:t>
      </w:r>
      <w:r w:rsidRPr="00976CED">
        <w:rPr>
          <w:b/>
          <w:bCs/>
          <w:color w:val="000000"/>
          <w:szCs w:val="24"/>
          <w:lang w:val="ru-RU"/>
        </w:rPr>
        <w:t>Способен взаимодействовать с участниками образовательных отношений в рамках реализации образовательных программ</w:t>
      </w:r>
    </w:p>
    <w:p w:rsidR="00976CED" w:rsidRPr="00976CED" w:rsidRDefault="00976CED" w:rsidP="00976CED">
      <w:pPr>
        <w:spacing w:line="240" w:lineRule="auto"/>
        <w:rPr>
          <w:b/>
          <w:bCs/>
          <w:szCs w:val="24"/>
          <w:lang w:val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371"/>
      </w:tblGrid>
      <w:tr w:rsidR="00976CED" w:rsidRPr="00BB5E0C" w:rsidTr="00976CED">
        <w:tc>
          <w:tcPr>
            <w:tcW w:w="2802" w:type="dxa"/>
            <w:shd w:val="clear" w:color="auto" w:fill="auto"/>
          </w:tcPr>
          <w:p w:rsidR="00976CED" w:rsidRPr="00976CED" w:rsidRDefault="00976CED" w:rsidP="00B979C2">
            <w:pPr>
              <w:widowControl w:val="0"/>
              <w:spacing w:line="240" w:lineRule="auto"/>
              <w:rPr>
                <w:rFonts w:eastAsia="Calibri"/>
                <w:i/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ОПК-7.1. </w:t>
            </w:r>
            <w:r w:rsidRPr="00976CED">
              <w:rPr>
                <w:color w:val="000000"/>
                <w:szCs w:val="24"/>
                <w:lang w:val="ru-RU"/>
              </w:rPr>
              <w:t>Определяет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работе.</w:t>
            </w:r>
          </w:p>
        </w:tc>
        <w:tc>
          <w:tcPr>
            <w:tcW w:w="7371" w:type="dxa"/>
            <w:shd w:val="clear" w:color="auto" w:fill="auto"/>
          </w:tcPr>
          <w:p w:rsidR="00976CED" w:rsidRPr="00976CED" w:rsidRDefault="00976CED" w:rsidP="00B979C2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Знать:</w:t>
            </w:r>
            <w:r w:rsidRPr="00976CED">
              <w:rPr>
                <w:szCs w:val="24"/>
                <w:lang w:val="ru-RU"/>
              </w:rPr>
              <w:t xml:space="preserve"> основные закономерности правовых (гражданских, семейных) отношений, позволяющие эффективно работать с родительской общественностью; закономерности формирования детско-взрослых сообществ, их социально - психологические особенности и закономерности развития детских и подростковых сообществ.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Уметь</w:t>
            </w:r>
            <w:r w:rsidRPr="00976CED">
              <w:rPr>
                <w:szCs w:val="24"/>
                <w:lang w:val="ru-RU"/>
              </w:rPr>
              <w:t>: 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работе.</w:t>
            </w:r>
          </w:p>
          <w:p w:rsidR="00976CED" w:rsidRPr="00976CED" w:rsidRDefault="00976CED" w:rsidP="00B979C2">
            <w:pPr>
              <w:spacing w:line="240" w:lineRule="auto"/>
              <w:rPr>
                <w:rFonts w:eastAsia="Calibri"/>
                <w:kern w:val="1"/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Владет</w:t>
            </w:r>
            <w:r w:rsidRPr="00976CED">
              <w:rPr>
                <w:szCs w:val="24"/>
                <w:lang w:val="ru-RU"/>
              </w:rPr>
              <w:t>ь: действиями выявления в ходе наблюдения поведенческих и личностных проблем обучающихся, связанных с особенностями их развития.</w:t>
            </w:r>
          </w:p>
        </w:tc>
      </w:tr>
      <w:tr w:rsidR="00976CED" w:rsidRPr="00BB5E0C" w:rsidTr="00976CED">
        <w:tc>
          <w:tcPr>
            <w:tcW w:w="2802" w:type="dxa"/>
            <w:shd w:val="clear" w:color="auto" w:fill="auto"/>
          </w:tcPr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szCs w:val="24"/>
                <w:lang w:val="ru-RU"/>
              </w:rPr>
              <w:t xml:space="preserve">ОПК-7.2. </w:t>
            </w:r>
            <w:r w:rsidRPr="00976CED">
              <w:rPr>
                <w:color w:val="000000"/>
                <w:szCs w:val="24"/>
                <w:lang w:val="ru-RU"/>
              </w:rPr>
              <w:t>Умеет выстраивать конструктивное общение с коллегами и родителями по вопросам индивидуализации образовательного процесса.</w:t>
            </w:r>
          </w:p>
        </w:tc>
        <w:tc>
          <w:tcPr>
            <w:tcW w:w="7371" w:type="dxa"/>
            <w:shd w:val="clear" w:color="auto" w:fill="auto"/>
          </w:tcPr>
          <w:p w:rsidR="00976CED" w:rsidRPr="00976CED" w:rsidRDefault="00976CED" w:rsidP="00B979C2">
            <w:pPr>
              <w:suppressAutoHyphens/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Знать:</w:t>
            </w:r>
            <w:r w:rsidRPr="00976CED">
              <w:rPr>
                <w:szCs w:val="24"/>
                <w:lang w:val="ru-RU"/>
              </w:rPr>
              <w:t xml:space="preserve"> законы развития личности и проявления личностных свойств, психологические законы периодизации и кризисов развития.</w:t>
            </w:r>
          </w:p>
          <w:p w:rsidR="00976CED" w:rsidRPr="00976CED" w:rsidRDefault="00976CED" w:rsidP="00B979C2">
            <w:pPr>
              <w:suppressAutoHyphens/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Уметь:</w:t>
            </w:r>
            <w:r w:rsidRPr="00976CED">
              <w:rPr>
                <w:szCs w:val="24"/>
                <w:lang w:val="ru-RU"/>
              </w:rPr>
              <w:t xml:space="preserve"> выбирать формы, методы, приемы взаимодействия с разными участниками образовательного процесса (обучающимися, родителями, педагогами, администрацией) в соответствии с контекстом ситуации.</w:t>
            </w:r>
          </w:p>
          <w:p w:rsidR="00976CED" w:rsidRPr="00976CED" w:rsidRDefault="00976CED" w:rsidP="00B979C2">
            <w:pPr>
              <w:spacing w:line="240" w:lineRule="auto"/>
              <w:rPr>
                <w:szCs w:val="24"/>
                <w:lang w:val="ru-RU"/>
              </w:rPr>
            </w:pPr>
            <w:r w:rsidRPr="00976CED">
              <w:rPr>
                <w:b/>
                <w:szCs w:val="24"/>
                <w:lang w:val="ru-RU"/>
              </w:rPr>
              <w:t>Владеть:</w:t>
            </w:r>
            <w:r w:rsidRPr="00976CED">
              <w:rPr>
                <w:szCs w:val="24"/>
                <w:lang w:val="ru-RU"/>
              </w:rPr>
              <w:t xml:space="preserve"> действиями взаимодействия с другими специалистами в рамках психолого-педагогического консилиума.</w:t>
            </w:r>
          </w:p>
        </w:tc>
      </w:tr>
    </w:tbl>
    <w:p w:rsidR="003A7CFE" w:rsidRPr="00251F46" w:rsidRDefault="003A7CFE" w:rsidP="00976CED">
      <w:pPr>
        <w:spacing w:line="240" w:lineRule="auto"/>
        <w:jc w:val="center"/>
        <w:rPr>
          <w:rFonts w:eastAsia="Calibri"/>
          <w:b/>
          <w:szCs w:val="24"/>
          <w:lang w:val="ru-RU"/>
        </w:rPr>
      </w:pPr>
      <w:r w:rsidRPr="00251F46">
        <w:rPr>
          <w:rFonts w:eastAsia="Calibri"/>
          <w:b/>
          <w:szCs w:val="24"/>
          <w:lang w:val="ru-RU"/>
        </w:rPr>
        <w:t>Распределение заданий по типам и уровням сложности</w:t>
      </w:r>
    </w:p>
    <w:p w:rsidR="00976CED" w:rsidRPr="00976CED" w:rsidRDefault="00976CED" w:rsidP="00976CED">
      <w:pPr>
        <w:spacing w:line="240" w:lineRule="auto"/>
        <w:jc w:val="center"/>
        <w:rPr>
          <w:rFonts w:eastAsia="Calibri"/>
          <w:b/>
          <w:szCs w:val="24"/>
          <w:lang w:val="ru-RU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254"/>
        <w:gridCol w:w="4762"/>
        <w:gridCol w:w="1357"/>
      </w:tblGrid>
      <w:tr w:rsidR="00976CED" w:rsidRPr="00551EFC" w:rsidTr="00B979C2">
        <w:trPr>
          <w:trHeight w:val="280"/>
        </w:trPr>
        <w:tc>
          <w:tcPr>
            <w:tcW w:w="1526" w:type="dxa"/>
            <w:shd w:val="clear" w:color="auto" w:fill="auto"/>
          </w:tcPr>
          <w:p w:rsidR="00976CED" w:rsidRPr="00551EFC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Индикатор</w:t>
            </w:r>
            <w:proofErr w:type="spellEnd"/>
          </w:p>
          <w:p w:rsidR="00976CED" w:rsidRPr="00551EFC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Уровень</w:t>
            </w:r>
            <w:proofErr w:type="spellEnd"/>
            <w:r w:rsidRPr="00551EF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b/>
                <w:szCs w:val="24"/>
              </w:rPr>
              <w:t>сложности</w:t>
            </w:r>
            <w:proofErr w:type="spellEnd"/>
            <w:r w:rsidRPr="00551EF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b/>
                <w:szCs w:val="24"/>
              </w:rPr>
              <w:t>задания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Тип</w:t>
            </w:r>
            <w:proofErr w:type="spellEnd"/>
            <w:r w:rsidRPr="00551EFC">
              <w:rPr>
                <w:rFonts w:eastAsia="Calibri"/>
                <w:b/>
                <w:szCs w:val="24"/>
              </w:rPr>
              <w:t xml:space="preserve"> </w:t>
            </w:r>
          </w:p>
          <w:p w:rsidR="00976CED" w:rsidRPr="00551EFC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задания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:rsidR="00976CED" w:rsidRPr="00551EFC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Количество</w:t>
            </w:r>
            <w:proofErr w:type="spellEnd"/>
          </w:p>
          <w:p w:rsidR="00976CED" w:rsidRPr="00551EFC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заданий</w:t>
            </w:r>
            <w:proofErr w:type="spellEnd"/>
          </w:p>
        </w:tc>
      </w:tr>
      <w:tr w:rsidR="00976CED" w:rsidRPr="00551EFC" w:rsidTr="00B979C2">
        <w:trPr>
          <w:trHeight w:val="280"/>
        </w:trPr>
        <w:tc>
          <w:tcPr>
            <w:tcW w:w="9899" w:type="dxa"/>
            <w:gridSpan w:val="4"/>
            <w:shd w:val="clear" w:color="auto" w:fill="auto"/>
          </w:tcPr>
          <w:p w:rsidR="00976CED" w:rsidRPr="00551EFC" w:rsidRDefault="00976CE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Семестр</w:t>
            </w:r>
            <w:proofErr w:type="spellEnd"/>
            <w:r w:rsidRPr="00551EFC"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</w:rPr>
              <w:t>2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 w:val="restart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ОП</w:t>
            </w:r>
            <w:r w:rsidRPr="00551EFC">
              <w:rPr>
                <w:szCs w:val="24"/>
              </w:rPr>
              <w:t xml:space="preserve">К – </w:t>
            </w:r>
            <w:r>
              <w:rPr>
                <w:szCs w:val="24"/>
              </w:rPr>
              <w:t>6</w:t>
            </w:r>
            <w:r w:rsidRPr="00551EFC">
              <w:rPr>
                <w:szCs w:val="24"/>
              </w:rPr>
              <w:t>.</w:t>
            </w:r>
            <w:r w:rsidRPr="00551EFC">
              <w:rPr>
                <w:bCs/>
                <w:szCs w:val="24"/>
              </w:rPr>
              <w:t>1.</w:t>
            </w:r>
            <w:r w:rsidRPr="00551EFC">
              <w:rPr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Базовый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(20%)</w:t>
            </w:r>
          </w:p>
        </w:tc>
        <w:tc>
          <w:tcPr>
            <w:tcW w:w="4819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  <w:lang w:val="ru-RU"/>
              </w:rPr>
            </w:pPr>
            <w:r w:rsidRPr="00976CE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2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Повышенный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(70%)</w:t>
            </w: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На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установление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последовательности</w:t>
            </w:r>
            <w:proofErr w:type="spellEnd"/>
          </w:p>
        </w:tc>
        <w:tc>
          <w:tcPr>
            <w:tcW w:w="1286" w:type="dxa"/>
            <w:vMerge w:val="restart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7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На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установление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соответствия</w:t>
            </w:r>
            <w:proofErr w:type="spellEnd"/>
          </w:p>
        </w:tc>
        <w:tc>
          <w:tcPr>
            <w:tcW w:w="128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Высокий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(10%)</w:t>
            </w: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С </w:t>
            </w:r>
            <w:proofErr w:type="spellStart"/>
            <w:r w:rsidRPr="00551EFC">
              <w:rPr>
                <w:rFonts w:eastAsia="Calibri"/>
                <w:szCs w:val="24"/>
              </w:rPr>
              <w:t>развёрнутым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ответом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:rsidR="00976CED" w:rsidRPr="00251F46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2</w:t>
            </w:r>
          </w:p>
        </w:tc>
      </w:tr>
      <w:tr w:rsidR="00976CED" w:rsidRPr="00551EFC" w:rsidTr="00B979C2">
        <w:trPr>
          <w:trHeight w:val="303"/>
        </w:trPr>
        <w:tc>
          <w:tcPr>
            <w:tcW w:w="1526" w:type="dxa"/>
            <w:vMerge w:val="restart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ОП</w:t>
            </w:r>
            <w:r w:rsidRPr="00551EFC">
              <w:rPr>
                <w:szCs w:val="24"/>
              </w:rPr>
              <w:t xml:space="preserve">К - </w:t>
            </w:r>
            <w:r>
              <w:rPr>
                <w:szCs w:val="24"/>
              </w:rPr>
              <w:t>6</w:t>
            </w:r>
            <w:r w:rsidRPr="00551EFC">
              <w:rPr>
                <w:szCs w:val="24"/>
              </w:rPr>
              <w:t>.2.</w:t>
            </w: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Базовый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(20%)</w:t>
            </w:r>
          </w:p>
        </w:tc>
        <w:tc>
          <w:tcPr>
            <w:tcW w:w="4819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  <w:lang w:val="ru-RU"/>
              </w:rPr>
            </w:pPr>
            <w:r w:rsidRPr="00976CE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976CED" w:rsidRPr="00251F46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4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Повышенный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(70%)</w:t>
            </w: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На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установление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последовательности</w:t>
            </w:r>
            <w:proofErr w:type="spellEnd"/>
          </w:p>
        </w:tc>
        <w:tc>
          <w:tcPr>
            <w:tcW w:w="1286" w:type="dxa"/>
            <w:vMerge w:val="restart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7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На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установление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соответствия</w:t>
            </w:r>
            <w:proofErr w:type="spellEnd"/>
          </w:p>
        </w:tc>
        <w:tc>
          <w:tcPr>
            <w:tcW w:w="128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Высокий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(10%)</w:t>
            </w: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С </w:t>
            </w:r>
            <w:proofErr w:type="spellStart"/>
            <w:r w:rsidRPr="00551EFC">
              <w:rPr>
                <w:rFonts w:eastAsia="Calibri"/>
                <w:szCs w:val="24"/>
              </w:rPr>
              <w:t>развёрнутым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ответом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:rsidR="00976CED" w:rsidRPr="00251F46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8</w:t>
            </w:r>
          </w:p>
        </w:tc>
      </w:tr>
      <w:tr w:rsidR="00976CED" w:rsidRPr="00551EFC" w:rsidTr="00B979C2">
        <w:trPr>
          <w:trHeight w:val="280"/>
        </w:trPr>
        <w:tc>
          <w:tcPr>
            <w:tcW w:w="8613" w:type="dxa"/>
            <w:gridSpan w:val="3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08"/>
              <w:jc w:val="right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Итого</w:t>
            </w:r>
            <w:proofErr w:type="spellEnd"/>
            <w:r w:rsidRPr="00551EF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b/>
                <w:szCs w:val="24"/>
              </w:rPr>
              <w:t>для</w:t>
            </w:r>
            <w:proofErr w:type="spellEnd"/>
            <w:r w:rsidRPr="00551EFC"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</w:rPr>
              <w:t>ОПК-6</w:t>
            </w:r>
          </w:p>
        </w:tc>
        <w:tc>
          <w:tcPr>
            <w:tcW w:w="1286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>
              <w:rPr>
                <w:rFonts w:eastAsia="Calibri"/>
                <w:b/>
                <w:szCs w:val="24"/>
                <w:lang w:val="ru-RU"/>
              </w:rPr>
              <w:t>30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 w:val="restart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О</w:t>
            </w:r>
            <w:r w:rsidRPr="00551EFC">
              <w:rPr>
                <w:szCs w:val="24"/>
              </w:rPr>
              <w:t xml:space="preserve">ПК – </w:t>
            </w:r>
            <w:r>
              <w:rPr>
                <w:szCs w:val="24"/>
              </w:rPr>
              <w:t>7</w:t>
            </w:r>
            <w:r w:rsidRPr="00551EFC">
              <w:rPr>
                <w:szCs w:val="24"/>
              </w:rPr>
              <w:t>.</w:t>
            </w:r>
            <w:r w:rsidRPr="00551EFC">
              <w:rPr>
                <w:bCs/>
                <w:szCs w:val="24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Базовый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(20%)</w:t>
            </w:r>
          </w:p>
        </w:tc>
        <w:tc>
          <w:tcPr>
            <w:tcW w:w="4819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right="-108"/>
              <w:rPr>
                <w:rFonts w:eastAsia="Calibri"/>
                <w:szCs w:val="24"/>
                <w:lang w:val="ru-RU"/>
              </w:rPr>
            </w:pPr>
            <w:r w:rsidRPr="00976CE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976CED" w:rsidRPr="003B7C81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7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Повышенный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(70%)</w:t>
            </w: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На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установление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последовательности</w:t>
            </w:r>
            <w:proofErr w:type="spellEnd"/>
          </w:p>
        </w:tc>
        <w:tc>
          <w:tcPr>
            <w:tcW w:w="1286" w:type="dxa"/>
            <w:vMerge w:val="restart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7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На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установление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соответствия</w:t>
            </w:r>
            <w:proofErr w:type="spellEnd"/>
          </w:p>
        </w:tc>
        <w:tc>
          <w:tcPr>
            <w:tcW w:w="128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Высокий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(10%)</w:t>
            </w: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С </w:t>
            </w:r>
            <w:proofErr w:type="spellStart"/>
            <w:r w:rsidRPr="00551EFC">
              <w:rPr>
                <w:rFonts w:eastAsia="Calibri"/>
                <w:szCs w:val="24"/>
              </w:rPr>
              <w:t>развёрнутым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ответом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:rsidR="00976CED" w:rsidRPr="003B7C81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17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 w:val="restart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О</w:t>
            </w:r>
            <w:r w:rsidRPr="00551EFC">
              <w:rPr>
                <w:szCs w:val="24"/>
              </w:rPr>
              <w:t xml:space="preserve">ПК – </w:t>
            </w:r>
            <w:r>
              <w:rPr>
                <w:szCs w:val="24"/>
              </w:rPr>
              <w:t>7</w:t>
            </w:r>
            <w:r w:rsidRPr="00551EFC">
              <w:rPr>
                <w:szCs w:val="24"/>
              </w:rPr>
              <w:t>.2.</w:t>
            </w: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Базовый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(20%)</w:t>
            </w:r>
          </w:p>
        </w:tc>
        <w:tc>
          <w:tcPr>
            <w:tcW w:w="4819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right="-108"/>
              <w:rPr>
                <w:rFonts w:eastAsia="Calibri"/>
                <w:szCs w:val="24"/>
                <w:lang w:val="ru-RU"/>
              </w:rPr>
            </w:pPr>
            <w:r w:rsidRPr="00976CE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2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Повышенный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(70%)</w:t>
            </w: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На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установление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последовательности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7</w:t>
            </w:r>
          </w:p>
        </w:tc>
      </w:tr>
      <w:tr w:rsidR="00976CED" w:rsidRPr="00551EFC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proofErr w:type="spellStart"/>
            <w:r w:rsidRPr="00551EFC">
              <w:rPr>
                <w:rFonts w:eastAsia="Calibri"/>
                <w:szCs w:val="24"/>
              </w:rPr>
              <w:t>Высокий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(10%)</w:t>
            </w:r>
          </w:p>
        </w:tc>
        <w:tc>
          <w:tcPr>
            <w:tcW w:w="4819" w:type="dxa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С </w:t>
            </w:r>
            <w:proofErr w:type="spellStart"/>
            <w:r w:rsidRPr="00551EFC">
              <w:rPr>
                <w:rFonts w:eastAsia="Calibri"/>
                <w:szCs w:val="24"/>
              </w:rPr>
              <w:t>развёрнутым</w:t>
            </w:r>
            <w:proofErr w:type="spellEnd"/>
            <w:r w:rsidRPr="00551EFC">
              <w:rPr>
                <w:rFonts w:eastAsia="Calibri"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szCs w:val="24"/>
              </w:rPr>
              <w:t>ответом</w:t>
            </w:r>
            <w:proofErr w:type="spellEnd"/>
          </w:p>
        </w:tc>
        <w:tc>
          <w:tcPr>
            <w:tcW w:w="1286" w:type="dxa"/>
            <w:shd w:val="clear" w:color="auto" w:fill="auto"/>
          </w:tcPr>
          <w:p w:rsidR="00976CED" w:rsidRPr="003B7C81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  <w:lang w:val="ru-RU"/>
              </w:rPr>
            </w:pPr>
            <w:r>
              <w:rPr>
                <w:rFonts w:eastAsia="Calibri"/>
                <w:szCs w:val="24"/>
                <w:lang w:val="ru-RU"/>
              </w:rPr>
              <w:t>5</w:t>
            </w:r>
          </w:p>
        </w:tc>
      </w:tr>
      <w:tr w:rsidR="00976CED" w:rsidRPr="00551EFC" w:rsidTr="00B979C2">
        <w:trPr>
          <w:trHeight w:val="280"/>
        </w:trPr>
        <w:tc>
          <w:tcPr>
            <w:tcW w:w="8613" w:type="dxa"/>
            <w:gridSpan w:val="3"/>
            <w:shd w:val="clear" w:color="auto" w:fill="auto"/>
          </w:tcPr>
          <w:p w:rsidR="00976CED" w:rsidRPr="00551EFC" w:rsidRDefault="00976CED" w:rsidP="00976CED">
            <w:pPr>
              <w:spacing w:line="240" w:lineRule="auto"/>
              <w:ind w:left="-108"/>
              <w:jc w:val="right"/>
              <w:rPr>
                <w:rFonts w:eastAsia="Calibri"/>
                <w:b/>
                <w:szCs w:val="24"/>
              </w:rPr>
            </w:pPr>
            <w:proofErr w:type="spellStart"/>
            <w:r w:rsidRPr="00551EFC">
              <w:rPr>
                <w:rFonts w:eastAsia="Calibri"/>
                <w:b/>
                <w:szCs w:val="24"/>
              </w:rPr>
              <w:t>Итого</w:t>
            </w:r>
            <w:proofErr w:type="spellEnd"/>
            <w:r w:rsidRPr="00551EF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551EFC">
              <w:rPr>
                <w:rFonts w:eastAsia="Calibri"/>
                <w:b/>
                <w:szCs w:val="24"/>
              </w:rPr>
              <w:t>для</w:t>
            </w:r>
            <w:proofErr w:type="spellEnd"/>
            <w:r w:rsidRPr="00551EFC">
              <w:rPr>
                <w:rFonts w:eastAsia="Calibri"/>
                <w:b/>
                <w:szCs w:val="24"/>
              </w:rPr>
              <w:t xml:space="preserve"> </w:t>
            </w:r>
            <w:r>
              <w:rPr>
                <w:rFonts w:eastAsia="Calibri"/>
                <w:b/>
                <w:szCs w:val="24"/>
              </w:rPr>
              <w:t>ОПК-7</w:t>
            </w:r>
          </w:p>
        </w:tc>
        <w:tc>
          <w:tcPr>
            <w:tcW w:w="1286" w:type="dxa"/>
            <w:shd w:val="clear" w:color="auto" w:fill="auto"/>
          </w:tcPr>
          <w:p w:rsidR="00976CED" w:rsidRPr="00976CED" w:rsidRDefault="00976CED" w:rsidP="00976CED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>
              <w:rPr>
                <w:rFonts w:eastAsia="Calibri"/>
                <w:b/>
                <w:szCs w:val="24"/>
                <w:lang w:val="ru-RU"/>
              </w:rPr>
              <w:t>45</w:t>
            </w:r>
          </w:p>
        </w:tc>
      </w:tr>
    </w:tbl>
    <w:p w:rsidR="003A7CFE" w:rsidRPr="003B7C81" w:rsidRDefault="003A7CFE" w:rsidP="003A7CFE">
      <w:pPr>
        <w:spacing w:line="240" w:lineRule="auto"/>
        <w:jc w:val="center"/>
        <w:rPr>
          <w:rFonts w:cs="Times New Roman"/>
          <w:b/>
          <w:color w:val="000000" w:themeColor="text1"/>
          <w:szCs w:val="24"/>
        </w:rPr>
      </w:pPr>
      <w:proofErr w:type="spellStart"/>
      <w:r w:rsidRPr="003B7C81">
        <w:rPr>
          <w:rFonts w:cs="Times New Roman"/>
          <w:b/>
          <w:color w:val="000000" w:themeColor="text1"/>
          <w:szCs w:val="24"/>
        </w:rPr>
        <w:t>Комплект</w:t>
      </w:r>
      <w:proofErr w:type="spellEnd"/>
      <w:r w:rsidRPr="003B7C81">
        <w:rPr>
          <w:rFonts w:cs="Times New Roman"/>
          <w:b/>
          <w:color w:val="000000" w:themeColor="text1"/>
          <w:szCs w:val="24"/>
        </w:rPr>
        <w:t xml:space="preserve"> </w:t>
      </w:r>
      <w:proofErr w:type="spellStart"/>
      <w:r w:rsidRPr="003B7C81">
        <w:rPr>
          <w:rFonts w:cs="Times New Roman"/>
          <w:b/>
          <w:color w:val="000000" w:themeColor="text1"/>
          <w:szCs w:val="24"/>
        </w:rPr>
        <w:t>тестовых</w:t>
      </w:r>
      <w:proofErr w:type="spellEnd"/>
      <w:r w:rsidRPr="003B7C81">
        <w:rPr>
          <w:rFonts w:cs="Times New Roman"/>
          <w:b/>
          <w:color w:val="000000" w:themeColor="text1"/>
          <w:szCs w:val="24"/>
        </w:rPr>
        <w:t xml:space="preserve"> </w:t>
      </w:r>
      <w:proofErr w:type="spellStart"/>
      <w:r w:rsidRPr="003B7C81">
        <w:rPr>
          <w:rFonts w:cs="Times New Roman"/>
          <w:b/>
          <w:color w:val="000000" w:themeColor="text1"/>
          <w:szCs w:val="24"/>
        </w:rPr>
        <w:t>заданий</w:t>
      </w:r>
      <w:proofErr w:type="spellEnd"/>
      <w:r w:rsidRPr="003B7C81">
        <w:rPr>
          <w:rFonts w:cs="Times New Roman"/>
          <w:b/>
          <w:color w:val="000000" w:themeColor="text1"/>
          <w:szCs w:val="24"/>
        </w:rPr>
        <w:t xml:space="preserve"> </w:t>
      </w:r>
    </w:p>
    <w:p w:rsidR="003A7CFE" w:rsidRPr="003B7C81" w:rsidRDefault="003A7CFE" w:rsidP="003A7CFE">
      <w:pPr>
        <w:spacing w:line="240" w:lineRule="auto"/>
        <w:jc w:val="center"/>
        <w:rPr>
          <w:rFonts w:cs="Times New Roman"/>
          <w:b/>
          <w:color w:val="000000" w:themeColor="text1"/>
          <w:szCs w:val="24"/>
        </w:rPr>
      </w:pPr>
    </w:p>
    <w:tbl>
      <w:tblPr>
        <w:tblStyle w:val="aff1"/>
        <w:tblW w:w="9973" w:type="dxa"/>
        <w:jc w:val="center"/>
        <w:tblLook w:val="04A0" w:firstRow="1" w:lastRow="0" w:firstColumn="1" w:lastColumn="0" w:noHBand="0" w:noVBand="1"/>
      </w:tblPr>
      <w:tblGrid>
        <w:gridCol w:w="1431"/>
        <w:gridCol w:w="122"/>
        <w:gridCol w:w="74"/>
        <w:gridCol w:w="718"/>
        <w:gridCol w:w="326"/>
        <w:gridCol w:w="18"/>
        <w:gridCol w:w="141"/>
        <w:gridCol w:w="1994"/>
        <w:gridCol w:w="72"/>
        <w:gridCol w:w="239"/>
        <w:gridCol w:w="4765"/>
        <w:gridCol w:w="34"/>
        <w:gridCol w:w="39"/>
      </w:tblGrid>
      <w:tr w:rsidR="003A7CFE" w:rsidRPr="003B7C81" w:rsidTr="00976CED">
        <w:trPr>
          <w:jc w:val="center"/>
        </w:trPr>
        <w:tc>
          <w:tcPr>
            <w:tcW w:w="1431" w:type="dxa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Индикатор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0" w:type="dxa"/>
            <w:gridSpan w:val="4"/>
            <w:shd w:val="clear" w:color="auto" w:fill="D9D9D9" w:themeFill="background1" w:themeFillShade="D9"/>
          </w:tcPr>
          <w:p w:rsidR="003A7CFE" w:rsidRPr="003B7C81" w:rsidRDefault="003A7CFE" w:rsidP="00976CED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ОПК-</w:t>
            </w:r>
            <w:r w:rsidR="00976CED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.1 </w:t>
            </w:r>
          </w:p>
        </w:tc>
        <w:tc>
          <w:tcPr>
            <w:tcW w:w="2225" w:type="dxa"/>
            <w:gridSpan w:val="4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Семестр</w:t>
            </w:r>
            <w:proofErr w:type="spellEnd"/>
          </w:p>
        </w:tc>
        <w:tc>
          <w:tcPr>
            <w:tcW w:w="5077" w:type="dxa"/>
            <w:gridSpan w:val="4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Базовый</w:t>
            </w:r>
            <w:proofErr w:type="spellEnd"/>
          </w:p>
        </w:tc>
      </w:tr>
      <w:tr w:rsidR="003A7CFE" w:rsidRPr="00BB5E0C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укажите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один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вариант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ответа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</w:p>
        </w:tc>
      </w:tr>
      <w:tr w:rsidR="003A7CFE" w:rsidRPr="003B7C81" w:rsidTr="00976CED">
        <w:trPr>
          <w:trHeight w:val="986"/>
          <w:jc w:val="center"/>
        </w:trPr>
        <w:tc>
          <w:tcPr>
            <w:tcW w:w="9973" w:type="dxa"/>
            <w:gridSpan w:val="13"/>
          </w:tcPr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1. Образовательная парадигма, в процессе воспитания человеку следует предоставить максимальную помощь в раскрытии его индивидуальности, реализации потенциальных возможностей, помощь взобраться на собственную вершину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андрологическая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акмеологическая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коммуникативная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Б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2. 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Специалист, ведущий учебную и воспитательную работу с учащимися в общеобразовательных школах.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мастер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учитель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преподаватель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 xml:space="preserve">Г)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воспитатель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Б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Повышенный</w:t>
            </w:r>
            <w:proofErr w:type="spellEnd"/>
          </w:p>
        </w:tc>
      </w:tr>
      <w:tr w:rsidR="003A7CFE" w:rsidRPr="00BB5E0C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3A7CFE" w:rsidRPr="00BB5E0C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i/>
                <w:color w:val="000000" w:themeColor="text1"/>
                <w:szCs w:val="24"/>
                <w:lang w:val="ru-RU"/>
              </w:rPr>
              <w:t>установите соответствие между объектами задания и вариантами ответа / введите ответ</w:t>
            </w:r>
          </w:p>
        </w:tc>
      </w:tr>
      <w:tr w:rsidR="003A7CFE" w:rsidRPr="00BB5E0C" w:rsidTr="00976CED">
        <w:trPr>
          <w:jc w:val="center"/>
        </w:trPr>
        <w:tc>
          <w:tcPr>
            <w:tcW w:w="9973" w:type="dxa"/>
            <w:gridSpan w:val="13"/>
            <w:shd w:val="clear" w:color="auto" w:fill="auto"/>
          </w:tcPr>
          <w:p w:rsidR="003A7CFE" w:rsidRPr="003B7C81" w:rsidRDefault="003A7CFE" w:rsidP="003A7CFE">
            <w:pPr>
              <w:pStyle w:val="aff9"/>
              <w:spacing w:before="0" w:beforeAutospacing="0" w:after="0" w:afterAutospacing="0"/>
              <w:rPr>
                <w:color w:val="000000" w:themeColor="text1"/>
              </w:rPr>
            </w:pPr>
            <w:r w:rsidRPr="003B7C81">
              <w:rPr>
                <w:iCs/>
                <w:color w:val="000000" w:themeColor="text1"/>
              </w:rPr>
              <w:t xml:space="preserve">3. </w:t>
            </w:r>
            <w:r w:rsidRPr="003B7C81">
              <w:rPr>
                <w:color w:val="000000" w:themeColor="text1"/>
              </w:rPr>
              <w:t>Установите соответствие между задачами педагогики и их содержанием.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1. Вскрытие закономерностей в областях воспитания, образования, обучения, управления образовательными и воспитательными системами; изучение и обобщение практики, опыта педагогической деятельности; разработка новых методов, средств, форм, систем обучения, воспитания, управления образовательными структурами; прогнозирование образования на ближайшее и отдаленное будущее; внедрение результатов исследования в практику.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2. Создание библиотек электронных учебников; разработка стандартов педагогического профессионализма; выявление типичных стрессоров в работе учителей; создание дидактических основ обучения школьников с ослабленным здоровьем; разработка новых технологий подготовки будущих учителей; выявление условий, оказывающих влияние на выбор школьниками профессии и т.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д.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Постоянные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задачи педагогики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Временные задачи педагогики </w:t>
            </w:r>
          </w:p>
          <w:p w:rsidR="003A7CFE" w:rsidRPr="003B7C81" w:rsidRDefault="003A7CFE" w:rsidP="003A7CFE">
            <w:pPr>
              <w:spacing w:line="240" w:lineRule="auto"/>
              <w:rPr>
                <w:rFonts w:eastAsia="SimSu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1А, 2Б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iCs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aff9"/>
              <w:spacing w:before="0" w:beforeAutospacing="0" w:after="0" w:afterAutospacing="0"/>
              <w:rPr>
                <w:color w:val="000000" w:themeColor="text1"/>
              </w:rPr>
            </w:pPr>
            <w:r w:rsidRPr="003B7C81">
              <w:rPr>
                <w:iCs/>
                <w:color w:val="000000" w:themeColor="text1"/>
              </w:rPr>
              <w:t xml:space="preserve">4. </w:t>
            </w:r>
            <w:r w:rsidRPr="003B7C81">
              <w:rPr>
                <w:color w:val="000000" w:themeColor="text1"/>
              </w:rPr>
              <w:t>Установите соответствие между функциями педагогики и их содержанием.</w:t>
            </w:r>
          </w:p>
          <w:p w:rsidR="003A7CFE" w:rsidRPr="003B7C81" w:rsidRDefault="003A7CFE" w:rsidP="003A7CFE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Наука описывает педагогические факты, явления, процессы, объясняет, по каким законам, при каких условиях, почему протекают процессы воспитания, образования и развития, изучает передовой и новаторский педагогический опыт.</w:t>
            </w:r>
          </w:p>
          <w:p w:rsidR="003A7CFE" w:rsidRPr="003B7C81" w:rsidRDefault="003A7CFE" w:rsidP="003A7CFE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8"/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В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ыявление состояния педагогических явлений, успешности или эффективности деятельности педагога и учащихся, установлении условий и причин, их обеспечивающих.</w:t>
            </w:r>
          </w:p>
          <w:p w:rsidR="003A7CFE" w:rsidRPr="003B7C81" w:rsidRDefault="003A7CFE" w:rsidP="003A7CFE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8"/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О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боснованное предвидение развития педагогической действительности, включающей в себя и теорию, и практику. Она связана с проведением экспериментальных исследований педагогической действительности и построением на их основе моделей ее преобразования, а также с раскрытием сущности педагогических явлений, нахождением глубинных явлений в педагогическом процессе, научным обоснованием предполагаемых изменений.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  <w:lang w:val="ru-RU"/>
              </w:rPr>
              <w:t>Объяснительной функция педагогики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8"/>
                <w:rFonts w:cs="Times New Roman"/>
                <w:color w:val="000000" w:themeColor="text1"/>
                <w:szCs w:val="24"/>
                <w:lang w:val="ru-RU"/>
              </w:rPr>
              <w:t>Б) Диагностической функция педагогики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  <w:lang w:val="ru-RU"/>
              </w:rPr>
              <w:t>Прогностической функция педагогики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eastAsia="SimSu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iCs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i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iCs/>
                <w:color w:val="000000" w:themeColor="text1"/>
                <w:szCs w:val="24"/>
                <w:lang w:val="ru-RU"/>
              </w:rPr>
              <w:t xml:space="preserve">5. 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Установите соответствие между функциями педагогики и их содержанием.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1. Разработка методических материалов (учебных планов, программ, учебников и учебных пособий, педагогических рекомендаций), воплощающих в себе теоретические концепции и определяющих «нормативный или регулятивный» (В.В. Краевский) план педагогической деятельности, ее содержание и характер.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2. 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В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недрение достижений педагогической науки в образовательную практику с целью ее совершенствования и реконструкции, на совершенствование педагогической практики путем создания эффективных педагогических систем и технологий, позволяющих получать более или менее прогнозируемые результаты воспитания и образования.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3. 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О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ценка влияния результатов научных исследований на практику обучения и воспитания и последующую коррекцию во взаимодействии научной теории и практической деятельности.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  <w:lang w:val="ru-RU"/>
              </w:rPr>
              <w:t>Проективная функция педагогики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  <w:lang w:val="ru-RU"/>
              </w:rPr>
              <w:t>Преобразовательная функция педагогики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  <w:lang w:val="ru-RU"/>
              </w:rPr>
              <w:t>Рефлексивная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и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Style w:val="af8"/>
                <w:rFonts w:cs="Times New Roman"/>
                <w:color w:val="000000" w:themeColor="text1"/>
                <w:szCs w:val="24"/>
                <w:lang w:val="ru-RU"/>
              </w:rPr>
              <w:t>корректировочная функция педагогики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6. Установите соответствие между закономерностями обучения и их содержанием.</w:t>
            </w:r>
          </w:p>
          <w:p w:rsidR="003A7CFE" w:rsidRPr="003B7C81" w:rsidRDefault="003A7CFE" w:rsidP="003A7CFE">
            <w:pPr>
              <w:numPr>
                <w:ilvl w:val="0"/>
                <w:numId w:val="22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Раскрывает соотношение части и целого в педагогическом процессе, необходимость гармонического единства рационального, эмоционального, сообщающего, поискового, содержательного, операционного и мотивационного компонентов).</w:t>
            </w:r>
          </w:p>
          <w:p w:rsidR="003A7CFE" w:rsidRPr="003B7C81" w:rsidRDefault="003A7CFE" w:rsidP="003A7CFE">
            <w:pPr>
              <w:numPr>
                <w:ilvl w:val="0"/>
                <w:numId w:val="22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Раскрывает соотношения овладения знаниями, способами деятельности и всестороннего развития личности.</w:t>
            </w:r>
          </w:p>
          <w:p w:rsidR="003A7CFE" w:rsidRPr="003B7C81" w:rsidRDefault="003A7CFE" w:rsidP="003A7CFE">
            <w:pPr>
              <w:numPr>
                <w:ilvl w:val="0"/>
                <w:numId w:val="22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Раскрывает объективный процесс определяющего влияния общественных отношений, социального строя на формирование всех элементов воспитания и обучения).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Закономерность целостности и единства педагогического процесса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Закономерность воспитывающего и развивающего обучения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В) Закономерность социальной обусловленности целей, содержания и методов обучения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40"/>
              </w:tabs>
              <w:spacing w:line="240" w:lineRule="auto"/>
              <w:rPr>
                <w:rFonts w:cs="Times New Roman"/>
                <w:iCs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>7.</w:t>
            </w:r>
            <w:r w:rsidRPr="003B7C81">
              <w:rPr>
                <w:rStyle w:val="af7"/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Установите соответствие между принципами обучения и их содержанием.</w:t>
            </w:r>
          </w:p>
          <w:p w:rsidR="003A7CFE" w:rsidRPr="003B7C81" w:rsidRDefault="003A7CFE" w:rsidP="003A7CFE">
            <w:pPr>
              <w:numPr>
                <w:ilvl w:val="0"/>
                <w:numId w:val="23"/>
              </w:numPr>
              <w:tabs>
                <w:tab w:val="left" w:pos="34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Основывается на понимании того, что обучение эффективно, если ученики являются активными субъектами познавательной деятельности, т.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е. осознают цели урока, планируют и организуют свою работу, умеют себя проверить, проявляют интерес к знаниям, ставят проблемы и умеют искать их решение.</w:t>
            </w:r>
          </w:p>
          <w:p w:rsidR="003A7CFE" w:rsidRPr="003B7C81" w:rsidRDefault="003A7CFE" w:rsidP="003A7CFE">
            <w:pPr>
              <w:numPr>
                <w:ilvl w:val="0"/>
                <w:numId w:val="23"/>
              </w:numPr>
              <w:tabs>
                <w:tab w:val="left" w:pos="34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Предполагает преподавание и усвоение знаний в определенной системе, структурирующей весь изучаемый материал на основе родовидовых, причинно-следственных связей, с позиции выделения общего и частного, отдельных фактов и обобщающих выводов.</w:t>
            </w:r>
          </w:p>
          <w:p w:rsidR="003A7CFE" w:rsidRPr="003B7C81" w:rsidRDefault="003A7CFE" w:rsidP="003A7CFE">
            <w:pPr>
              <w:numPr>
                <w:ilvl w:val="0"/>
                <w:numId w:val="23"/>
              </w:numPr>
              <w:tabs>
                <w:tab w:val="left" w:pos="34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Требует логического построения содержания изучаемого материала и методики его подачи, при котором осуществляется динамика продвижения мыслительных и практических действий учащихся: от простого к сложному, от известного к неизвестному.</w:t>
            </w:r>
          </w:p>
          <w:p w:rsidR="003A7CFE" w:rsidRPr="003B7C81" w:rsidRDefault="003A7CFE" w:rsidP="003A7CFE">
            <w:pPr>
              <w:tabs>
                <w:tab w:val="left" w:pos="34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4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4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Принцип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сознательности и активности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личности в обучении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Принцип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систематичности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обучения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В) Принцип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последовательности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обучения 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iCs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>8.</w:t>
            </w:r>
            <w:r w:rsidRPr="003B7C81">
              <w:rPr>
                <w:rStyle w:val="af7"/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Установите соответствие между принципами обучения и их содержанием.</w:t>
            </w:r>
          </w:p>
          <w:p w:rsidR="003A7CFE" w:rsidRPr="003B7C81" w:rsidRDefault="003A7CFE" w:rsidP="003A7CFE">
            <w:pPr>
              <w:numPr>
                <w:ilvl w:val="0"/>
                <w:numId w:val="24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П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редполагает, что отбор дидактического материала надо проводить на основе оптимального соотношения сложности и занимательности, а при выборе методов его освоения учитывать возраст учащихся и уровень их реальных мыслительных и практических действий.</w:t>
            </w:r>
          </w:p>
          <w:p w:rsidR="003A7CFE" w:rsidRPr="003B7C81" w:rsidRDefault="003A7CFE" w:rsidP="003A7CFE">
            <w:pPr>
              <w:numPr>
                <w:ilvl w:val="0"/>
                <w:numId w:val="24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Требует, чтобы содержание изучаемого материала знакомило учащихся с объективными научными фактами, теориями, законами и отражало современное состояние наук.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Принцип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доступности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Принцип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proofErr w:type="gramStart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научности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обучения</w:t>
            </w:r>
            <w:proofErr w:type="gramEnd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pStyle w:val="31"/>
              <w:tabs>
                <w:tab w:val="left" w:pos="330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1А, 2Б</w:t>
            </w:r>
          </w:p>
          <w:p w:rsidR="003A7CFE" w:rsidRPr="003B7C81" w:rsidRDefault="003A7CFE" w:rsidP="003A7CFE">
            <w:pPr>
              <w:pStyle w:val="31"/>
              <w:tabs>
                <w:tab w:val="left" w:pos="330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iCs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9. 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Установите соответствие между разделами педагогики и объектами их изучения.</w:t>
            </w:r>
          </w:p>
          <w:p w:rsidR="003A7CFE" w:rsidRPr="003B7C81" w:rsidRDefault="003A7CFE" w:rsidP="003A7CFE">
            <w:pPr>
              <w:numPr>
                <w:ilvl w:val="0"/>
                <w:numId w:val="25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Изучает сущность профессиональной педагогической деятельности, ее проблемы, задачи, характерные особенности.</w:t>
            </w:r>
          </w:p>
          <w:p w:rsidR="003A7CFE" w:rsidRPr="003B7C81" w:rsidRDefault="003A7CFE" w:rsidP="003A7CFE">
            <w:pPr>
              <w:numPr>
                <w:ilvl w:val="0"/>
                <w:numId w:val="25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Исследует закономерности образования и обучения, главным образом преподавания и освоения знаний, формирования умений и навыков, а также воспитательные возможности различных видов учебных занятий безотносительно к отдельной дисциплине.</w:t>
            </w:r>
          </w:p>
          <w:p w:rsidR="003A7CFE" w:rsidRPr="003B7C81" w:rsidRDefault="003A7CFE" w:rsidP="003A7CFE">
            <w:pPr>
              <w:numPr>
                <w:ilvl w:val="0"/>
                <w:numId w:val="25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Изучает методы, методику и технику педагогического исследования.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Введение в педагогическую деятельность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Дидактика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В) Методология педагогики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1А, 2Б, 3В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Высокий</w:t>
            </w:r>
            <w:proofErr w:type="spellEnd"/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с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кратким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ответом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i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введите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любые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символы</w:t>
            </w:r>
            <w:proofErr w:type="spellEnd"/>
          </w:p>
        </w:tc>
      </w:tr>
      <w:tr w:rsidR="003A7CFE" w:rsidRPr="00BB5E0C" w:rsidTr="00976CED">
        <w:trPr>
          <w:jc w:val="center"/>
        </w:trPr>
        <w:tc>
          <w:tcPr>
            <w:tcW w:w="9973" w:type="dxa"/>
            <w:gridSpan w:val="13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Cs/>
                <w:color w:val="000000" w:themeColor="text1"/>
                <w:szCs w:val="24"/>
                <w:lang w:val="ru-RU"/>
              </w:rPr>
              <w:t xml:space="preserve">10. 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Система специальных и общепедагогических мер, направленных на ослабление или преодоление недостатков психофизического развития и отклонений поведения у детей и подростков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коррекция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коррекционная работа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11. 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Процесс включения ребенка с отклонениями в развитии и поведении в социальную среду, в нормальную </w:t>
            </w:r>
            <w:proofErr w:type="spellStart"/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обществено</w:t>
            </w:r>
            <w:proofErr w:type="spellEnd"/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-полезную деятельность и адекватные взаимоотношения со сверстниками.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реабилитация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реабилитация социальная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социальная реабилитация </w:t>
            </w:r>
          </w:p>
        </w:tc>
      </w:tr>
      <w:tr w:rsidR="003A7CFE" w:rsidRPr="003B7C81" w:rsidTr="00976CED">
        <w:trPr>
          <w:trHeight w:val="207"/>
          <w:jc w:val="center"/>
        </w:trPr>
        <w:tc>
          <w:tcPr>
            <w:tcW w:w="1431" w:type="dxa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Индикатор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0" w:type="dxa"/>
            <w:gridSpan w:val="4"/>
            <w:shd w:val="clear" w:color="auto" w:fill="D9D9D9" w:themeFill="background1" w:themeFillShade="D9"/>
          </w:tcPr>
          <w:p w:rsidR="003A7CFE" w:rsidRPr="003B7C81" w:rsidRDefault="003A7CFE" w:rsidP="00976CED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ОПК-</w:t>
            </w:r>
            <w:r w:rsidR="00976CED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.2</w:t>
            </w:r>
          </w:p>
        </w:tc>
        <w:tc>
          <w:tcPr>
            <w:tcW w:w="2225" w:type="dxa"/>
            <w:gridSpan w:val="4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Семестр</w:t>
            </w:r>
            <w:proofErr w:type="spellEnd"/>
          </w:p>
        </w:tc>
        <w:tc>
          <w:tcPr>
            <w:tcW w:w="5077" w:type="dxa"/>
            <w:gridSpan w:val="4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Базовый</w:t>
            </w:r>
            <w:proofErr w:type="spellEnd"/>
          </w:p>
        </w:tc>
      </w:tr>
      <w:tr w:rsidR="003A7CFE" w:rsidRPr="00BB5E0C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укажите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один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вариант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ответа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</w:p>
        </w:tc>
      </w:tr>
      <w:tr w:rsidR="003A7CFE" w:rsidRPr="00BB5E0C" w:rsidTr="00976CED">
        <w:trPr>
          <w:trHeight w:val="986"/>
          <w:jc w:val="center"/>
        </w:trPr>
        <w:tc>
          <w:tcPr>
            <w:tcW w:w="9973" w:type="dxa"/>
            <w:gridSpan w:val="13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12. Какие из функций педагогики являются основными?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общетеоретическая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практическая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прогностическая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Г) методическая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А, Б, В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13. 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Как называется наука, позволяющая педагогике более точно и правильно понять сущность психики, личности и группы и, опираясь на это, добиваться наиболее эффективного изучения педагогических явлений и процессов?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физиология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психология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социология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Б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14. 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Что </w:t>
            </w:r>
            <w:proofErr w:type="gramStart"/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является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 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задачами</w:t>
            </w:r>
            <w:proofErr w:type="gramEnd"/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педагогики?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определение механизмов освоения обучающимися социокультурного опыта и использование его в различных ситуациях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определение критериев усвоения обучаемыми знаний, умений и навыков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изучение особенностей развития психических процессов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Г) разработка новых методов, моделей, средств, форм, систем обучения и воспитания с учетом развития общества и его социально-экономического и политического факторов 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  <w:t>А, Б, Г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15. Что способствует п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ереходу зоны ближайшего развития в ее актуальное развитие?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воспитание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развитие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обучение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Г) реабилитация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В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Повышенный</w:t>
            </w:r>
            <w:proofErr w:type="spellEnd"/>
          </w:p>
        </w:tc>
      </w:tr>
      <w:tr w:rsidR="003A7CFE" w:rsidRPr="00BB5E0C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3A7CFE" w:rsidRPr="00BB5E0C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i/>
                <w:color w:val="000000" w:themeColor="text1"/>
                <w:szCs w:val="24"/>
                <w:lang w:val="ru-RU"/>
              </w:rPr>
              <w:t>установите соответствие между объектами задания и вариантами ответа</w:t>
            </w:r>
          </w:p>
        </w:tc>
      </w:tr>
      <w:tr w:rsidR="003A7CFE" w:rsidRPr="003B7C81" w:rsidTr="00976CED">
        <w:trPr>
          <w:jc w:val="center"/>
        </w:trPr>
        <w:tc>
          <w:tcPr>
            <w:tcW w:w="9973" w:type="dxa"/>
            <w:gridSpan w:val="13"/>
          </w:tcPr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i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iCs/>
                <w:color w:val="000000" w:themeColor="text1"/>
                <w:szCs w:val="24"/>
              </w:rPr>
              <w:t xml:space="preserve">16. </w:t>
            </w:r>
            <w:proofErr w:type="spellStart"/>
            <w:r w:rsidRPr="003B7C81">
              <w:rPr>
                <w:rFonts w:cs="Times New Roman"/>
                <w:iCs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Fonts w:cs="Times New Roman"/>
                <w:i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Cs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Fonts w:cs="Times New Roman"/>
                <w:iCs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26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Изучает теоретические и практические основы воспитания и образования глухонемых и </w:t>
            </w:r>
            <w:proofErr w:type="gram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глухих детей</w:t>
            </w:r>
            <w:proofErr w:type="gram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 и взрослых.</w:t>
            </w:r>
          </w:p>
          <w:p w:rsidR="003A7CFE" w:rsidRPr="003B7C81" w:rsidRDefault="003A7CFE" w:rsidP="003A7CFE">
            <w:pPr>
              <w:numPr>
                <w:ilvl w:val="0"/>
                <w:numId w:val="26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Изучает теоретические и практические основы воспитания и образования слепых и слабовидящих людей.</w:t>
            </w:r>
          </w:p>
          <w:p w:rsidR="003A7CFE" w:rsidRPr="003B7C81" w:rsidRDefault="003A7CFE" w:rsidP="003A7CFE">
            <w:pPr>
              <w:numPr>
                <w:ilvl w:val="0"/>
                <w:numId w:val="26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Разрабатывает закономерности воспитания и образования умственно отсталых людей.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Сурдопедагогика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Тифлопедагогика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Олигофренопедагогика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17. </w:t>
            </w:r>
            <w:r w:rsidRPr="003B7C81">
              <w:rPr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Cs w:val="24"/>
                <w:lang w:val="ru-RU"/>
              </w:rPr>
              <w:t>Установите соответствие:</w:t>
            </w:r>
          </w:p>
          <w:p w:rsidR="003A7CFE" w:rsidRPr="003B7C81" w:rsidRDefault="003A7CFE" w:rsidP="003A7CFE">
            <w:pPr>
              <w:numPr>
                <w:ilvl w:val="0"/>
                <w:numId w:val="27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Раздел возрастной педагогики, находящийся на пути своего становления и развития, изучающий закономерности обучения и воспитания детей до их рождения.</w:t>
            </w:r>
          </w:p>
          <w:p w:rsidR="003A7CFE" w:rsidRPr="003B7C81" w:rsidRDefault="003A7CFE" w:rsidP="003A7CFE">
            <w:pPr>
              <w:numPr>
                <w:ilvl w:val="0"/>
                <w:numId w:val="27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Разрабатывает теоретические и практические основы образования, развития и воспитания взрослых людей.</w:t>
            </w:r>
          </w:p>
          <w:p w:rsidR="003A7CFE" w:rsidRPr="003B7C81" w:rsidRDefault="003A7CFE" w:rsidP="003A7CFE">
            <w:pPr>
              <w:numPr>
                <w:ilvl w:val="0"/>
                <w:numId w:val="27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Разрабатывает систему образования, развития, воспитания людей пенсионного возраста.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Перинатальная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педагогика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Педагогика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третьего возраста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Андрогогика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18. Установите соответствие:</w:t>
            </w:r>
          </w:p>
          <w:p w:rsidR="003A7CFE" w:rsidRPr="003B7C81" w:rsidRDefault="003A7CFE" w:rsidP="003A7CFE">
            <w:pPr>
              <w:pStyle w:val="aff9"/>
              <w:spacing w:before="0" w:beforeAutospacing="0" w:after="0" w:afterAutospacing="0"/>
              <w:rPr>
                <w:color w:val="000000" w:themeColor="text1"/>
                <w:shd w:val="clear" w:color="auto" w:fill="FFFFFF"/>
              </w:rPr>
            </w:pPr>
            <w:r w:rsidRPr="003B7C81">
              <w:rPr>
                <w:color w:val="000000" w:themeColor="text1"/>
                <w:shd w:val="clear" w:color="auto" w:fill="FFFFFF"/>
              </w:rPr>
              <w:t>1. Изучает закономерности социального воспитания и социального обучения детей в процессе их социализации, содержит теоретические и прикладные разработки в области внешкольного воспитания и образования детей и взрослых.</w:t>
            </w:r>
          </w:p>
          <w:p w:rsidR="003A7CFE" w:rsidRPr="003B7C81" w:rsidRDefault="003A7CFE" w:rsidP="003A7CFE">
            <w:pPr>
              <w:pStyle w:val="aff9"/>
              <w:spacing w:before="0" w:beforeAutospacing="0" w:after="0" w:afterAutospacing="0"/>
              <w:rPr>
                <w:color w:val="000000" w:themeColor="text1"/>
              </w:rPr>
            </w:pPr>
            <w:r w:rsidRPr="003B7C81">
              <w:rPr>
                <w:color w:val="000000" w:themeColor="text1"/>
                <w:shd w:val="clear" w:color="auto" w:fill="FFFFFF"/>
              </w:rPr>
              <w:t>2. Разрабатывает систему образовательно-воспитательной деятельности педагогов с ослабленными и больными школьниками. Представляет собой интегрированную медико-педагогическую науку.</w:t>
            </w:r>
            <w:r w:rsidRPr="003B7C81">
              <w:rPr>
                <w:color w:val="000000" w:themeColor="text1"/>
              </w:rPr>
              <w:br/>
            </w:r>
            <w:r w:rsidRPr="003B7C81">
              <w:rPr>
                <w:color w:val="000000" w:themeColor="text1"/>
                <w:shd w:val="clear" w:color="auto" w:fill="FFFFFF"/>
              </w:rPr>
              <w:t>3. Исследует совокупность подходов, направленных на то, чтобы помочь детям комфортно чувствовать себя в школе и успешно решать проблемы социализации, важной составной частью которых является самоидентификация ребенка как мальчика или девочки.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>Социальная педагогика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>Лечебная педагогика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>Гендерная педагогика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tabs>
                <w:tab w:val="left" w:pos="320"/>
              </w:tabs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19.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28"/>
              </w:numPr>
              <w:tabs>
                <w:tab w:val="left" w:pos="32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Исследует закономерности и особенности народного, этнического воспитания, пользуется методами и источниками педагогики, но вместе с тем для нее актуально применение этнографических, этнолингвистических, археологических, этнопсихологических и социологических методов.</w:t>
            </w:r>
          </w:p>
          <w:p w:rsidR="003A7CFE" w:rsidRPr="003B7C81" w:rsidRDefault="003A7CFE" w:rsidP="003A7CFE">
            <w:pPr>
              <w:numPr>
                <w:ilvl w:val="0"/>
                <w:numId w:val="28"/>
              </w:numPr>
              <w:tabs>
                <w:tab w:val="left" w:pos="32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Разрабатывает закономерности воспитания и образования детей в семье.</w:t>
            </w:r>
          </w:p>
          <w:p w:rsidR="003A7CFE" w:rsidRPr="003B7C81" w:rsidRDefault="003A7CFE" w:rsidP="003A7CFE">
            <w:pPr>
              <w:numPr>
                <w:ilvl w:val="0"/>
                <w:numId w:val="28"/>
              </w:numPr>
              <w:tabs>
                <w:tab w:val="left" w:pos="32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Исследует закономерности функционирования и развития образовательных и воспитательных систем в различных странах путем сопоставления и нахождения сходств и отличий.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</w:t>
            </w:r>
            <w:proofErr w:type="spellStart"/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>Этнопедагогика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>Семейная педагогика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  <w:lang w:val="ru-RU"/>
              </w:rPr>
              <w:t>Сравнительная педагогика</w:t>
            </w: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tabs>
                <w:tab w:val="left" w:pos="320"/>
              </w:tabs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20.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29"/>
              </w:numPr>
              <w:tabs>
                <w:tab w:val="left" w:pos="32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Является основной, она постоянна по времени, непрерывна как процесс и самая широкая по охвату. Она никогда не прекращается, относится ко всем возрастным группам людей. </w:t>
            </w:r>
          </w:p>
          <w:p w:rsidR="003A7CFE" w:rsidRPr="003B7C81" w:rsidRDefault="003A7CFE" w:rsidP="003A7CFE">
            <w:pPr>
              <w:numPr>
                <w:ilvl w:val="0"/>
                <w:numId w:val="29"/>
              </w:numPr>
              <w:tabs>
                <w:tab w:val="left" w:pos="32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Учитель развивает у учащегося главным образом интеллектуальные и познавательные способности, а также формирует у него нравственное и правовое сознание, эстетические чувства, экологическую культуру, трудолюбие, духовный мир.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Воспитательная профессиональная функция педагога 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Обучающая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профессиональная функция педагога </w:t>
            </w:r>
          </w:p>
          <w:p w:rsidR="003A7CFE" w:rsidRPr="003B7C81" w:rsidRDefault="003A7CFE" w:rsidP="003A7CFE">
            <w:pPr>
              <w:tabs>
                <w:tab w:val="left" w:pos="32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tabs>
                <w:tab w:val="left" w:pos="350"/>
              </w:tabs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21.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30"/>
              </w:numPr>
              <w:tabs>
                <w:tab w:val="left" w:pos="35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Профессиональный педагог имеет дело с разными группами воспитанников, коллегами, родителями учащихся, с общественностью. Ему приходится согласовывать с ними действия разного характера, он должен найти место каждому участнику педагогического взаимодействия, чтобы его способности наилучшим образом проявились. </w:t>
            </w:r>
          </w:p>
          <w:p w:rsidR="003A7CFE" w:rsidRPr="003B7C81" w:rsidRDefault="003A7CFE" w:rsidP="003A7CFE">
            <w:pPr>
              <w:numPr>
                <w:ilvl w:val="0"/>
                <w:numId w:val="30"/>
              </w:numPr>
              <w:tabs>
                <w:tab w:val="left" w:pos="35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Связана с тем, что педагог постоянно отслеживает, диагностирует ход учебно-воспитательного процесса, оценивает промежуточные результаты.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Организаторская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профессиональная функция педагога </w:t>
            </w:r>
          </w:p>
          <w:p w:rsidR="003A7CFE" w:rsidRPr="00217C8A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217C8A">
              <w:rPr>
                <w:rFonts w:cs="Times New Roman"/>
                <w:color w:val="000000" w:themeColor="text1"/>
                <w:szCs w:val="24"/>
                <w:lang w:val="ru-RU"/>
              </w:rPr>
              <w:t>Б) Коррекционная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217C8A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профессиональная функция педагога </w:t>
            </w:r>
          </w:p>
          <w:p w:rsidR="003A7CFE" w:rsidRPr="00217C8A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217C8A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</w:t>
            </w:r>
          </w:p>
          <w:p w:rsidR="003A7CFE" w:rsidRPr="00217C8A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217C8A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22. Установите соответствие:</w:t>
            </w:r>
          </w:p>
          <w:p w:rsidR="003A7CFE" w:rsidRPr="003B7C81" w:rsidRDefault="003A7CFE" w:rsidP="003A7CFE">
            <w:pPr>
              <w:numPr>
                <w:ilvl w:val="0"/>
                <w:numId w:val="31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Стремление и умение оказать ученикам квалифицированную педагогическую помощь в их личностном развитии.</w:t>
            </w:r>
          </w:p>
          <w:p w:rsidR="003A7CFE" w:rsidRPr="003B7C81" w:rsidRDefault="003A7CFE" w:rsidP="003A7CFE">
            <w:pPr>
              <w:numPr>
                <w:ilvl w:val="0"/>
                <w:numId w:val="31"/>
              </w:numPr>
              <w:tabs>
                <w:tab w:val="left" w:pos="316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Вера в ученика и его способности.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Гуманность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Педагогический оптимизм </w:t>
            </w:r>
          </w:p>
          <w:p w:rsidR="00976CED" w:rsidRPr="00935A8E" w:rsidRDefault="00976CED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1А, 2Б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Высокий</w:t>
            </w:r>
            <w:proofErr w:type="spellEnd"/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с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кратким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ответом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3A7CFE" w:rsidRPr="003B7C81" w:rsidTr="00976CED">
        <w:trPr>
          <w:jc w:val="center"/>
        </w:trPr>
        <w:tc>
          <w:tcPr>
            <w:tcW w:w="2671" w:type="dxa"/>
            <w:gridSpan w:val="5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302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введите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любые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символы</w:t>
            </w:r>
            <w:proofErr w:type="spellEnd"/>
          </w:p>
        </w:tc>
      </w:tr>
      <w:tr w:rsidR="003A7CFE" w:rsidRPr="005D29E4" w:rsidTr="00976CED">
        <w:trPr>
          <w:jc w:val="center"/>
        </w:trPr>
        <w:tc>
          <w:tcPr>
            <w:tcW w:w="9973" w:type="dxa"/>
            <w:gridSpan w:val="13"/>
          </w:tcPr>
          <w:p w:rsidR="00976CED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23. </w:t>
            </w:r>
            <w:r w:rsidRPr="00217C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Педагогическое пространство, область, в рамках которой находится то, что будет изучаться - _________   ___________. </w:t>
            </w:r>
          </w:p>
          <w:p w:rsidR="003A7CFE" w:rsidRPr="00217C8A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  <w:t>объект педагогики</w:t>
            </w:r>
            <w:r w:rsidRPr="00217C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</w:t>
            </w:r>
          </w:p>
          <w:p w:rsidR="00976CED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24. </w:t>
            </w:r>
            <w:r w:rsidRPr="00217C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Производственная педагогика, военная, медицинская, инженерная, спортивная педагогика – вместе это _____________   __________. </w:t>
            </w:r>
          </w:p>
          <w:p w:rsidR="003A7CFE" w:rsidRPr="00217C8A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  <w:t>профессиональная педагогика</w:t>
            </w:r>
            <w:r w:rsidRPr="00217C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</w:t>
            </w:r>
          </w:p>
          <w:p w:rsidR="00976CED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25. </w:t>
            </w:r>
            <w:r w:rsidRPr="00217C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Наука, изучающая закономерности влияния социальной среды на формирование личности, называется ___________ педагогикой. </w:t>
            </w:r>
          </w:p>
          <w:p w:rsidR="003A7CFE" w:rsidRPr="00217C8A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  <w:t xml:space="preserve">социальной </w:t>
            </w:r>
          </w:p>
          <w:p w:rsidR="00976CED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26. </w:t>
            </w:r>
            <w:r w:rsidRPr="00217C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Сурдопедагогика, тифлопедагогика, логопедия, олигофренопедагогика – это направления ___________ педагогики. </w:t>
            </w:r>
          </w:p>
          <w:p w:rsidR="00976CED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  <w:t xml:space="preserve">специальной,  </w:t>
            </w:r>
          </w:p>
          <w:p w:rsidR="003A7CFE" w:rsidRPr="00217C8A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  <w:t>коррекционной</w:t>
            </w:r>
            <w:r w:rsidRPr="00217C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</w:t>
            </w:r>
          </w:p>
          <w:p w:rsidR="00976CED" w:rsidRDefault="003A7CFE" w:rsidP="003A7CFE">
            <w:pPr>
              <w:pStyle w:val="aff9"/>
              <w:spacing w:before="0" w:beforeAutospacing="0" w:after="0" w:afterAutospacing="0"/>
              <w:rPr>
                <w:color w:val="000000" w:themeColor="text1"/>
              </w:rPr>
            </w:pPr>
            <w:r w:rsidRPr="00217C8A">
              <w:rPr>
                <w:color w:val="000000" w:themeColor="text1"/>
              </w:rPr>
              <w:t xml:space="preserve">27. Изучение процесса направленного развития личности в условиях ее обучения, образования и воспитания – это _____________ педагогики. </w:t>
            </w:r>
          </w:p>
          <w:p w:rsidR="003A7CFE" w:rsidRPr="00217C8A" w:rsidRDefault="003A7CFE" w:rsidP="003A7CFE">
            <w:pPr>
              <w:pStyle w:val="aff9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217C8A">
              <w:rPr>
                <w:b/>
                <w:bCs/>
                <w:color w:val="000000" w:themeColor="text1"/>
              </w:rPr>
              <w:t xml:space="preserve">предмет </w:t>
            </w:r>
          </w:p>
          <w:p w:rsidR="00976CED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217C8A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28. </w:t>
            </w:r>
            <w:r w:rsidRPr="00217C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Закономерности педагогического процесса, условия и факторы эффективного обучения, воспитания и саморазвития социальных субъектов, то есть целостный процесс воспитания, образования и развития социально активной личности - это ___________ педагогики. </w:t>
            </w:r>
          </w:p>
          <w:p w:rsidR="003A7CFE" w:rsidRPr="00217C8A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F35B86"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  <w:t xml:space="preserve">предмет </w:t>
            </w:r>
          </w:p>
          <w:p w:rsidR="003A7CFE" w:rsidRPr="00217C8A" w:rsidRDefault="003A7CFE" w:rsidP="003A7CFE">
            <w:pPr>
              <w:pStyle w:val="aff9"/>
              <w:spacing w:before="0" w:beforeAutospacing="0" w:after="0" w:afterAutospacing="0"/>
              <w:rPr>
                <w:color w:val="000000" w:themeColor="text1"/>
              </w:rPr>
            </w:pPr>
            <w:r w:rsidRPr="00217C8A">
              <w:rPr>
                <w:color w:val="000000" w:themeColor="text1"/>
              </w:rPr>
              <w:t>29. Реальный процесс образования, обучения и воспитания человека во всем его объеме и во всех аспектах и проявлениях - это ___________ педагогики.</w:t>
            </w:r>
          </w:p>
          <w:p w:rsidR="003A7CFE" w:rsidRPr="00217C8A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217C8A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объект </w:t>
            </w:r>
          </w:p>
          <w:p w:rsidR="00976CED" w:rsidRDefault="003A7CFE" w:rsidP="003A7CFE">
            <w:pPr>
              <w:pStyle w:val="aff9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217C8A">
              <w:rPr>
                <w:color w:val="000000" w:themeColor="text1"/>
              </w:rPr>
              <w:t>30. Как называется совместное обучение детей с нормальным и аномальным развитием.</w:t>
            </w:r>
            <w:r w:rsidRPr="00217C8A">
              <w:rPr>
                <w:color w:val="000000" w:themeColor="text1"/>
              </w:rPr>
              <w:br/>
            </w:r>
            <w:r w:rsidRPr="00217C8A">
              <w:rPr>
                <w:b/>
                <w:bCs/>
                <w:color w:val="000000" w:themeColor="text1"/>
              </w:rPr>
              <w:t xml:space="preserve">интегрированное, </w:t>
            </w:r>
          </w:p>
          <w:p w:rsidR="003A7CFE" w:rsidRPr="00217C8A" w:rsidRDefault="003A7CFE" w:rsidP="003A7CFE">
            <w:pPr>
              <w:pStyle w:val="aff9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217C8A">
              <w:rPr>
                <w:b/>
                <w:bCs/>
                <w:color w:val="000000" w:themeColor="text1"/>
              </w:rPr>
              <w:t xml:space="preserve">инклюзивное </w:t>
            </w:r>
          </w:p>
        </w:tc>
      </w:tr>
      <w:tr w:rsidR="003A7CFE" w:rsidRPr="003B7C81" w:rsidTr="00976CED">
        <w:trPr>
          <w:gridAfter w:val="2"/>
          <w:wAfter w:w="73" w:type="dxa"/>
          <w:jc w:val="center"/>
        </w:trPr>
        <w:tc>
          <w:tcPr>
            <w:tcW w:w="1627" w:type="dxa"/>
            <w:gridSpan w:val="3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Индикатор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03" w:type="dxa"/>
            <w:gridSpan w:val="4"/>
            <w:shd w:val="clear" w:color="auto" w:fill="D9D9D9" w:themeFill="background1" w:themeFillShade="D9"/>
          </w:tcPr>
          <w:p w:rsidR="003A7CFE" w:rsidRPr="003B7C81" w:rsidRDefault="003A7CFE" w:rsidP="00976CED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ОПК-</w:t>
            </w:r>
            <w:r w:rsidR="00976CED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7</w:t>
            </w:r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.1 </w:t>
            </w:r>
          </w:p>
        </w:tc>
        <w:tc>
          <w:tcPr>
            <w:tcW w:w="1994" w:type="dxa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Семестр</w:t>
            </w:r>
            <w:proofErr w:type="spellEnd"/>
          </w:p>
        </w:tc>
        <w:tc>
          <w:tcPr>
            <w:tcW w:w="5076" w:type="dxa"/>
            <w:gridSpan w:val="3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</w:tr>
      <w:tr w:rsidR="003A7CFE" w:rsidRPr="003B7C81" w:rsidTr="00976CED">
        <w:trPr>
          <w:gridAfter w:val="2"/>
          <w:wAfter w:w="73" w:type="dxa"/>
          <w:jc w:val="center"/>
        </w:trPr>
        <w:tc>
          <w:tcPr>
            <w:tcW w:w="2830" w:type="dxa"/>
            <w:gridSpan w:val="7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070" w:type="dxa"/>
            <w:gridSpan w:val="4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Базовый</w:t>
            </w:r>
            <w:proofErr w:type="spellEnd"/>
          </w:p>
        </w:tc>
      </w:tr>
      <w:tr w:rsidR="003A7CFE" w:rsidRPr="00BB5E0C" w:rsidTr="00976CED">
        <w:trPr>
          <w:gridAfter w:val="2"/>
          <w:wAfter w:w="73" w:type="dxa"/>
          <w:jc w:val="center"/>
        </w:trPr>
        <w:tc>
          <w:tcPr>
            <w:tcW w:w="2830" w:type="dxa"/>
            <w:gridSpan w:val="7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070" w:type="dxa"/>
            <w:gridSpan w:val="4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3A7CFE" w:rsidRPr="003B7C81" w:rsidTr="00976CED">
        <w:trPr>
          <w:gridAfter w:val="2"/>
          <w:wAfter w:w="73" w:type="dxa"/>
          <w:jc w:val="center"/>
        </w:trPr>
        <w:tc>
          <w:tcPr>
            <w:tcW w:w="2830" w:type="dxa"/>
            <w:gridSpan w:val="7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070" w:type="dxa"/>
            <w:gridSpan w:val="4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укажите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один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вариант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ответа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</w:p>
        </w:tc>
      </w:tr>
      <w:tr w:rsidR="003A7CFE" w:rsidRPr="003B7C81" w:rsidTr="00976CED">
        <w:trPr>
          <w:gridAfter w:val="2"/>
          <w:wAfter w:w="73" w:type="dxa"/>
          <w:jc w:val="center"/>
        </w:trPr>
        <w:tc>
          <w:tcPr>
            <w:tcW w:w="9900" w:type="dxa"/>
            <w:gridSpan w:val="11"/>
          </w:tcPr>
          <w:p w:rsidR="003A7CFE" w:rsidRPr="003B7C81" w:rsidRDefault="003A7CFE" w:rsidP="003A7CFE">
            <w:pPr>
              <w:pStyle w:val="31"/>
              <w:keepLines w:val="0"/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1. Подготовленность к практическим и теоретическим действиям, выполняемым быстро, точно, сознательно, на основе усвоенных знаний и жизненного опыта. Они формируются путем упражнений и создают возможность выполнения действия не только в привычных условиях, но и в измененных.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</w:t>
            </w:r>
            <w:r w:rsidRPr="00F35B86">
              <w:rPr>
                <w:rFonts w:ascii="Times New Roman" w:hAnsi="Times New Roman" w:cs="Times New Roman"/>
                <w:b w:val="0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знания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умения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навыки 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  <w:t>Б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keepLines w:val="0"/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2. Совместное обучение детей с нормальным и аномальным развитием.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дифференцированное обучение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интегрированное обучение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инклюзивное обучение 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  <w:t>Б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3. Как называется особый вид профессиональной деятельности, направленный на передачу от старших поколений младшим накопленных человечеством культуры и опыта, создание условий для их личностного развития и подготовку к выполнению социальных работ в обществе.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классное руководство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Б)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педагогическая деятельность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наставничество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Г)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кураторство </w:t>
            </w:r>
          </w:p>
          <w:p w:rsidR="003A7CFE" w:rsidRPr="00976CED" w:rsidRDefault="00976CED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Б</w:t>
            </w:r>
          </w:p>
        </w:tc>
      </w:tr>
      <w:tr w:rsidR="003A7CFE" w:rsidRPr="00BB5E0C" w:rsidTr="00976CED">
        <w:trPr>
          <w:gridAfter w:val="2"/>
          <w:wAfter w:w="73" w:type="dxa"/>
          <w:trHeight w:val="274"/>
          <w:jc w:val="center"/>
        </w:trPr>
        <w:tc>
          <w:tcPr>
            <w:tcW w:w="9900" w:type="dxa"/>
            <w:gridSpan w:val="11"/>
          </w:tcPr>
          <w:p w:rsidR="003A7CFE" w:rsidRPr="003B7C81" w:rsidRDefault="003A7CFE" w:rsidP="003A7CF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4. Самообразование – это</w:t>
            </w:r>
            <w:r>
              <w:rPr>
                <w:rFonts w:cs="Times New Roman"/>
                <w:color w:val="000000" w:themeColor="text1"/>
                <w:szCs w:val="24"/>
                <w:lang w:val="ru-RU"/>
              </w:rPr>
              <w:t xml:space="preserve"> _______ 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целенаправленный процесс воспитания и обучения в интересах человека, общества и государства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система внутренней самоорганизации по усвоению опыта поколений, направленная на собственное развитие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процесс непосредственного взаимодействия педагога и ученика при передаче и освоению социальных и духовных отношений и формированию личностных качеств 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  <w:t>Б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keepLines w:val="0"/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cs="Times New Roman"/>
                <w:color w:val="000000" w:themeColor="text1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5. Первоначальный этап в осуществлении учебной деятельности.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</w:t>
            </w:r>
            <w:r w:rsidRPr="00F35B86">
              <w:rPr>
                <w:rFonts w:ascii="Times New Roman" w:hAnsi="Times New Roman" w:cs="Times New Roman"/>
                <w:b w:val="0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целеполагание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Б)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мотивация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В)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планирование </w:t>
            </w:r>
          </w:p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  <w:t>А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6. Специально организованное восприятие исследуемого объекта, процесса или явления в естественных условиях педагогического процесса, без вмешательства – это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наблюдение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изучение опыта </w:t>
            </w:r>
          </w:p>
          <w:p w:rsidR="003A7CFE" w:rsidRPr="00F35B86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F35B86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эксперимент </w:t>
            </w:r>
          </w:p>
          <w:p w:rsidR="003A7CFE" w:rsidRDefault="003A7CFE" w:rsidP="003A7CF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F35B86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А</w:t>
            </w:r>
          </w:p>
          <w:p w:rsidR="003A7CFE" w:rsidRPr="003B7C81" w:rsidRDefault="003A7CFE" w:rsidP="003A7CF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7. Основные категории педагогики.</w:t>
            </w:r>
            <w:r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среда, наследственность, воспитание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знания, умения, навыки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воспитание, обучение, образование </w:t>
            </w:r>
          </w:p>
          <w:p w:rsidR="003A7CFE" w:rsidRPr="00F35B86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Г) соз</w:t>
            </w:r>
            <w:r>
              <w:rPr>
                <w:rFonts w:cs="Times New Roman"/>
                <w:color w:val="000000" w:themeColor="text1"/>
                <w:szCs w:val="24"/>
                <w:lang w:val="ru-RU"/>
              </w:rPr>
              <w:t xml:space="preserve">ревание, система, социализация </w:t>
            </w:r>
          </w:p>
          <w:p w:rsidR="003A7CFE" w:rsidRPr="00DF5967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В</w:t>
            </w:r>
          </w:p>
        </w:tc>
      </w:tr>
      <w:tr w:rsidR="003A7CFE" w:rsidRPr="003B7C81" w:rsidTr="00976CED">
        <w:trPr>
          <w:gridAfter w:val="1"/>
          <w:wAfter w:w="39" w:type="dxa"/>
          <w:jc w:val="center"/>
        </w:trPr>
        <w:tc>
          <w:tcPr>
            <w:tcW w:w="2345" w:type="dxa"/>
            <w:gridSpan w:val="4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589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Повышенный</w:t>
            </w:r>
            <w:proofErr w:type="spellEnd"/>
          </w:p>
        </w:tc>
      </w:tr>
      <w:tr w:rsidR="003A7CFE" w:rsidRPr="00BB5E0C" w:rsidTr="00976CED">
        <w:trPr>
          <w:gridAfter w:val="1"/>
          <w:wAfter w:w="39" w:type="dxa"/>
          <w:jc w:val="center"/>
        </w:trPr>
        <w:tc>
          <w:tcPr>
            <w:tcW w:w="2345" w:type="dxa"/>
            <w:gridSpan w:val="4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589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3A7CFE" w:rsidRPr="00BB5E0C" w:rsidTr="00976CED">
        <w:trPr>
          <w:gridAfter w:val="1"/>
          <w:wAfter w:w="39" w:type="dxa"/>
          <w:jc w:val="center"/>
        </w:trPr>
        <w:tc>
          <w:tcPr>
            <w:tcW w:w="2345" w:type="dxa"/>
            <w:gridSpan w:val="4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589" w:type="dxa"/>
            <w:gridSpan w:val="8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i/>
                <w:color w:val="000000" w:themeColor="text1"/>
                <w:szCs w:val="24"/>
                <w:lang w:val="ru-RU"/>
              </w:rPr>
              <w:t>установите соответствие между объектами задания и вариантами ответа / введите ответ</w:t>
            </w:r>
          </w:p>
        </w:tc>
      </w:tr>
      <w:tr w:rsidR="003A7CFE" w:rsidRPr="00BB5E0C" w:rsidTr="00976CED">
        <w:trPr>
          <w:gridAfter w:val="1"/>
          <w:wAfter w:w="39" w:type="dxa"/>
          <w:jc w:val="center"/>
        </w:trPr>
        <w:tc>
          <w:tcPr>
            <w:tcW w:w="9934" w:type="dxa"/>
            <w:gridSpan w:val="12"/>
          </w:tcPr>
          <w:p w:rsidR="003A7CFE" w:rsidRPr="003B7C81" w:rsidRDefault="003A7CFE" w:rsidP="003A7CFE">
            <w:pPr>
              <w:pStyle w:val="31"/>
              <w:keepLines w:val="0"/>
              <w:tabs>
                <w:tab w:val="left" w:pos="39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38.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33"/>
              </w:numPr>
              <w:tabs>
                <w:tab w:val="left" w:pos="39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Это подраздел педагогики, изучающий принципы и методы распознавания и установления признаков, характеризующих нормальный или отклоняющийся от норм ход педагогического процесса, распознавание состояния личности (или группы) путем быстрой фиксации его важнейших (определяющих) параметров.</w:t>
            </w:r>
          </w:p>
          <w:p w:rsidR="003A7CFE" w:rsidRPr="003B7C81" w:rsidRDefault="003A7CFE" w:rsidP="003A7CFE">
            <w:pPr>
              <w:numPr>
                <w:ilvl w:val="0"/>
                <w:numId w:val="33"/>
              </w:numPr>
              <w:tabs>
                <w:tab w:val="left" w:pos="39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Это разностороннее изучение и описание объекта (личности, группы) и педагогической ситуации с целью принятия конкретного решения и разработки эффективных учебно-воспитательных действий и операций.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Педагогическая диагностика 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Педагогический диагноз 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1А, 2Б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7"/>
              </w:numPr>
              <w:tabs>
                <w:tab w:val="left" w:pos="39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34"/>
              </w:numPr>
              <w:tabs>
                <w:tab w:val="left" w:pos="39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Отражают характер и содержание тех ценностей, которые функционируют в различных социальных системах, проявляясь в общественном сознании. Это совокупность идей, представлений, норм, правил, традиций, регламентирующих деятельность общества в сфере образования.</w:t>
            </w:r>
          </w:p>
          <w:p w:rsidR="00976CED" w:rsidRPr="003B7C81" w:rsidRDefault="00976CED" w:rsidP="00976CED">
            <w:pPr>
              <w:numPr>
                <w:ilvl w:val="0"/>
                <w:numId w:val="34"/>
              </w:numPr>
              <w:tabs>
                <w:tab w:val="left" w:pos="39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Можно представить в виде идей, концепций, норм, регулирующих и направляющих педагогическую деятельность в рамках определенных образовательных институтов. Совокупность таких ценностей имеет целостный характер, обладает относительной стабильностью и повторяемостью.</w:t>
            </w:r>
          </w:p>
          <w:p w:rsidR="00976CED" w:rsidRPr="003B7C81" w:rsidRDefault="00976CED" w:rsidP="00976CED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976CED" w:rsidRPr="003B7C81" w:rsidRDefault="00976CED" w:rsidP="00976CED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Социальные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педагогические ценности </w:t>
            </w:r>
          </w:p>
          <w:p w:rsidR="00976CED" w:rsidRPr="003B7C81" w:rsidRDefault="00976CED" w:rsidP="00976CED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Групповые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педагогические ценности </w:t>
            </w:r>
          </w:p>
          <w:p w:rsidR="00976CED" w:rsidRDefault="00976CED" w:rsidP="00976CED">
            <w:pPr>
              <w:tabs>
                <w:tab w:val="left" w:pos="39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</w:t>
            </w:r>
          </w:p>
          <w:p w:rsidR="003A7CFE" w:rsidRPr="00DF5967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</w:p>
        </w:tc>
      </w:tr>
      <w:tr w:rsidR="003A7CFE" w:rsidRPr="00BB5E0C" w:rsidTr="00976CED">
        <w:trPr>
          <w:gridAfter w:val="1"/>
          <w:wAfter w:w="39" w:type="dxa"/>
          <w:jc w:val="center"/>
        </w:trPr>
        <w:tc>
          <w:tcPr>
            <w:tcW w:w="9934" w:type="dxa"/>
            <w:gridSpan w:val="12"/>
          </w:tcPr>
          <w:p w:rsidR="00976CED" w:rsidRPr="003B7C81" w:rsidRDefault="00976CED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keepLines w:val="0"/>
              <w:tabs>
                <w:tab w:val="left" w:pos="39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40.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35"/>
              </w:numPr>
              <w:tabs>
                <w:tab w:val="left" w:pos="39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Это вид общеобразовательного учреждения, ориентированного на формирование широко образованной интеллигентной личности, готовой к творческой и исследовательской деятельности в различных областях фундаментальных наук.</w:t>
            </w:r>
          </w:p>
          <w:p w:rsidR="003A7CFE" w:rsidRPr="003B7C81" w:rsidRDefault="003A7CFE" w:rsidP="003A7CFE">
            <w:pPr>
              <w:numPr>
                <w:ilvl w:val="0"/>
                <w:numId w:val="35"/>
              </w:numPr>
              <w:tabs>
                <w:tab w:val="left" w:pos="39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Может открываться только на базе профильного высшего учебного заведения.</w:t>
            </w:r>
          </w:p>
          <w:p w:rsidR="003A7CFE" w:rsidRPr="003B7C81" w:rsidRDefault="003A7CFE" w:rsidP="003A7CFE">
            <w:pPr>
              <w:numPr>
                <w:ilvl w:val="0"/>
                <w:numId w:val="35"/>
              </w:numPr>
              <w:tabs>
                <w:tab w:val="left" w:pos="39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Дает расширенное, углубленное образование по отдельному или нескольким предметам одной, выбранной, области знаний и осуществляет раннюю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профилизацию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соответствующей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области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знаний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.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Варианты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ответов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 xml:space="preserve">А)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Лицей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  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 xml:space="preserve">Б)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Гимназия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  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В) Общеобразовательная школа с углубленным изучением отдельных предметов</w:t>
            </w: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9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pStyle w:val="31"/>
              <w:keepLines w:val="0"/>
              <w:tabs>
                <w:tab w:val="left" w:pos="39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41.</w:t>
            </w: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Установите соответствие:</w:t>
            </w:r>
          </w:p>
          <w:p w:rsidR="003A7CFE" w:rsidRPr="003B7C81" w:rsidRDefault="003A7CFE" w:rsidP="003A7CFE">
            <w:pPr>
              <w:pStyle w:val="af"/>
              <w:numPr>
                <w:ilvl w:val="0"/>
                <w:numId w:val="46"/>
              </w:numPr>
              <w:tabs>
                <w:tab w:val="left" w:pos="34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Это процесс и результат количественных и качественных изменений в организме человека. Оно связано с постоянными, непрекращающимися изменениями, переходами из одного состояния в другое, восхождением от простого к сложному, от низшего к высшему, от количества к качеству.</w:t>
            </w:r>
          </w:p>
          <w:p w:rsidR="003A7CFE" w:rsidRPr="003B7C81" w:rsidRDefault="003A7CFE" w:rsidP="003A7CFE">
            <w:pPr>
              <w:pStyle w:val="af"/>
              <w:tabs>
                <w:tab w:val="left" w:pos="410"/>
              </w:tabs>
              <w:spacing w:line="240" w:lineRule="auto"/>
              <w:ind w:left="0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Это процесс ее изменения как социального существа под воздействием всех без исключения факторов – экологических, социальных, экономических, идеологических, психологических и др., появление физических и социально-психологических новообразований в структуре личности, изменение внешних проявлений (формы) личности.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Развитие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Формирование личности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Default="003A7CFE" w:rsidP="003A7CFE">
            <w:pPr>
              <w:pStyle w:val="31"/>
              <w:keepLines w:val="0"/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B7C81">
              <w:rPr>
                <w:rFonts w:ascii="Times New Roman" w:hAnsi="Times New Roman" w:cs="Times New Roman"/>
                <w:color w:val="000000" w:themeColor="text1"/>
                <w:szCs w:val="24"/>
              </w:rPr>
              <w:t>1А, 2Б</w:t>
            </w:r>
          </w:p>
          <w:p w:rsidR="003A7CFE" w:rsidRPr="003B7C81" w:rsidRDefault="003A7CFE" w:rsidP="003A7CFE">
            <w:pPr>
              <w:pStyle w:val="31"/>
              <w:keepLines w:val="0"/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42.У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pStyle w:val="af"/>
              <w:widowControl w:val="0"/>
              <w:numPr>
                <w:ilvl w:val="0"/>
                <w:numId w:val="45"/>
              </w:numPr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Обеспечивает человеку такие знания, умения и навыки, которые необходимы ему для всестороннего развития и являются базовыми для получения в дальнейшем профессионального образования.</w:t>
            </w:r>
          </w:p>
          <w:p w:rsidR="003A7CFE" w:rsidRPr="003B7C81" w:rsidRDefault="003A7CFE" w:rsidP="003A7CFE">
            <w:pPr>
              <w:pStyle w:val="af"/>
              <w:widowControl w:val="0"/>
              <w:numPr>
                <w:ilvl w:val="0"/>
                <w:numId w:val="45"/>
              </w:numPr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Это подготовка в учебных заведениях специалистов высшей, средней и низшей квалификации для определенных отраслей науки, техники и культуры.</w:t>
            </w:r>
          </w:p>
          <w:p w:rsidR="003A7CFE" w:rsidRPr="003B7C81" w:rsidRDefault="003A7CFE" w:rsidP="003A7CFE">
            <w:pPr>
              <w:pStyle w:val="af"/>
              <w:widowControl w:val="0"/>
              <w:numPr>
                <w:ilvl w:val="0"/>
                <w:numId w:val="45"/>
              </w:numPr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​​​​Дает знания, умения и навыки, необходимые работнику определенной профессии и определенного уровня классификации.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Общее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образование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Профессиональное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образование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В) Специальное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образование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2Б, 3В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36"/>
              </w:numPr>
              <w:tabs>
                <w:tab w:val="left" w:pos="41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Это отражение человеком объективной действительности в форме фактов, представлений, понятий и законов науки.</w:t>
            </w:r>
          </w:p>
          <w:p w:rsidR="003A7CFE" w:rsidRPr="003B7C81" w:rsidRDefault="003A7CFE" w:rsidP="003A7CFE">
            <w:pPr>
              <w:numPr>
                <w:ilvl w:val="0"/>
                <w:numId w:val="36"/>
              </w:numPr>
              <w:tabs>
                <w:tab w:val="left" w:pos="41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Это 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навыков.</w:t>
            </w:r>
          </w:p>
          <w:p w:rsidR="003A7CFE" w:rsidRPr="003B7C81" w:rsidRDefault="003A7CFE" w:rsidP="003A7CFE">
            <w:pPr>
              <w:numPr>
                <w:ilvl w:val="0"/>
                <w:numId w:val="36"/>
              </w:numPr>
              <w:tabs>
                <w:tab w:val="left" w:pos="41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Это компоненты практической деятельности, проявляющиеся при выполнении необходимых действий, доведенных до совершенства путем многократного упражнения.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Знания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Умения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Навыки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2Б, 3В</w:t>
            </w:r>
          </w:p>
        </w:tc>
      </w:tr>
      <w:tr w:rsidR="003A7CFE" w:rsidRPr="003B7C81" w:rsidTr="00976CED">
        <w:trPr>
          <w:gridAfter w:val="1"/>
          <w:wAfter w:w="39" w:type="dxa"/>
          <w:jc w:val="center"/>
        </w:trPr>
        <w:tc>
          <w:tcPr>
            <w:tcW w:w="9934" w:type="dxa"/>
            <w:gridSpan w:val="12"/>
            <w:shd w:val="clear" w:color="auto" w:fill="auto"/>
          </w:tcPr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976CED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3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37"/>
              </w:numPr>
              <w:tabs>
                <w:tab w:val="left" w:pos="41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Педагог единолично решает все вопросы, касающиеся жизнедеятельности как классного коллектива, так и каждого учащегося.</w:t>
            </w:r>
          </w:p>
          <w:p w:rsidR="003A7CFE" w:rsidRPr="003B7C81" w:rsidRDefault="003A7CFE" w:rsidP="003A7CFE">
            <w:pPr>
              <w:numPr>
                <w:ilvl w:val="0"/>
                <w:numId w:val="37"/>
              </w:numPr>
              <w:tabs>
                <w:tab w:val="left" w:pos="41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Стремление педагога минимально включаться в деятельность, снимая с себя ответственность за ее результаты.</w:t>
            </w:r>
          </w:p>
          <w:p w:rsidR="003A7CFE" w:rsidRPr="003B7C81" w:rsidRDefault="003A7CFE" w:rsidP="003A7CFE">
            <w:pPr>
              <w:numPr>
                <w:ilvl w:val="0"/>
                <w:numId w:val="37"/>
              </w:numPr>
              <w:tabs>
                <w:tab w:val="left" w:pos="41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Педагог ориентирован на повышение роли учащегося во взаимодействии, на привлечение каждого к решению общих дел.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А) Авторитарный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стиль общения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Попустительский стиль общения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В) Демократический стиль общения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1А, 2Б, 3В</w:t>
            </w:r>
          </w:p>
        </w:tc>
      </w:tr>
      <w:tr w:rsidR="003A7CFE" w:rsidRPr="003B7C81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Высокий</w:t>
            </w:r>
            <w:proofErr w:type="spellEnd"/>
          </w:p>
        </w:tc>
      </w:tr>
      <w:tr w:rsidR="003A7CFE" w:rsidRPr="003B7C81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с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кратким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ответом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3A7CFE" w:rsidRPr="003B7C81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i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введите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любые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символы</w:t>
            </w:r>
            <w:proofErr w:type="spellEnd"/>
          </w:p>
        </w:tc>
      </w:tr>
      <w:tr w:rsidR="003A7CFE" w:rsidRPr="005D29E4" w:rsidTr="00976CED">
        <w:trPr>
          <w:gridAfter w:val="1"/>
          <w:wAfter w:w="39" w:type="dxa"/>
          <w:jc w:val="center"/>
        </w:trPr>
        <w:tc>
          <w:tcPr>
            <w:tcW w:w="9934" w:type="dxa"/>
            <w:gridSpan w:val="12"/>
          </w:tcPr>
          <w:p w:rsidR="003A7CFE" w:rsidRPr="003B7C81" w:rsidRDefault="003A7CFE" w:rsidP="003A7CFE">
            <w:pPr>
              <w:pStyle w:val="af"/>
              <w:numPr>
                <w:ilvl w:val="0"/>
                <w:numId w:val="48"/>
              </w:numPr>
              <w:tabs>
                <w:tab w:val="left" w:pos="316"/>
              </w:tabs>
              <w:spacing w:line="240" w:lineRule="auto"/>
              <w:ind w:left="22" w:firstLine="0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Как называется наука о специально организованной, целенаправленной и систематической деятельности по формированию человека, о содержании, формах и методах воспитания, образования и обучения, о закономерностях, принципах, формах и принципах организации этих процессов и управления ими.</w:t>
            </w: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 </w:t>
            </w:r>
          </w:p>
          <w:p w:rsidR="003A7CFE" w:rsidRPr="00DF5967" w:rsidRDefault="003A7CFE" w:rsidP="003A7CFE">
            <w:pPr>
              <w:tabs>
                <w:tab w:val="left" w:pos="316"/>
              </w:tabs>
              <w:spacing w:line="240" w:lineRule="auto"/>
              <w:ind w:left="22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DF5967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Педагогика</w:t>
            </w:r>
          </w:p>
          <w:p w:rsidR="003A7CFE" w:rsidRPr="00DF5967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ind w:left="22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Cs w:val="24"/>
                <w:lang w:val="ru-RU"/>
              </w:rPr>
            </w:pPr>
            <w:r w:rsidRPr="00DF5967">
              <w:rPr>
                <w:rFonts w:ascii="Times New Roman" w:hAnsi="Times New Roman" w:cs="Times New Roman"/>
                <w:b w:val="0"/>
                <w:color w:val="000000" w:themeColor="text1"/>
                <w:szCs w:val="24"/>
                <w:lang w:val="ru-RU"/>
              </w:rPr>
              <w:t>46.Стандартизированный метод исследования, предназначенный для точных количественных оценок индивидуально-психологических особенностей и поведения человека путем сравнения этих оценок с некоторыми, заранее заданными стандартами – нормами – это</w:t>
            </w:r>
            <w:r w:rsidRPr="00DF5967">
              <w:rPr>
                <w:rFonts w:ascii="Times New Roman" w:hAnsi="Times New Roman" w:cs="Times New Roman"/>
                <w:b w:val="0"/>
                <w:color w:val="000000" w:themeColor="text1"/>
                <w:szCs w:val="24"/>
              </w:rPr>
              <w:t> </w:t>
            </w:r>
          </w:p>
          <w:p w:rsidR="003A7CFE" w:rsidRPr="00DF5967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ind w:left="22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DF5967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  <w:t>Тест</w:t>
            </w:r>
          </w:p>
          <w:p w:rsidR="003A7CFE" w:rsidRPr="00DF5967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ind w:left="22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DF5967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ru-RU"/>
              </w:rPr>
              <w:t>Тестирование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Процесс и результат усвоения определённой системы знаний и обеспечение на этой основе соответствующего уровня развития личности.</w:t>
            </w:r>
          </w:p>
          <w:p w:rsidR="003A7CFE" w:rsidRPr="003B7C81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Обучение</w:t>
            </w:r>
            <w:proofErr w:type="spellEnd"/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Способ выполнения действий и операций, ставший в результате многократных упражнений автоматизированным.</w:t>
            </w:r>
          </w:p>
          <w:p w:rsidR="003A7CFE" w:rsidRPr="003B7C81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Навык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Навыки</w:t>
            </w:r>
            <w:proofErr w:type="spellEnd"/>
          </w:p>
          <w:p w:rsidR="003A7CFE" w:rsidRPr="003B7C81" w:rsidRDefault="003A7CFE" w:rsidP="003A7CFE">
            <w:pPr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Отражение действительности в сознании человека в виде представлений, понятий, суждений, теорий.</w:t>
            </w:r>
          </w:p>
          <w:p w:rsidR="003A7CFE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Знания</w:t>
            </w:r>
            <w:proofErr w:type="spellEnd"/>
          </w:p>
          <w:p w:rsidR="003A7CFE" w:rsidRPr="00F35B86" w:rsidRDefault="003A7CFE" w:rsidP="003A7CFE">
            <w:pPr>
              <w:pStyle w:val="af"/>
              <w:numPr>
                <w:ilvl w:val="0"/>
                <w:numId w:val="48"/>
              </w:numPr>
              <w:tabs>
                <w:tab w:val="left" w:pos="316"/>
              </w:tabs>
              <w:spacing w:line="240" w:lineRule="auto"/>
              <w:ind w:left="30" w:firstLine="0"/>
              <w:rPr>
                <w:rFonts w:cs="Times New Roman"/>
                <w:bCs/>
                <w:color w:val="000000" w:themeColor="text1"/>
                <w:szCs w:val="24"/>
                <w:lang w:val="ru-RU"/>
              </w:rPr>
            </w:pPr>
            <w:r w:rsidRPr="00F35B86">
              <w:rPr>
                <w:rFonts w:cs="Times New Roman"/>
                <w:bCs/>
                <w:color w:val="000000" w:themeColor="text1"/>
                <w:szCs w:val="24"/>
                <w:lang w:val="ru-RU"/>
              </w:rPr>
              <w:t xml:space="preserve">Потенциальное свойство человека, которое основывается на интеллекте и проявляется в темпе продвижения формирования и легкости усвоения знаний, также в качестве, объеме и темпе работы и в удовлетворенности результатами труда.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Обучаемость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Способность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к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обучению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Наука, позволяющая педагогике учитывать особенности строения тела и закономерности работы нервной системы человека, показывать из роль в обучении, воспитании и развитии людей.</w:t>
            </w:r>
          </w:p>
          <w:p w:rsidR="003A7CFE" w:rsidRPr="00F35B86" w:rsidRDefault="003A7CFE" w:rsidP="003A7CFE">
            <w:pPr>
              <w:pStyle w:val="31"/>
              <w:keepLines w:val="0"/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</w:pPr>
            <w:r w:rsidRPr="00F35B86"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  <w:t xml:space="preserve">Физиология 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Процесс двусторонней деятельности педагога и учащегося по передаче и усвоению знаний.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Обучение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Процесс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обучения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Разнообразные виды индивидуальной и коллективной деятельности учащихся на классных и внеклассных занятиях по заданиям без непосредственного участия педагога.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Самостоятельная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работа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Подготовленность к практическим и теоретическим действиям, выполняемым быстро, точно, сознательно, на основе усвоенных знаний и жизненного опыта. Они формируются путем упражнений и создают возможность выполнения действия не только в привычных условиях, но и в измененных.</w:t>
            </w:r>
          </w:p>
          <w:p w:rsidR="003A7CFE" w:rsidRPr="003B7C81" w:rsidRDefault="003A7CFE" w:rsidP="003A7CFE">
            <w:pPr>
              <w:pStyle w:val="31"/>
              <w:tabs>
                <w:tab w:val="left" w:pos="316"/>
              </w:tabs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ascii="Times New Roman" w:hAnsi="Times New Roman" w:cs="Times New Roman"/>
                <w:color w:val="000000" w:themeColor="text1"/>
                <w:szCs w:val="24"/>
              </w:rPr>
              <w:t>Умения</w:t>
            </w:r>
            <w:proofErr w:type="spellEnd"/>
            <w:r w:rsidRPr="003B7C8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Какой возраст характеризуется пригодностью и готовностью к учебной деятельности.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Младший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школьный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monospace1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М</w:t>
            </w: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ладшие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школьники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Раздел педагогики и теории образования, изучающий проблемы обучения, теория обучения.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Дидактика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Действие, доведенное до автоматизма, формирующееся путем многократного повторения.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Навык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Навыки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Выработка и воплощение учителем в постоянно меняющихся условиях учебно-воспитательного процесса, в общении с детьми оптимальных и нестандартных педагогических решений – это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 </w:t>
            </w:r>
          </w:p>
          <w:p w:rsidR="00976CED" w:rsidRPr="003B7C81" w:rsidRDefault="00976CED" w:rsidP="00976CED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Педагогическое мастерство </w:t>
            </w:r>
          </w:p>
          <w:p w:rsidR="00976CED" w:rsidRPr="003B7C81" w:rsidRDefault="00976CED" w:rsidP="00976CED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 xml:space="preserve">Мастерство педагога </w:t>
            </w:r>
          </w:p>
          <w:p w:rsidR="00976CED" w:rsidRPr="00976CED" w:rsidRDefault="00976CED" w:rsidP="00976CED">
            <w:pPr>
              <w:pStyle w:val="31"/>
              <w:keepLines w:val="0"/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</w:pPr>
            <w:r w:rsidRPr="00976CED">
              <w:rPr>
                <w:rFonts w:ascii="Times New Roman" w:hAnsi="Times New Roman" w:cs="Times New Roman"/>
                <w:bCs w:val="0"/>
                <w:color w:val="000000" w:themeColor="text1"/>
                <w:szCs w:val="24"/>
                <w:lang w:val="ru-RU"/>
              </w:rPr>
              <w:t>Мастерство учителя</w:t>
            </w:r>
          </w:p>
          <w:p w:rsidR="00976CED" w:rsidRPr="003B7C81" w:rsidRDefault="00976CED" w:rsidP="00976CED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Основная форма совместной работы педагога и родителей является средством повышения эффективности учебно-воспитательного процесса в школе и дома.</w:t>
            </w:r>
          </w:p>
          <w:p w:rsidR="00976CED" w:rsidRPr="003B7C81" w:rsidRDefault="00976CED" w:rsidP="00976CED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Родительское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собрание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976CED" w:rsidRPr="003B7C81" w:rsidRDefault="00976CED" w:rsidP="00976CED">
            <w:pPr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Встреча с родителями или представителями учеников для согласования, координации и интеграции усилий школы и семьи в создании условий для развития духовно богатой, нравственно чистой и физически здоровой личности.</w:t>
            </w:r>
          </w:p>
          <w:p w:rsidR="00976CED" w:rsidRPr="003B7C81" w:rsidRDefault="00976CED" w:rsidP="00976CED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Родительское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собрание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976CED" w:rsidRPr="003B7C81" w:rsidRDefault="00976CED" w:rsidP="00976CED">
            <w:pPr>
              <w:numPr>
                <w:ilvl w:val="0"/>
                <w:numId w:val="48"/>
              </w:numPr>
              <w:tabs>
                <w:tab w:val="left" w:pos="316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Какой стиль воспитания соответствует случаю, когда педагог определяет не только общие цели деятельности, но и способы их выполнения.</w:t>
            </w:r>
          </w:p>
          <w:p w:rsidR="003A7CFE" w:rsidRPr="00F35B86" w:rsidRDefault="00976CED" w:rsidP="00976CED">
            <w:pPr>
              <w:tabs>
                <w:tab w:val="left" w:pos="316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Авторитарный</w:t>
            </w:r>
            <w:proofErr w:type="spellEnd"/>
          </w:p>
        </w:tc>
      </w:tr>
      <w:tr w:rsidR="003A7CFE" w:rsidRPr="003B7C81" w:rsidTr="00976CED">
        <w:trPr>
          <w:gridAfter w:val="1"/>
          <w:wAfter w:w="39" w:type="dxa"/>
          <w:trHeight w:val="207"/>
          <w:jc w:val="center"/>
        </w:trPr>
        <w:tc>
          <w:tcPr>
            <w:tcW w:w="1553" w:type="dxa"/>
            <w:gridSpan w:val="2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Индикатор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136" w:type="dxa"/>
            <w:gridSpan w:val="4"/>
            <w:shd w:val="clear" w:color="auto" w:fill="D9D9D9" w:themeFill="background1" w:themeFillShade="D9"/>
          </w:tcPr>
          <w:p w:rsidR="003A7CFE" w:rsidRPr="003B7C81" w:rsidRDefault="003A7CFE" w:rsidP="00976CED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ОПК-</w:t>
            </w:r>
            <w:r w:rsidR="00976CED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7</w:t>
            </w: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.2</w:t>
            </w:r>
          </w:p>
        </w:tc>
        <w:tc>
          <w:tcPr>
            <w:tcW w:w="2446" w:type="dxa"/>
            <w:gridSpan w:val="4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Семестр</w:t>
            </w:r>
            <w:proofErr w:type="spellEnd"/>
          </w:p>
        </w:tc>
        <w:tc>
          <w:tcPr>
            <w:tcW w:w="4799" w:type="dxa"/>
            <w:gridSpan w:val="2"/>
            <w:shd w:val="clear" w:color="auto" w:fill="D9D9D9" w:themeFill="background1" w:themeFillShade="D9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</w:tr>
      <w:tr w:rsidR="003A7CFE" w:rsidRPr="003B7C81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Базовый</w:t>
            </w:r>
            <w:proofErr w:type="spellEnd"/>
          </w:p>
        </w:tc>
      </w:tr>
      <w:tr w:rsidR="003A7CFE" w:rsidRPr="00BB5E0C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3A7CFE" w:rsidRPr="003B7C81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укажите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один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вариант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ответа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</w:p>
        </w:tc>
      </w:tr>
      <w:tr w:rsidR="003A7CFE" w:rsidRPr="003B7C81" w:rsidTr="00976CED">
        <w:trPr>
          <w:gridAfter w:val="1"/>
          <w:wAfter w:w="39" w:type="dxa"/>
          <w:trHeight w:val="986"/>
          <w:jc w:val="center"/>
        </w:trPr>
        <w:tc>
          <w:tcPr>
            <w:tcW w:w="9934" w:type="dxa"/>
            <w:gridSpan w:val="12"/>
          </w:tcPr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7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Процесс и результат воспитательной работы, направленной на решение конкретных воспитательных задач.</w:t>
            </w:r>
          </w:p>
          <w:p w:rsidR="003A7CFE" w:rsidRPr="003B7C81" w:rsidRDefault="003A7CFE" w:rsidP="003A7CFE">
            <w:pPr>
              <w:tabs>
                <w:tab w:val="left" w:pos="37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7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А)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 воспитание в широком социальном смысле </w:t>
            </w:r>
          </w:p>
          <w:p w:rsidR="003A7CFE" w:rsidRPr="003B7C81" w:rsidRDefault="003A7CFE" w:rsidP="003A7CFE">
            <w:pPr>
              <w:tabs>
                <w:tab w:val="left" w:pos="37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воспитание в узком социальном смысле </w:t>
            </w:r>
          </w:p>
          <w:p w:rsidR="003A7CFE" w:rsidRPr="003B7C81" w:rsidRDefault="003A7CFE" w:rsidP="003A7CFE">
            <w:pPr>
              <w:tabs>
                <w:tab w:val="left" w:pos="37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воспитание в широком педагогическом смысле </w:t>
            </w:r>
          </w:p>
          <w:p w:rsidR="003A7CFE" w:rsidRPr="003B7C81" w:rsidRDefault="003A7CFE" w:rsidP="003A7CFE">
            <w:pPr>
              <w:tabs>
                <w:tab w:val="left" w:pos="37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Г) воспитание в узком педагогическом смысле </w:t>
            </w:r>
          </w:p>
          <w:p w:rsidR="003A7CFE" w:rsidRPr="003B7C81" w:rsidRDefault="003A7CFE" w:rsidP="003A7CFE">
            <w:pPr>
              <w:pStyle w:val="31"/>
              <w:tabs>
                <w:tab w:val="left" w:pos="370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:rsidR="003A7CFE" w:rsidRPr="003B7C81" w:rsidRDefault="003A7CFE" w:rsidP="003A7CFE">
            <w:pPr>
              <w:pStyle w:val="31"/>
              <w:tabs>
                <w:tab w:val="left" w:pos="370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Style w:val="af7"/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Г</w:t>
            </w:r>
          </w:p>
          <w:p w:rsidR="003A7CFE" w:rsidRPr="003B7C81" w:rsidRDefault="003A7CFE" w:rsidP="003A7CFE">
            <w:pPr>
              <w:pStyle w:val="31"/>
              <w:tabs>
                <w:tab w:val="left" w:pos="370"/>
              </w:tabs>
              <w:spacing w:before="0" w:line="240" w:lineRule="auto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7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Направленное воздействие на человека со стороны общественных институтов с целью формирования у него определенных знаний, взглядов и убеждений, нравственных ценностей, политической ориентации, подготовки к жизни.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 xml:space="preserve">А) 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воспитание в широком социальном смысле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воспитание в узком социальном смысле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воспитание в широком педагогическом смысле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Г) воспитание в узком педагогическом смысле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Б</w:t>
            </w:r>
          </w:p>
        </w:tc>
      </w:tr>
      <w:tr w:rsidR="003A7CFE" w:rsidRPr="003B7C81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Повышенный</w:t>
            </w:r>
            <w:proofErr w:type="spellEnd"/>
          </w:p>
        </w:tc>
      </w:tr>
      <w:tr w:rsidR="003A7CFE" w:rsidRPr="00BB5E0C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color w:val="000000" w:themeColor="text1"/>
                <w:szCs w:val="24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3A7CFE" w:rsidRPr="00BB5E0C" w:rsidTr="00976CED">
        <w:trPr>
          <w:gridAfter w:val="1"/>
          <w:wAfter w:w="39" w:type="dxa"/>
          <w:jc w:val="center"/>
        </w:trPr>
        <w:tc>
          <w:tcPr>
            <w:tcW w:w="2689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245" w:type="dxa"/>
            <w:gridSpan w:val="6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i/>
                <w:color w:val="000000" w:themeColor="text1"/>
                <w:szCs w:val="24"/>
                <w:lang w:val="ru-RU"/>
              </w:rPr>
              <w:t>установите соответствие между объектами задания и вариантами ответа</w:t>
            </w:r>
          </w:p>
        </w:tc>
      </w:tr>
      <w:tr w:rsidR="003A7CFE" w:rsidRPr="00BB5E0C" w:rsidTr="00976CED">
        <w:trPr>
          <w:gridAfter w:val="1"/>
          <w:wAfter w:w="39" w:type="dxa"/>
          <w:jc w:val="center"/>
        </w:trPr>
        <w:tc>
          <w:tcPr>
            <w:tcW w:w="9934" w:type="dxa"/>
            <w:gridSpan w:val="12"/>
          </w:tcPr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3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Учитель проявляет по отношению к детям эмоционально-положительную направленность, которая адекватно реализуется в манере поведения, речевых высказываниях. Такие учителя наиболее высоко оценивают положительные качеств учащихся, поскольку они убеждены, что у каждого ученика есть достоинства, которые при соответствующих условиях можно раскрыть и развить</w:t>
            </w:r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.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 Давая индивидуальные характеристики своим ученикам, они отмечают положительный рост и качественные сдвиги.</w:t>
            </w:r>
          </w:p>
          <w:p w:rsidR="003A7CFE" w:rsidRPr="00DF5967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</w:pPr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2.</w:t>
            </w: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Педагогу свойственна эмоциональная нестабильность. Он подвержен влиянию конкретных ситуаций, отражающихся на его поведении, может быть </w:t>
            </w:r>
            <w:proofErr w:type="spellStart"/>
            <w:proofErr w:type="gram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вспыльчивым,</w:t>
            </w:r>
            <w:r w:rsidRPr="00217C8A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.</w:t>
            </w:r>
            <w:proofErr w:type="gram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непоследовательным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. Для него характерно чередование дружелюбия и враждебности по отношению к ученикам. Такой учитель не имеет твердых объективных взглядов на личность воспитанника и возможности ее развития. </w:t>
            </w:r>
            <w:r w:rsidRPr="00DF5967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Оценки, даваемые им ученикам, противоречивы или неопределенны</w:t>
            </w:r>
          </w:p>
          <w:p w:rsidR="003A7CFE" w:rsidRPr="00DF5967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DF5967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Устойчиво-положительный вид взаимоотношений педагогов с учащимися </w:t>
            </w:r>
          </w:p>
          <w:p w:rsidR="003A7CFE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Неустойчиво-положительный вид взаимоотношений педагогов с учащимися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1А, 2Б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3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Учителю свойственна общая положительная направленность в манере поведения и речевых высказываниях, однако ему присущи также определенная замкнутость, сухость, категоричность и педантизм. Он разговаривает с учащимися преимущественно официальным тоном и сознательно стремится создать и подчеркнуть дистанцию между ними и собой.</w:t>
            </w:r>
          </w:p>
          <w:p w:rsidR="003A7CFE" w:rsidRPr="003B7C81" w:rsidRDefault="003A7CFE" w:rsidP="003A7CFE">
            <w:pPr>
              <w:numPr>
                <w:ilvl w:val="0"/>
                <w:numId w:val="39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Отношения учителя с учащимися характеризуются явно выраженной эмоционально-негативной направленностью, которая проявляется в резкости, раздражительности. Такой учитель дает низкую оценку своим ученикам, акцентирует их недостатки. Похвала как метод воспитания ему не свойственна, при любой неудаче ребенка он возмущается, наказывает ученика; часто делает замечания</w:t>
            </w:r>
          </w:p>
          <w:p w:rsidR="003A7CFE" w:rsidRPr="003B7C81" w:rsidRDefault="003A7CFE" w:rsidP="003A7CFE">
            <w:pPr>
              <w:numPr>
                <w:ilvl w:val="0"/>
                <w:numId w:val="39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Учитель не столь явно проявляет негативное отношение к детям, чаще он эмоционально вял, безучастен, отчужден в общении с учениками. Возмущения их поведением, как правило, не выказывает, однако подчеркнуто равнодушен как к успехам, так и к неудачам учеников.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Пассивно-положительный вид взаимоотношений педагогов с учащимися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Открыто отрицательный вид взаимоотношений педагогов с учащимися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Пассивно-отрицательный вид взаимоотношений педагогов с учащимися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1А, 2Б, 3В</w:t>
            </w: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3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40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Задачи, вытекающие из общей цели образования. Они формируются в виде ряда представлений о базовой культуре человека, которая выступает предметом педагогических задач.</w:t>
            </w:r>
          </w:p>
          <w:p w:rsidR="003A7CFE" w:rsidRPr="003B7C81" w:rsidRDefault="003A7CFE" w:rsidP="003A7CFE">
            <w:pPr>
              <w:numPr>
                <w:ilvl w:val="0"/>
                <w:numId w:val="40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Задачи в реальном педагогическом процессе. Они приурочены к определенному этапу решения стратегических задач, но сохраняют свою направленность на итоговый результат образования.</w:t>
            </w:r>
          </w:p>
          <w:p w:rsidR="003A7CFE" w:rsidRPr="003B7C81" w:rsidRDefault="003A7CFE" w:rsidP="003A7CFE">
            <w:pPr>
              <w:numPr>
                <w:ilvl w:val="0"/>
                <w:numId w:val="40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Задачи, которые встают перед педагогом в каждый отдельно взятый момент его практической деятельности.</w:t>
            </w:r>
          </w:p>
          <w:p w:rsidR="003A7CFE" w:rsidRPr="003B7C81" w:rsidRDefault="003A7CFE" w:rsidP="003A7CFE">
            <w:pPr>
              <w:numPr>
                <w:ilvl w:val="0"/>
                <w:numId w:val="40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Направлены на управление учебно-познавательной деятельностью учащихся.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Стратегическими педагогические задачи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Тактические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педагогические задачи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В) Оперативные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педагогические задачи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Г) Дидактические педагогические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задачи </w:t>
            </w:r>
          </w:p>
          <w:p w:rsidR="003A7CFE" w:rsidRPr="003B7C81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2Б, 3В, 4Г</w:t>
            </w:r>
          </w:p>
          <w:p w:rsidR="003A7CFE" w:rsidRPr="00217C8A" w:rsidRDefault="003A7CFE" w:rsidP="003A7CFE">
            <w:pPr>
              <w:tabs>
                <w:tab w:val="left" w:pos="33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</w:p>
        </w:tc>
      </w:tr>
    </w:tbl>
    <w:p w:rsidR="003A7CFE" w:rsidRPr="00F75FA2" w:rsidRDefault="003A7CFE" w:rsidP="003A7CFE">
      <w:pPr>
        <w:rPr>
          <w:lang w:val="ru-RU"/>
        </w:rPr>
      </w:pP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7019"/>
      </w:tblGrid>
      <w:tr w:rsidR="003A7CFE" w:rsidRPr="00BB5E0C" w:rsidTr="003A7CFE">
        <w:trPr>
          <w:jc w:val="center"/>
        </w:trPr>
        <w:tc>
          <w:tcPr>
            <w:tcW w:w="9679" w:type="dxa"/>
            <w:gridSpan w:val="2"/>
          </w:tcPr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3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41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Частнометодические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технологии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.</w:t>
            </w:r>
          </w:p>
          <w:p w:rsidR="003A7CFE" w:rsidRPr="003B7C81" w:rsidRDefault="003A7CFE" w:rsidP="003A7CFE">
            <w:pPr>
              <w:numPr>
                <w:ilvl w:val="0"/>
                <w:numId w:val="41"/>
              </w:numPr>
              <w:tabs>
                <w:tab w:val="left" w:pos="33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Педагогические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технологии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.</w:t>
            </w:r>
          </w:p>
          <w:p w:rsidR="003A7CFE" w:rsidRPr="003B7C81" w:rsidRDefault="003A7CFE" w:rsidP="003A7CFE">
            <w:pPr>
              <w:numPr>
                <w:ilvl w:val="0"/>
                <w:numId w:val="41"/>
              </w:numPr>
              <w:tabs>
                <w:tab w:val="left" w:pos="31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Образовательные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технологии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Варианты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ответов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Эмпирическая парадигма технологического подхода к обучению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Алгоритмическая парадигма технологического подхода к обучению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В) Стохастическая парадигма технологического подхода к обучению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1А, 2Б, 3В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5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42"/>
              </w:numPr>
              <w:tabs>
                <w:tab w:val="left" w:pos="35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Классно-урочные и альтернативные, академические и клубные, индивидуальные, групповые, коллективный способ обучения, дифференцированное обучение.</w:t>
            </w:r>
          </w:p>
          <w:p w:rsidR="003A7CFE" w:rsidRPr="003B7C81" w:rsidRDefault="003A7CFE" w:rsidP="003A7CFE">
            <w:pPr>
              <w:numPr>
                <w:ilvl w:val="0"/>
                <w:numId w:val="42"/>
              </w:numPr>
              <w:tabs>
                <w:tab w:val="left" w:pos="35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Обучающие и воспитывающие, светские и религиозные, общеобразовательные и профессионально ориентированные, гуманитарные и технократические, отраслевые,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частнопредметные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монотехнологии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, комплексные и проникающие технологии.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Классификация педагогических технологий по организационным формам 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Классификация педагогических технологий по характеру содержания и структуры 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1А, 2Б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5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43"/>
              </w:numPr>
              <w:tabs>
                <w:tab w:val="left" w:pos="35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Учебные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дидактические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педагогические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задачи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>.</w:t>
            </w:r>
          </w:p>
          <w:p w:rsidR="003A7CFE" w:rsidRPr="003B7C81" w:rsidRDefault="003A7CFE" w:rsidP="003A7CFE">
            <w:pPr>
              <w:numPr>
                <w:ilvl w:val="0"/>
                <w:numId w:val="43"/>
              </w:numPr>
              <w:tabs>
                <w:tab w:val="left" w:pos="35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Критериальные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дидактические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педагогические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> 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задачи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>.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Варианты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ответов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На решение которых направлены действия, составляющие учебную деятельность 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Б) Описание дается в учебных программах в виде требований к знаниям и умениям учащихся 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1А, 2Б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35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Установите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соответствие</w:t>
            </w:r>
            <w:proofErr w:type="spellEnd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:</w:t>
            </w:r>
          </w:p>
          <w:p w:rsidR="003A7CFE" w:rsidRPr="003B7C81" w:rsidRDefault="003A7CFE" w:rsidP="003A7CFE">
            <w:pPr>
              <w:numPr>
                <w:ilvl w:val="0"/>
                <w:numId w:val="44"/>
              </w:numPr>
              <w:tabs>
                <w:tab w:val="left" w:pos="35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Это процесс формирования новых педагогических знаний, вид познавательной деятельности, направленный на открытие объективных закономерностей обучения, воспитания и развития.</w:t>
            </w:r>
          </w:p>
          <w:p w:rsidR="003A7CFE" w:rsidRPr="003B7C81" w:rsidRDefault="003A7CFE" w:rsidP="003A7CFE">
            <w:pPr>
              <w:numPr>
                <w:ilvl w:val="0"/>
                <w:numId w:val="44"/>
              </w:numPr>
              <w:tabs>
                <w:tab w:val="left" w:pos="350"/>
              </w:tabs>
              <w:spacing w:line="240" w:lineRule="auto"/>
              <w:ind w:left="0" w:firstLine="0"/>
              <w:jc w:val="both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shd w:val="clear" w:color="auto" w:fill="FFFFFF"/>
                <w:lang w:val="ru-RU"/>
              </w:rPr>
              <w:t>Это научно поставленный опыт в области учебной или воспитательной работы с целью поиска новых, более эффективных способов решения педагогической проблемы.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Варианты ответов: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А) Педагогическое научное исследование 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Б) Педагогический эксперимент</w:t>
            </w:r>
          </w:p>
          <w:p w:rsidR="003A7CFE" w:rsidRPr="003B7C81" w:rsidRDefault="003A7CFE" w:rsidP="003A7CFE">
            <w:pPr>
              <w:tabs>
                <w:tab w:val="left" w:pos="35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b/>
                <w:bCs/>
                <w:color w:val="000000" w:themeColor="text1"/>
                <w:szCs w:val="24"/>
                <w:lang w:val="ru-RU"/>
              </w:rPr>
              <w:t>1А, 2Б</w:t>
            </w:r>
          </w:p>
        </w:tc>
      </w:tr>
      <w:tr w:rsidR="003A7CFE" w:rsidRPr="003B7C81" w:rsidTr="003A7CFE">
        <w:trPr>
          <w:jc w:val="center"/>
        </w:trPr>
        <w:tc>
          <w:tcPr>
            <w:tcW w:w="2660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Уровень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сложности</w:t>
            </w:r>
            <w:proofErr w:type="spellEnd"/>
          </w:p>
        </w:tc>
        <w:tc>
          <w:tcPr>
            <w:tcW w:w="7019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Высокий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2660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Тип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7019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>Задания</w:t>
            </w:r>
            <w:proofErr w:type="spellEnd"/>
            <w:r w:rsidRPr="003B7C81">
              <w:rPr>
                <w:rFonts w:cs="Times New Roman"/>
                <w:b/>
                <w:color w:val="000000" w:themeColor="text1"/>
                <w:szCs w:val="24"/>
              </w:rPr>
              <w:t xml:space="preserve"> с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кратким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ответом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3A7CFE" w:rsidRPr="003B7C81" w:rsidTr="003A7CFE">
        <w:trPr>
          <w:jc w:val="center"/>
        </w:trPr>
        <w:tc>
          <w:tcPr>
            <w:tcW w:w="2660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Инструкция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:</w:t>
            </w:r>
          </w:p>
        </w:tc>
        <w:tc>
          <w:tcPr>
            <w:tcW w:w="7019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введите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любые</w:t>
            </w:r>
            <w:proofErr w:type="spellEnd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i/>
                <w:color w:val="000000" w:themeColor="text1"/>
                <w:szCs w:val="24"/>
              </w:rPr>
              <w:t>символы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9679" w:type="dxa"/>
            <w:gridSpan w:val="2"/>
          </w:tcPr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Как называется метод исследования в педагогике, позволяющий проанализировать </w:t>
            </w:r>
            <w:proofErr w:type="spellStart"/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внутриколлективные</w:t>
            </w:r>
            <w:proofErr w:type="spellEnd"/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 xml:space="preserve"> отношения.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Социометрия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Социограмма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Социометрический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i/>
                <w:color w:val="000000" w:themeColor="text1"/>
                <w:szCs w:val="24"/>
              </w:rPr>
            </w:pPr>
          </w:p>
        </w:tc>
      </w:tr>
    </w:tbl>
    <w:p w:rsidR="003A7CFE" w:rsidRDefault="003A7CFE" w:rsidP="003A7CFE"/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9679"/>
      </w:tblGrid>
      <w:tr w:rsidR="003A7CFE" w:rsidRPr="003B7C81" w:rsidTr="003A7CFE">
        <w:trPr>
          <w:jc w:val="center"/>
        </w:trPr>
        <w:tc>
          <w:tcPr>
            <w:tcW w:w="9679" w:type="dxa"/>
          </w:tcPr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Специально организованное в рамках определенной воспитательной системы взаимодействие воспитателей и воспитанников, направленное на достижение поставленной цели.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Педагогический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процесс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Воспитательный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процесс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A7CFE" w:rsidRPr="003B7C81" w:rsidRDefault="003A7CFE" w:rsidP="003A7CFE">
            <w:pPr>
              <w:numPr>
                <w:ilvl w:val="0"/>
                <w:numId w:val="48"/>
              </w:numPr>
              <w:tabs>
                <w:tab w:val="left" w:pos="41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Система внутренней самоорганизации по усвоению опыта поколений, направленная </w:t>
            </w:r>
            <w:proofErr w:type="gramStart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на собственное развития</w:t>
            </w:r>
            <w:proofErr w:type="gramEnd"/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.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Самообразование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Самовоспитание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tabs>
                <w:tab w:val="left" w:pos="410"/>
              </w:tabs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  <w:p w:rsidR="003A7CFE" w:rsidRPr="003B7C81" w:rsidRDefault="003A7CFE" w:rsidP="003A7CFE">
            <w:pPr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textAlignment w:val="baseline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Какой стиль воспитания соответствует случаю, когда педагог самоустраняется от происходящего, от ответственности за него.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Попустительский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Либеральный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A7CFE" w:rsidRPr="003B7C81" w:rsidRDefault="003A7CFE" w:rsidP="003A7CFE">
            <w:pPr>
              <w:pStyle w:val="31"/>
              <w:keepLines w:val="0"/>
              <w:numPr>
                <w:ilvl w:val="0"/>
                <w:numId w:val="48"/>
              </w:numPr>
              <w:overflowPunct w:val="0"/>
              <w:autoSpaceDE w:val="0"/>
              <w:autoSpaceDN w:val="0"/>
              <w:adjustRightInd w:val="0"/>
              <w:spacing w:before="0" w:line="240" w:lineRule="auto"/>
              <w:ind w:left="0" w:firstLine="0"/>
              <w:jc w:val="both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Какой стиль воспитания соответствует случаю, когда педагог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 </w:t>
            </w: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  <w:lang w:val="ru-RU"/>
              </w:rPr>
              <w:t>активно участвует в работе группы по обсуждению предстоящей работы, ее организации.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Демократический</w:t>
            </w:r>
            <w:proofErr w:type="spellEnd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i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b/>
                <w:bCs/>
                <w:color w:val="000000" w:themeColor="text1"/>
                <w:szCs w:val="24"/>
              </w:rPr>
              <w:t>Демократичный</w:t>
            </w:r>
            <w:proofErr w:type="spellEnd"/>
          </w:p>
        </w:tc>
      </w:tr>
    </w:tbl>
    <w:p w:rsidR="003A7CFE" w:rsidRPr="003B7C81" w:rsidRDefault="003A7CFE" w:rsidP="003A7CFE">
      <w:pPr>
        <w:spacing w:line="240" w:lineRule="auto"/>
        <w:jc w:val="center"/>
        <w:rPr>
          <w:rFonts w:cs="Times New Roman"/>
          <w:b/>
          <w:color w:val="000000" w:themeColor="text1"/>
          <w:szCs w:val="24"/>
        </w:rPr>
      </w:pPr>
      <w:proofErr w:type="spellStart"/>
      <w:r w:rsidRPr="003B7C81">
        <w:rPr>
          <w:rFonts w:cs="Times New Roman"/>
          <w:b/>
          <w:color w:val="000000" w:themeColor="text1"/>
          <w:szCs w:val="24"/>
        </w:rPr>
        <w:t>Ключи</w:t>
      </w:r>
      <w:proofErr w:type="spellEnd"/>
      <w:r w:rsidRPr="003B7C81">
        <w:rPr>
          <w:rFonts w:cs="Times New Roman"/>
          <w:b/>
          <w:color w:val="000000" w:themeColor="text1"/>
          <w:szCs w:val="24"/>
        </w:rPr>
        <w:t xml:space="preserve"> </w:t>
      </w:r>
      <w:proofErr w:type="spellStart"/>
      <w:r w:rsidRPr="003B7C81">
        <w:rPr>
          <w:rFonts w:cs="Times New Roman"/>
          <w:b/>
          <w:color w:val="000000" w:themeColor="text1"/>
          <w:szCs w:val="24"/>
        </w:rPr>
        <w:t>правильных</w:t>
      </w:r>
      <w:proofErr w:type="spellEnd"/>
      <w:r w:rsidRPr="003B7C81">
        <w:rPr>
          <w:rFonts w:cs="Times New Roman"/>
          <w:b/>
          <w:color w:val="000000" w:themeColor="text1"/>
          <w:szCs w:val="24"/>
        </w:rPr>
        <w:t xml:space="preserve"> </w:t>
      </w:r>
      <w:proofErr w:type="spellStart"/>
      <w:r w:rsidRPr="003B7C81">
        <w:rPr>
          <w:rFonts w:cs="Times New Roman"/>
          <w:b/>
          <w:color w:val="000000" w:themeColor="text1"/>
          <w:szCs w:val="24"/>
        </w:rPr>
        <w:t>ответов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125"/>
        <w:gridCol w:w="3665"/>
        <w:gridCol w:w="1246"/>
        <w:gridCol w:w="3535"/>
      </w:tblGrid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Номер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3665" w:type="dxa"/>
            <w:vAlign w:val="center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Верный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ответ</w:t>
            </w:r>
            <w:proofErr w:type="spellEnd"/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Номер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задания</w:t>
            </w:r>
            <w:proofErr w:type="spellEnd"/>
          </w:p>
        </w:tc>
        <w:tc>
          <w:tcPr>
            <w:tcW w:w="3535" w:type="dxa"/>
            <w:vAlign w:val="center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Верный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ответ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pStyle w:val="31"/>
              <w:spacing w:before="0" w:line="240" w:lineRule="auto"/>
              <w:jc w:val="center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Тест</w:t>
            </w:r>
            <w:proofErr w:type="spellEnd"/>
          </w:p>
          <w:p w:rsidR="003A7CFE" w:rsidRPr="003B7C81" w:rsidRDefault="003A7CFE" w:rsidP="003A7CFE">
            <w:pPr>
              <w:pStyle w:val="31"/>
              <w:spacing w:before="0" w:line="240" w:lineRule="auto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Тестирование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tabs>
                <w:tab w:val="left" w:pos="284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pStyle w:val="31"/>
              <w:spacing w:before="0" w:line="240" w:lineRule="auto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Обучение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pStyle w:val="31"/>
              <w:spacing w:before="0" w:line="240" w:lineRule="auto"/>
              <w:jc w:val="center"/>
              <w:outlineLvl w:val="2"/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Навык</w:t>
            </w:r>
            <w:proofErr w:type="spellEnd"/>
          </w:p>
          <w:p w:rsidR="003A7CFE" w:rsidRPr="003B7C81" w:rsidRDefault="003A7CFE" w:rsidP="003A7CFE">
            <w:pPr>
              <w:pStyle w:val="31"/>
              <w:spacing w:before="0" w:line="240" w:lineRule="auto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Навыки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pStyle w:val="31"/>
              <w:spacing w:before="0" w:line="240" w:lineRule="auto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Знания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Обучаемость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Способность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к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обучению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Физиология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Обучение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Процесс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обучения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Самостоятельная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работа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tabs>
                <w:tab w:val="left" w:pos="2610"/>
              </w:tabs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коррекция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коррекционная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работа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11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реабилитация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 xml:space="preserve">реабилитация социальная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социальная реабилитация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12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А, Б, 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13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14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3B7C81">
              <w:rPr>
                <w:rStyle w:val="af7"/>
                <w:rFonts w:cs="Times New Roman"/>
                <w:b w:val="0"/>
                <w:bCs w:val="0"/>
                <w:color w:val="000000" w:themeColor="text1"/>
                <w:szCs w:val="24"/>
              </w:rPr>
              <w:t>А, Б, Г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15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4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Педагогика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16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pStyle w:val="31"/>
              <w:spacing w:before="0" w:line="240" w:lineRule="auto"/>
              <w:jc w:val="center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Умения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17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Младший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школьный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Style w:val="monospace1"/>
                <w:rFonts w:ascii="Times New Roman" w:hAnsi="Times New Roman" w:cs="Times New Roman"/>
                <w:color w:val="000000" w:themeColor="text1"/>
                <w:szCs w:val="24"/>
              </w:rPr>
              <w:t>М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ладшие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школьники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18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pStyle w:val="31"/>
              <w:spacing w:before="0" w:line="24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</w:pPr>
            <w:r w:rsidRPr="003B7C8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Дидактика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19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Навык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Навыки</w:t>
            </w:r>
            <w:proofErr w:type="spellEnd"/>
          </w:p>
        </w:tc>
      </w:tr>
      <w:tr w:rsidR="003A7CFE" w:rsidRPr="00BB5E0C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20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Педагогическое мастерство</w:t>
            </w:r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Мастерство педагога</w:t>
            </w:r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  <w:lang w:val="ru-RU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Мастерство учителя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21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5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Родительское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собрание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22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Родительское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собрание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23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объект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педагогики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Авторитарный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24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профессиональная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педагогика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pStyle w:val="31"/>
              <w:spacing w:before="0" w:line="240" w:lineRule="auto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B7C81">
              <w:rPr>
                <w:rStyle w:val="af7"/>
                <w:rFonts w:ascii="Times New Roman" w:hAnsi="Times New Roman" w:cs="Times New Roman"/>
                <w:color w:val="000000" w:themeColor="text1"/>
                <w:szCs w:val="24"/>
              </w:rPr>
              <w:t>Г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25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социальной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Б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26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специальной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коррекционной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27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предмет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28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предмет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3В, 4Г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29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объект</w:t>
            </w:r>
            <w:proofErr w:type="spellEnd"/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2Б, 3В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30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интегрированное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:rsidR="003A7CFE" w:rsidRPr="003B7C81" w:rsidRDefault="003A7CFE" w:rsidP="003A7CF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инклюзивное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31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6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tabs>
                <w:tab w:val="left" w:pos="284"/>
              </w:tabs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7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7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Социометрия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Социограмма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Социометрический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7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Педагогический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процесс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Воспитательный</w:t>
            </w:r>
            <w:proofErr w:type="spellEnd"/>
            <w:r w:rsidRPr="003B7C81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процесс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А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7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3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Самообразование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Самовоспитание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А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7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Попустительский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Либеральный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В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7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Демократический</w:t>
            </w:r>
            <w:proofErr w:type="spellEnd"/>
          </w:p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3B7C81">
              <w:rPr>
                <w:rFonts w:cs="Times New Roman"/>
                <w:color w:val="000000" w:themeColor="text1"/>
                <w:szCs w:val="24"/>
              </w:rPr>
              <w:t>Демократичный</w:t>
            </w:r>
            <w:proofErr w:type="spellEnd"/>
          </w:p>
        </w:tc>
      </w:tr>
      <w:tr w:rsidR="003A7CFE" w:rsidRPr="003B7C81" w:rsidTr="003A7CFE">
        <w:trPr>
          <w:jc w:val="center"/>
        </w:trPr>
        <w:tc>
          <w:tcPr>
            <w:tcW w:w="112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  <w:lang w:val="ru-RU"/>
              </w:rPr>
              <w:t>3</w:t>
            </w:r>
            <w:r w:rsidRPr="003B7C81">
              <w:rPr>
                <w:rFonts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366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3B7C81">
              <w:rPr>
                <w:rFonts w:cs="Times New Roman"/>
                <w:color w:val="000000" w:themeColor="text1"/>
                <w:szCs w:val="24"/>
              </w:rPr>
              <w:t>1А, 2Б</w:t>
            </w:r>
          </w:p>
        </w:tc>
        <w:tc>
          <w:tcPr>
            <w:tcW w:w="1246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535" w:type="dxa"/>
          </w:tcPr>
          <w:p w:rsidR="003A7CFE" w:rsidRPr="003B7C81" w:rsidRDefault="003A7CFE" w:rsidP="003A7CFE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3A7CFE" w:rsidRPr="00DC785F" w:rsidRDefault="003A7CFE" w:rsidP="003A7CFE">
      <w:pPr>
        <w:jc w:val="center"/>
        <w:rPr>
          <w:b/>
          <w:szCs w:val="24"/>
        </w:rPr>
      </w:pPr>
      <w:proofErr w:type="spellStart"/>
      <w:r w:rsidRPr="00DC785F">
        <w:rPr>
          <w:b/>
          <w:szCs w:val="24"/>
        </w:rPr>
        <w:t>Критерии</w:t>
      </w:r>
      <w:proofErr w:type="spellEnd"/>
      <w:r w:rsidRPr="00DC785F">
        <w:rPr>
          <w:b/>
          <w:szCs w:val="24"/>
        </w:rPr>
        <w:t xml:space="preserve"> </w:t>
      </w:r>
      <w:proofErr w:type="spellStart"/>
      <w:r w:rsidRPr="00DC785F">
        <w:rPr>
          <w:b/>
          <w:szCs w:val="24"/>
        </w:rPr>
        <w:t>оценки</w:t>
      </w:r>
      <w:proofErr w:type="spellEnd"/>
      <w:r w:rsidRPr="00DC785F">
        <w:rPr>
          <w:b/>
          <w:szCs w:val="24"/>
        </w:rPr>
        <w:t xml:space="preserve"> </w:t>
      </w:r>
      <w:proofErr w:type="spellStart"/>
      <w:r w:rsidRPr="00DC785F">
        <w:rPr>
          <w:b/>
          <w:szCs w:val="24"/>
        </w:rPr>
        <w:t>тестовых</w:t>
      </w:r>
      <w:proofErr w:type="spellEnd"/>
      <w:r w:rsidRPr="00DC785F">
        <w:rPr>
          <w:b/>
          <w:szCs w:val="24"/>
        </w:rPr>
        <w:t xml:space="preserve"> </w:t>
      </w:r>
      <w:proofErr w:type="spellStart"/>
      <w:r w:rsidRPr="00DC785F">
        <w:rPr>
          <w:b/>
          <w:szCs w:val="24"/>
        </w:rPr>
        <w:t>заданий</w:t>
      </w:r>
      <w:proofErr w:type="spellEnd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827"/>
        <w:gridCol w:w="4252"/>
      </w:tblGrid>
      <w:tr w:rsidR="003A7CFE" w:rsidRPr="00DC785F" w:rsidTr="003A7CFE">
        <w:tc>
          <w:tcPr>
            <w:tcW w:w="1555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C785F">
              <w:rPr>
                <w:b/>
                <w:szCs w:val="24"/>
              </w:rPr>
              <w:t>Результат</w:t>
            </w:r>
            <w:proofErr w:type="spellEnd"/>
            <w:r w:rsidRPr="00DC785F">
              <w:rPr>
                <w:b/>
                <w:szCs w:val="24"/>
              </w:rPr>
              <w:t xml:space="preserve"> </w:t>
            </w:r>
            <w:proofErr w:type="spellStart"/>
            <w:r w:rsidRPr="00DC785F">
              <w:rPr>
                <w:b/>
                <w:szCs w:val="24"/>
              </w:rPr>
              <w:t>оценивания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C785F">
              <w:rPr>
                <w:b/>
                <w:szCs w:val="24"/>
              </w:rPr>
              <w:t>Тип</w:t>
            </w:r>
            <w:proofErr w:type="spellEnd"/>
          </w:p>
          <w:p w:rsidR="003A7CFE" w:rsidRPr="00DC785F" w:rsidRDefault="003A7CFE" w:rsidP="003A7CFE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C785F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C785F">
              <w:rPr>
                <w:b/>
                <w:szCs w:val="24"/>
              </w:rPr>
              <w:t>Критерии</w:t>
            </w:r>
            <w:proofErr w:type="spellEnd"/>
          </w:p>
          <w:p w:rsidR="003A7CFE" w:rsidRPr="00DC785F" w:rsidRDefault="003A7CFE" w:rsidP="003A7CFE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C785F">
              <w:rPr>
                <w:b/>
                <w:szCs w:val="24"/>
              </w:rPr>
              <w:t>оценки</w:t>
            </w:r>
            <w:proofErr w:type="spellEnd"/>
          </w:p>
        </w:tc>
      </w:tr>
      <w:tr w:rsidR="003A7CFE" w:rsidRPr="00BB5E0C" w:rsidTr="003A7CFE">
        <w:tc>
          <w:tcPr>
            <w:tcW w:w="1555" w:type="dxa"/>
            <w:vMerge w:val="restart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</w:p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</w:p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</w:p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</w:p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</w:p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Верно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ind w:left="34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с выбором одного / нескольких ответов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3A7CFE" w:rsidRPr="00DC785F" w:rsidTr="003A7CFE">
        <w:tc>
          <w:tcPr>
            <w:tcW w:w="1555" w:type="dxa"/>
            <w:vMerge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ind w:left="34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на</w:t>
            </w:r>
            <w:proofErr w:type="spellEnd"/>
            <w:r w:rsidRPr="00DC785F">
              <w:rPr>
                <w:szCs w:val="24"/>
              </w:rPr>
              <w:t xml:space="preserve"> </w:t>
            </w:r>
            <w:proofErr w:type="spellStart"/>
            <w:r w:rsidRPr="00DC785F">
              <w:rPr>
                <w:szCs w:val="24"/>
              </w:rPr>
              <w:t>установление</w:t>
            </w:r>
            <w:proofErr w:type="spellEnd"/>
            <w:r w:rsidRPr="00DC785F">
              <w:rPr>
                <w:szCs w:val="24"/>
              </w:rPr>
              <w:t xml:space="preserve"> </w:t>
            </w:r>
            <w:proofErr w:type="spellStart"/>
            <w:r w:rsidRPr="00DC785F">
              <w:rPr>
                <w:szCs w:val="24"/>
              </w:rPr>
              <w:t>последовательности</w:t>
            </w:r>
            <w:proofErr w:type="spellEnd"/>
            <w:r w:rsidRPr="00DC785F">
              <w:rPr>
                <w:szCs w:val="24"/>
              </w:rPr>
              <w:t xml:space="preserve"> / </w:t>
            </w:r>
            <w:proofErr w:type="spellStart"/>
            <w:r w:rsidRPr="00DC785F"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4252" w:type="dxa"/>
            <w:vMerge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rPr>
                <w:szCs w:val="24"/>
              </w:rPr>
            </w:pPr>
          </w:p>
        </w:tc>
      </w:tr>
      <w:tr w:rsidR="003A7CFE" w:rsidRPr="00DC785F" w:rsidTr="003A7CFE">
        <w:tc>
          <w:tcPr>
            <w:tcW w:w="1555" w:type="dxa"/>
            <w:vMerge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ind w:left="34"/>
              <w:rPr>
                <w:szCs w:val="24"/>
              </w:rPr>
            </w:pPr>
            <w:r w:rsidRPr="00DC785F">
              <w:rPr>
                <w:szCs w:val="24"/>
              </w:rPr>
              <w:t xml:space="preserve">с </w:t>
            </w:r>
            <w:proofErr w:type="spellStart"/>
            <w:r w:rsidRPr="00DC785F">
              <w:rPr>
                <w:szCs w:val="24"/>
              </w:rPr>
              <w:t>кратким</w:t>
            </w:r>
            <w:proofErr w:type="spellEnd"/>
            <w:r w:rsidRPr="00DC785F">
              <w:rPr>
                <w:szCs w:val="24"/>
              </w:rPr>
              <w:t xml:space="preserve"> </w:t>
            </w:r>
            <w:proofErr w:type="spellStart"/>
            <w:r w:rsidRPr="00DC785F">
              <w:rPr>
                <w:szCs w:val="24"/>
              </w:rPr>
              <w:t>ответом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Правильность ответа (отсутствие фактических ошибок).</w:t>
            </w:r>
          </w:p>
          <w:p w:rsidR="003A7CFE" w:rsidRPr="00DC785F" w:rsidRDefault="003A7CFE" w:rsidP="003A7CFE">
            <w:pPr>
              <w:spacing w:line="240" w:lineRule="auto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Сопоставимость</w:t>
            </w:r>
            <w:proofErr w:type="spellEnd"/>
            <w:r w:rsidRPr="00DC785F">
              <w:rPr>
                <w:szCs w:val="24"/>
              </w:rPr>
              <w:t xml:space="preserve"> с </w:t>
            </w:r>
            <w:proofErr w:type="spellStart"/>
            <w:r w:rsidRPr="00DC785F">
              <w:rPr>
                <w:szCs w:val="24"/>
              </w:rPr>
              <w:t>эталонным</w:t>
            </w:r>
            <w:proofErr w:type="spellEnd"/>
            <w:r w:rsidRPr="00DC785F">
              <w:rPr>
                <w:szCs w:val="24"/>
              </w:rPr>
              <w:t xml:space="preserve"> </w:t>
            </w:r>
            <w:proofErr w:type="spellStart"/>
            <w:r w:rsidRPr="00DC785F">
              <w:rPr>
                <w:szCs w:val="24"/>
              </w:rPr>
              <w:t>ответом</w:t>
            </w:r>
            <w:proofErr w:type="spellEnd"/>
            <w:r w:rsidRPr="00DC785F">
              <w:rPr>
                <w:szCs w:val="24"/>
              </w:rPr>
              <w:t>.</w:t>
            </w:r>
          </w:p>
        </w:tc>
      </w:tr>
      <w:tr w:rsidR="003A7CFE" w:rsidRPr="00BB5E0C" w:rsidTr="003A7CFE">
        <w:trPr>
          <w:trHeight w:val="1178"/>
        </w:trPr>
        <w:tc>
          <w:tcPr>
            <w:tcW w:w="1555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</w:p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</w:p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Не</w:t>
            </w:r>
            <w:proofErr w:type="spellEnd"/>
            <w:r w:rsidRPr="00DC785F">
              <w:rPr>
                <w:szCs w:val="24"/>
              </w:rPr>
              <w:t xml:space="preserve"> </w:t>
            </w:r>
            <w:proofErr w:type="spellStart"/>
            <w:r w:rsidRPr="00DC785F">
              <w:rPr>
                <w:szCs w:val="24"/>
              </w:rPr>
              <w:t>верно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ind w:left="34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с выбором одного / нескольких ответов;</w:t>
            </w:r>
          </w:p>
          <w:p w:rsidR="003A7CFE" w:rsidRPr="00217C8A" w:rsidRDefault="003A7CFE" w:rsidP="003A7CFE">
            <w:pPr>
              <w:spacing w:line="240" w:lineRule="auto"/>
              <w:ind w:left="34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на установление последовательности / соответствия;</w:t>
            </w:r>
          </w:p>
          <w:p w:rsidR="003A7CFE" w:rsidRPr="00217C8A" w:rsidRDefault="003A7CFE" w:rsidP="003A7CFE">
            <w:pPr>
              <w:spacing w:line="240" w:lineRule="auto"/>
              <w:ind w:left="34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с кратким ответом</w:t>
            </w:r>
          </w:p>
        </w:tc>
        <w:tc>
          <w:tcPr>
            <w:tcW w:w="4252" w:type="dxa"/>
            <w:shd w:val="clear" w:color="auto" w:fill="auto"/>
          </w:tcPr>
          <w:p w:rsidR="003A7CFE" w:rsidRPr="00217C8A" w:rsidRDefault="003A7CFE" w:rsidP="003A7CFE">
            <w:pPr>
              <w:spacing w:line="240" w:lineRule="auto"/>
              <w:rPr>
                <w:szCs w:val="24"/>
                <w:lang w:val="ru-RU"/>
              </w:rPr>
            </w:pPr>
          </w:p>
          <w:p w:rsidR="003A7CFE" w:rsidRPr="00217C8A" w:rsidRDefault="003A7CFE" w:rsidP="003A7CFE">
            <w:pPr>
              <w:spacing w:line="240" w:lineRule="auto"/>
              <w:rPr>
                <w:szCs w:val="24"/>
                <w:lang w:val="ru-RU"/>
              </w:rPr>
            </w:pPr>
          </w:p>
          <w:p w:rsidR="003A7CFE" w:rsidRPr="00217C8A" w:rsidRDefault="003A7CFE" w:rsidP="003A7CFE">
            <w:pPr>
              <w:spacing w:line="240" w:lineRule="auto"/>
              <w:rPr>
                <w:szCs w:val="24"/>
                <w:lang w:val="ru-RU"/>
              </w:rPr>
            </w:pPr>
            <w:r w:rsidRPr="00217C8A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</w:tbl>
    <w:p w:rsidR="003A7CFE" w:rsidRPr="005D29E4" w:rsidRDefault="003A7CFE" w:rsidP="003A7CFE">
      <w:pPr>
        <w:spacing w:line="240" w:lineRule="auto"/>
        <w:jc w:val="center"/>
        <w:rPr>
          <w:b/>
          <w:szCs w:val="24"/>
          <w:lang w:val="ru-RU"/>
        </w:rPr>
      </w:pPr>
    </w:p>
    <w:p w:rsidR="003A7CFE" w:rsidRPr="005D29E4" w:rsidRDefault="003A7CFE" w:rsidP="003A7CFE">
      <w:pPr>
        <w:spacing w:line="240" w:lineRule="auto"/>
        <w:jc w:val="center"/>
        <w:rPr>
          <w:b/>
          <w:szCs w:val="24"/>
          <w:lang w:val="ru-RU"/>
        </w:rPr>
      </w:pPr>
    </w:p>
    <w:p w:rsidR="003A7CFE" w:rsidRPr="005D29E4" w:rsidRDefault="003A7CFE" w:rsidP="003A7CFE">
      <w:pPr>
        <w:spacing w:line="240" w:lineRule="auto"/>
        <w:jc w:val="center"/>
        <w:rPr>
          <w:b/>
          <w:szCs w:val="24"/>
          <w:lang w:val="ru-RU"/>
        </w:rPr>
      </w:pPr>
    </w:p>
    <w:p w:rsidR="003A7CFE" w:rsidRPr="005D29E4" w:rsidRDefault="003A7CFE" w:rsidP="003A7CFE">
      <w:pPr>
        <w:spacing w:line="240" w:lineRule="auto"/>
        <w:jc w:val="center"/>
        <w:rPr>
          <w:b/>
          <w:szCs w:val="24"/>
          <w:lang w:val="ru-RU"/>
        </w:rPr>
      </w:pPr>
    </w:p>
    <w:p w:rsidR="003A7CFE" w:rsidRPr="00E60E55" w:rsidRDefault="003A7CFE" w:rsidP="003A7CFE">
      <w:pPr>
        <w:spacing w:line="240" w:lineRule="auto"/>
        <w:jc w:val="center"/>
        <w:rPr>
          <w:b/>
          <w:szCs w:val="24"/>
          <w:lang w:val="ru-RU"/>
        </w:rPr>
      </w:pPr>
      <w:r w:rsidRPr="00E60E55">
        <w:rPr>
          <w:b/>
          <w:szCs w:val="24"/>
          <w:lang w:val="ru-RU"/>
        </w:rPr>
        <w:t>Шкала оценивания результатов компьютерного тестирования</w:t>
      </w:r>
    </w:p>
    <w:p w:rsidR="003A7CFE" w:rsidRPr="00E60E55" w:rsidRDefault="003A7CFE" w:rsidP="003A7CFE">
      <w:pPr>
        <w:spacing w:line="240" w:lineRule="auto"/>
        <w:jc w:val="center"/>
        <w:rPr>
          <w:b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22"/>
      </w:tblGrid>
      <w:tr w:rsidR="003A7CFE" w:rsidRPr="00DC785F" w:rsidTr="003A7CFE"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C785F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C785F">
              <w:rPr>
                <w:b/>
                <w:szCs w:val="24"/>
              </w:rPr>
              <w:t>Процент</w:t>
            </w:r>
            <w:proofErr w:type="spellEnd"/>
            <w:r w:rsidRPr="00DC785F">
              <w:rPr>
                <w:b/>
                <w:szCs w:val="24"/>
              </w:rPr>
              <w:t xml:space="preserve"> </w:t>
            </w:r>
            <w:proofErr w:type="spellStart"/>
            <w:r w:rsidRPr="00DC785F">
              <w:rPr>
                <w:b/>
                <w:szCs w:val="24"/>
              </w:rPr>
              <w:t>верных</w:t>
            </w:r>
            <w:proofErr w:type="spellEnd"/>
            <w:r w:rsidRPr="00DC785F">
              <w:rPr>
                <w:b/>
                <w:szCs w:val="24"/>
              </w:rPr>
              <w:t xml:space="preserve"> </w:t>
            </w:r>
            <w:proofErr w:type="spellStart"/>
            <w:r w:rsidRPr="00DC785F">
              <w:rPr>
                <w:b/>
                <w:szCs w:val="24"/>
              </w:rPr>
              <w:t>ответов</w:t>
            </w:r>
            <w:proofErr w:type="spellEnd"/>
          </w:p>
        </w:tc>
      </w:tr>
      <w:tr w:rsidR="003A7CFE" w:rsidRPr="00DC785F" w:rsidTr="003A7CFE"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отлично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r w:rsidRPr="00DC785F">
              <w:rPr>
                <w:szCs w:val="24"/>
              </w:rPr>
              <w:t>91-100</w:t>
            </w:r>
          </w:p>
        </w:tc>
      </w:tr>
      <w:tr w:rsidR="003A7CFE" w:rsidRPr="00DC785F" w:rsidTr="003A7CFE"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хорошо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r w:rsidRPr="00DC785F">
              <w:rPr>
                <w:szCs w:val="24"/>
              </w:rPr>
              <w:t>80-90</w:t>
            </w:r>
          </w:p>
        </w:tc>
      </w:tr>
      <w:tr w:rsidR="003A7CFE" w:rsidRPr="00DC785F" w:rsidTr="003A7CFE"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удовлетворительно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r w:rsidRPr="00DC785F">
              <w:rPr>
                <w:szCs w:val="24"/>
              </w:rPr>
              <w:t>70-79</w:t>
            </w:r>
          </w:p>
        </w:tc>
      </w:tr>
      <w:tr w:rsidR="003A7CFE" w:rsidRPr="00DC785F" w:rsidTr="003A7CFE"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3A7CFE" w:rsidRPr="00DC785F" w:rsidRDefault="003A7CFE" w:rsidP="003A7CFE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C785F">
              <w:rPr>
                <w:szCs w:val="24"/>
              </w:rPr>
              <w:t>менее</w:t>
            </w:r>
            <w:proofErr w:type="spellEnd"/>
            <w:r w:rsidRPr="00DC785F">
              <w:rPr>
                <w:szCs w:val="24"/>
              </w:rPr>
              <w:t xml:space="preserve"> 70</w:t>
            </w:r>
          </w:p>
        </w:tc>
      </w:tr>
    </w:tbl>
    <w:p w:rsidR="003A7CFE" w:rsidRPr="00DC785F" w:rsidRDefault="003A7CFE" w:rsidP="003A7CFE">
      <w:pPr>
        <w:spacing w:line="240" w:lineRule="auto"/>
        <w:rPr>
          <w:i/>
          <w:szCs w:val="24"/>
        </w:rPr>
      </w:pPr>
    </w:p>
    <w:p w:rsidR="003A7CFE" w:rsidRPr="00DC785F" w:rsidRDefault="003A7CFE" w:rsidP="003A7CFE">
      <w:pPr>
        <w:spacing w:line="240" w:lineRule="auto"/>
        <w:ind w:firstLine="567"/>
        <w:rPr>
          <w:szCs w:val="24"/>
        </w:rPr>
      </w:pPr>
      <w:proofErr w:type="spellStart"/>
      <w:r w:rsidRPr="00DC785F">
        <w:rPr>
          <w:szCs w:val="24"/>
        </w:rPr>
        <w:t>Составитель</w:t>
      </w:r>
      <w:proofErr w:type="spellEnd"/>
      <w:r w:rsidRPr="00DC785F">
        <w:rPr>
          <w:szCs w:val="24"/>
        </w:rPr>
        <w:t>:</w:t>
      </w:r>
    </w:p>
    <w:p w:rsidR="003A7CFE" w:rsidRPr="00217C8A" w:rsidRDefault="003A7CFE" w:rsidP="003A7CFE">
      <w:pPr>
        <w:spacing w:line="240" w:lineRule="auto"/>
        <w:ind w:right="-306" w:firstLine="567"/>
        <w:rPr>
          <w:szCs w:val="24"/>
          <w:lang w:val="ru-RU"/>
        </w:rPr>
      </w:pPr>
      <w:r w:rsidRPr="00217C8A">
        <w:rPr>
          <w:szCs w:val="24"/>
          <w:lang w:val="ru-RU"/>
        </w:rPr>
        <w:t xml:space="preserve">Павшок А.В., старший преподаватель базовой кафедры </w:t>
      </w:r>
      <w:proofErr w:type="spellStart"/>
      <w:proofErr w:type="gramStart"/>
      <w:r w:rsidRPr="00217C8A">
        <w:rPr>
          <w:szCs w:val="24"/>
          <w:lang w:val="ru-RU"/>
        </w:rPr>
        <w:t>ИПиП</w:t>
      </w:r>
      <w:proofErr w:type="spellEnd"/>
      <w:r w:rsidRPr="00217C8A">
        <w:rPr>
          <w:szCs w:val="24"/>
          <w:lang w:val="ru-RU"/>
        </w:rPr>
        <w:t xml:space="preserve">  _</w:t>
      </w:r>
      <w:proofErr w:type="gramEnd"/>
      <w:r w:rsidRPr="00217C8A">
        <w:rPr>
          <w:szCs w:val="24"/>
          <w:lang w:val="ru-RU"/>
        </w:rPr>
        <w:t>________________</w:t>
      </w:r>
    </w:p>
    <w:p w:rsidR="003A7CFE" w:rsidRPr="00DF5967" w:rsidRDefault="003A7CFE" w:rsidP="003A7CFE">
      <w:pPr>
        <w:tabs>
          <w:tab w:val="left" w:pos="8028"/>
        </w:tabs>
        <w:spacing w:line="240" w:lineRule="auto"/>
        <w:rPr>
          <w:bCs/>
          <w:szCs w:val="24"/>
          <w:lang w:val="ru-RU"/>
        </w:rPr>
      </w:pPr>
      <w:r w:rsidRPr="00217C8A">
        <w:rPr>
          <w:bCs/>
          <w:szCs w:val="24"/>
          <w:lang w:val="ru-RU"/>
        </w:rPr>
        <w:t xml:space="preserve">         </w:t>
      </w:r>
      <w:r w:rsidRPr="00DF5967">
        <w:rPr>
          <w:bCs/>
          <w:szCs w:val="24"/>
          <w:lang w:val="ru-RU"/>
        </w:rPr>
        <w:t xml:space="preserve">15 </w:t>
      </w:r>
      <w:r>
        <w:rPr>
          <w:bCs/>
          <w:szCs w:val="24"/>
          <w:lang w:val="ru-RU"/>
        </w:rPr>
        <w:t>апреля</w:t>
      </w:r>
      <w:r w:rsidRPr="00DF5967">
        <w:rPr>
          <w:bCs/>
          <w:szCs w:val="24"/>
          <w:lang w:val="ru-RU"/>
        </w:rPr>
        <w:t xml:space="preserve"> 202</w:t>
      </w:r>
      <w:r>
        <w:rPr>
          <w:bCs/>
          <w:szCs w:val="24"/>
          <w:lang w:val="ru-RU"/>
        </w:rPr>
        <w:t>6</w:t>
      </w:r>
      <w:r w:rsidRPr="00DF5967">
        <w:rPr>
          <w:bCs/>
          <w:szCs w:val="24"/>
          <w:lang w:val="ru-RU"/>
        </w:rPr>
        <w:t xml:space="preserve"> г.</w:t>
      </w:r>
    </w:p>
    <w:p w:rsidR="003A7CFE" w:rsidRPr="00DF5967" w:rsidRDefault="003A7CFE" w:rsidP="003A7CFE">
      <w:pPr>
        <w:tabs>
          <w:tab w:val="left" w:pos="8028"/>
        </w:tabs>
        <w:spacing w:line="240" w:lineRule="auto"/>
        <w:rPr>
          <w:bCs/>
          <w:szCs w:val="24"/>
          <w:lang w:val="ru-RU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976CED" w:rsidRDefault="00976CED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</w:p>
    <w:p w:rsidR="003A7CFE" w:rsidRPr="0029181A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  <w:r w:rsidRPr="0029181A">
        <w:rPr>
          <w:rFonts w:ascii="Time Roman" w:hAnsi="Time Roman"/>
          <w:b/>
          <w:szCs w:val="24"/>
          <w:lang w:val="x-none" w:eastAsia="x-none"/>
        </w:rPr>
        <w:t>Протокол о дополнениях и изменениях в ФОС</w:t>
      </w:r>
    </w:p>
    <w:p w:rsidR="003A7CFE" w:rsidRPr="0029181A" w:rsidRDefault="003A7CFE" w:rsidP="003A7CFE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  <w:r w:rsidRPr="0029181A">
        <w:rPr>
          <w:rFonts w:ascii="Time Roman" w:hAnsi="Time Roman"/>
          <w:b/>
          <w:szCs w:val="24"/>
          <w:lang w:val="x-none" w:eastAsia="x-none"/>
        </w:rPr>
        <w:t xml:space="preserve">на  </w:t>
      </w:r>
      <w:r w:rsidRPr="0029181A">
        <w:rPr>
          <w:rFonts w:ascii="Time Roman" w:hAnsi="Time Roman"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b/>
          <w:szCs w:val="24"/>
          <w:lang w:val="x-none" w:eastAsia="x-none"/>
        </w:rPr>
        <w:t>20</w:t>
      </w:r>
      <w:r w:rsidRPr="00217C8A">
        <w:rPr>
          <w:rFonts w:ascii="Time Roman" w:hAnsi="Time Roman"/>
          <w:b/>
          <w:szCs w:val="24"/>
          <w:lang w:val="ru-RU" w:eastAsia="x-none"/>
        </w:rPr>
        <w:t>2</w:t>
      </w:r>
      <w:r>
        <w:rPr>
          <w:rFonts w:ascii="Time Roman" w:hAnsi="Time Roman"/>
          <w:b/>
          <w:szCs w:val="24"/>
          <w:lang w:val="ru-RU" w:eastAsia="x-none"/>
        </w:rPr>
        <w:t>_</w:t>
      </w:r>
      <w:r w:rsidRPr="0029181A">
        <w:rPr>
          <w:rFonts w:ascii="Time Roman" w:hAnsi="Time Roman"/>
          <w:b/>
          <w:szCs w:val="24"/>
          <w:lang w:val="x-none" w:eastAsia="x-none"/>
        </w:rPr>
        <w:t>-20</w:t>
      </w:r>
      <w:r w:rsidRPr="00217C8A">
        <w:rPr>
          <w:rFonts w:ascii="Time Roman" w:hAnsi="Time Roman"/>
          <w:b/>
          <w:szCs w:val="24"/>
          <w:lang w:val="ru-RU" w:eastAsia="x-none"/>
        </w:rPr>
        <w:t>2</w:t>
      </w:r>
      <w:r>
        <w:rPr>
          <w:rFonts w:ascii="Time Roman" w:hAnsi="Time Roman"/>
          <w:b/>
          <w:szCs w:val="24"/>
          <w:lang w:val="ru-RU" w:eastAsia="x-none"/>
        </w:rPr>
        <w:t>_</w:t>
      </w:r>
      <w:r w:rsidRPr="0029181A">
        <w:rPr>
          <w:rFonts w:ascii="Time Roman" w:hAnsi="Time Roman"/>
          <w:b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b/>
          <w:szCs w:val="24"/>
          <w:lang w:val="x-none" w:eastAsia="x-none"/>
        </w:rPr>
        <w:t>учебный год</w:t>
      </w:r>
    </w:p>
    <w:p w:rsidR="003A7CFE" w:rsidRPr="00217C8A" w:rsidRDefault="003A7CFE" w:rsidP="003A7CFE">
      <w:pPr>
        <w:widowControl w:val="0"/>
        <w:spacing w:line="240" w:lineRule="auto"/>
        <w:jc w:val="right"/>
        <w:rPr>
          <w:rFonts w:ascii="Time Roman" w:hAnsi="Time Roman"/>
          <w:i/>
          <w:szCs w:val="24"/>
          <w:lang w:val="ru-RU"/>
        </w:rPr>
      </w:pPr>
    </w:p>
    <w:p w:rsidR="003A7CFE" w:rsidRPr="00217C8A" w:rsidRDefault="003A7CFE" w:rsidP="003A7CFE">
      <w:pPr>
        <w:widowControl w:val="0"/>
        <w:spacing w:line="240" w:lineRule="auto"/>
        <w:ind w:left="360" w:hanging="360"/>
        <w:rPr>
          <w:rFonts w:ascii="Time Roman" w:hAnsi="Time Roman"/>
          <w:i/>
          <w:szCs w:val="24"/>
          <w:lang w:val="ru-RU"/>
        </w:rPr>
      </w:pPr>
      <w:r w:rsidRPr="00217C8A">
        <w:rPr>
          <w:rFonts w:ascii="Time Roman" w:hAnsi="Time Roman"/>
          <w:b/>
          <w:szCs w:val="24"/>
          <w:lang w:val="ru-RU"/>
        </w:rPr>
        <w:t xml:space="preserve">1. </w:t>
      </w:r>
      <w:r w:rsidRPr="00217C8A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A7CFE" w:rsidRPr="00BB5E0C" w:rsidTr="003A7CFE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CFE" w:rsidRPr="005D29E4" w:rsidRDefault="003A7CFE" w:rsidP="003A7CFE">
            <w:pPr>
              <w:widowControl w:val="0"/>
              <w:spacing w:line="240" w:lineRule="auto"/>
              <w:jc w:val="center"/>
              <w:rPr>
                <w:rFonts w:ascii="Time Roman" w:hAnsi="Time Roman"/>
                <w:i/>
                <w:szCs w:val="24"/>
                <w:lang w:val="ru-RU"/>
              </w:rPr>
            </w:pPr>
          </w:p>
        </w:tc>
      </w:tr>
      <w:tr w:rsidR="003A7CFE" w:rsidRPr="00BB5E0C" w:rsidTr="003A7CF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CFE" w:rsidRPr="005D29E4" w:rsidRDefault="003A7CFE" w:rsidP="003A7CFE">
            <w:pPr>
              <w:widowControl w:val="0"/>
              <w:spacing w:line="240" w:lineRule="auto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3A7CFE" w:rsidRPr="00BB5E0C" w:rsidTr="003A7CF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CFE" w:rsidRPr="005D29E4" w:rsidRDefault="003A7CFE" w:rsidP="003A7CFE">
            <w:pPr>
              <w:widowControl w:val="0"/>
              <w:spacing w:line="240" w:lineRule="auto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3A7CFE" w:rsidRPr="005D29E4" w:rsidRDefault="003A7CFE" w:rsidP="003A7CFE">
      <w:pPr>
        <w:widowControl w:val="0"/>
        <w:spacing w:after="120" w:line="240" w:lineRule="auto"/>
        <w:rPr>
          <w:rFonts w:ascii="Time Roman" w:hAnsi="Time Roman"/>
          <w:b/>
          <w:szCs w:val="24"/>
          <w:lang w:val="ru-RU"/>
        </w:rPr>
      </w:pPr>
    </w:p>
    <w:p w:rsidR="003A7CFE" w:rsidRPr="00217C8A" w:rsidRDefault="003A7CFE" w:rsidP="003A7CFE">
      <w:pPr>
        <w:widowControl w:val="0"/>
        <w:spacing w:after="120" w:line="240" w:lineRule="auto"/>
        <w:rPr>
          <w:rFonts w:ascii="Time Roman" w:hAnsi="Time Roman"/>
          <w:szCs w:val="24"/>
          <w:lang w:val="ru-RU"/>
        </w:rPr>
      </w:pPr>
      <w:r w:rsidRPr="00217C8A">
        <w:rPr>
          <w:rFonts w:ascii="Time Roman" w:hAnsi="Time Roman"/>
          <w:b/>
          <w:szCs w:val="24"/>
          <w:lang w:val="ru-RU"/>
        </w:rPr>
        <w:t>2.</w:t>
      </w:r>
      <w:r w:rsidRPr="00217C8A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A7CFE" w:rsidRPr="00BB5E0C" w:rsidTr="003A7CFE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CFE" w:rsidRPr="005D29E4" w:rsidRDefault="003A7CFE" w:rsidP="003A7CFE">
            <w:pPr>
              <w:widowControl w:val="0"/>
              <w:spacing w:line="240" w:lineRule="auto"/>
              <w:jc w:val="center"/>
              <w:rPr>
                <w:rFonts w:ascii="Time Roman" w:hAnsi="Time Roman"/>
                <w:i/>
                <w:szCs w:val="24"/>
                <w:lang w:val="ru-RU"/>
              </w:rPr>
            </w:pPr>
          </w:p>
        </w:tc>
      </w:tr>
      <w:tr w:rsidR="003A7CFE" w:rsidRPr="00BB5E0C" w:rsidTr="003A7CF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CFE" w:rsidRPr="005D29E4" w:rsidRDefault="003A7CFE" w:rsidP="003A7CFE">
            <w:pPr>
              <w:widowControl w:val="0"/>
              <w:spacing w:line="240" w:lineRule="auto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3A7CFE" w:rsidRPr="00BB5E0C" w:rsidTr="003A7CF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CFE" w:rsidRPr="005D29E4" w:rsidRDefault="003A7CFE" w:rsidP="003A7CFE">
            <w:pPr>
              <w:widowControl w:val="0"/>
              <w:spacing w:line="240" w:lineRule="auto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3A7CFE" w:rsidRPr="005D29E4" w:rsidRDefault="003A7CFE" w:rsidP="003A7CFE">
      <w:pPr>
        <w:widowControl w:val="0"/>
        <w:spacing w:line="240" w:lineRule="auto"/>
        <w:rPr>
          <w:rFonts w:ascii="Time Roman" w:hAnsi="Time Roman"/>
          <w:szCs w:val="24"/>
          <w:lang w:val="ru-RU"/>
        </w:rPr>
      </w:pPr>
    </w:p>
    <w:p w:rsidR="003A7CFE" w:rsidRPr="00217C8A" w:rsidRDefault="003A7CFE" w:rsidP="003A7CFE">
      <w:pPr>
        <w:widowControl w:val="0"/>
        <w:spacing w:line="240" w:lineRule="auto"/>
        <w:outlineLvl w:val="2"/>
        <w:rPr>
          <w:rFonts w:ascii="Time Roman" w:hAnsi="Time Roman"/>
          <w:bCs/>
          <w:szCs w:val="24"/>
          <w:lang w:val="ru-RU" w:eastAsia="x-none"/>
        </w:rPr>
      </w:pPr>
      <w:r w:rsidRPr="0029181A">
        <w:rPr>
          <w:rFonts w:ascii="Time Roman" w:hAnsi="Time Roman"/>
          <w:bCs/>
          <w:szCs w:val="24"/>
          <w:lang w:val="x-none" w:eastAsia="x-none"/>
        </w:rPr>
        <w:t xml:space="preserve">Протокол  заседания базовой кафедры </w:t>
      </w:r>
      <w:proofErr w:type="spellStart"/>
      <w:r w:rsidRPr="0029181A">
        <w:rPr>
          <w:rFonts w:ascii="Time Roman" w:hAnsi="Time Roman"/>
          <w:bCs/>
          <w:szCs w:val="24"/>
          <w:lang w:val="x-none" w:eastAsia="x-none"/>
        </w:rPr>
        <w:t>ИПиП</w:t>
      </w:r>
      <w:proofErr w:type="spellEnd"/>
      <w:r w:rsidRPr="0029181A">
        <w:rPr>
          <w:rFonts w:ascii="Time Roman" w:hAnsi="Time Roman"/>
          <w:bCs/>
          <w:szCs w:val="24"/>
          <w:lang w:val="x-none" w:eastAsia="x-none"/>
        </w:rPr>
        <w:t xml:space="preserve"> </w:t>
      </w:r>
      <w:r w:rsidRPr="00217C8A">
        <w:rPr>
          <w:rFonts w:ascii="Time Roman" w:hAnsi="Time Roman"/>
          <w:bCs/>
          <w:szCs w:val="24"/>
          <w:lang w:val="ru-RU" w:eastAsia="x-none"/>
        </w:rPr>
        <w:t xml:space="preserve"> </w:t>
      </w:r>
      <w:r w:rsidRPr="0029181A">
        <w:rPr>
          <w:bCs/>
          <w:szCs w:val="24"/>
          <w:lang w:val="x-none" w:eastAsia="x-none"/>
        </w:rPr>
        <w:t>№</w:t>
      </w:r>
      <w:r w:rsidRPr="00217C8A">
        <w:rPr>
          <w:bCs/>
          <w:szCs w:val="24"/>
          <w:lang w:val="ru-RU" w:eastAsia="x-none"/>
        </w:rPr>
        <w:t xml:space="preserve"> </w:t>
      </w:r>
      <w:r w:rsidRPr="00217C8A">
        <w:rPr>
          <w:rFonts w:ascii="Time Roman" w:hAnsi="Time Roman"/>
          <w:bCs/>
          <w:szCs w:val="24"/>
          <w:lang w:val="ru-RU" w:eastAsia="x-none"/>
        </w:rPr>
        <w:t>____</w:t>
      </w:r>
      <w:r>
        <w:rPr>
          <w:rFonts w:ascii="Time Roman" w:hAnsi="Time Roman"/>
          <w:bCs/>
          <w:szCs w:val="24"/>
          <w:lang w:val="x-none" w:eastAsia="x-none"/>
        </w:rPr>
        <w:t xml:space="preserve"> </w:t>
      </w:r>
      <w:r w:rsidRPr="00217C8A">
        <w:rPr>
          <w:rFonts w:ascii="Time Roman" w:hAnsi="Time Roman"/>
          <w:bCs/>
          <w:szCs w:val="24"/>
          <w:lang w:val="ru-RU" w:eastAsia="x-none"/>
        </w:rPr>
        <w:t xml:space="preserve">  </w:t>
      </w:r>
      <w:r>
        <w:rPr>
          <w:rFonts w:ascii="Time Roman" w:hAnsi="Time Roman"/>
          <w:bCs/>
          <w:szCs w:val="24"/>
          <w:lang w:val="x-none" w:eastAsia="x-none"/>
        </w:rPr>
        <w:t>от</w:t>
      </w:r>
      <w:r w:rsidRPr="00217C8A">
        <w:rPr>
          <w:rFonts w:ascii="Time Roman" w:hAnsi="Time Roman"/>
          <w:bCs/>
          <w:szCs w:val="24"/>
          <w:lang w:val="ru-RU" w:eastAsia="x-none"/>
        </w:rPr>
        <w:t xml:space="preserve"> </w:t>
      </w:r>
      <w:r>
        <w:rPr>
          <w:rFonts w:ascii="Time Roman" w:hAnsi="Time Roman"/>
          <w:bCs/>
          <w:szCs w:val="24"/>
          <w:lang w:val="x-none" w:eastAsia="x-none"/>
        </w:rPr>
        <w:t xml:space="preserve"> «</w:t>
      </w:r>
      <w:r w:rsidRPr="00217C8A">
        <w:rPr>
          <w:rFonts w:ascii="Time Roman" w:hAnsi="Time Roman"/>
          <w:bCs/>
          <w:szCs w:val="24"/>
          <w:lang w:val="ru-RU" w:eastAsia="x-none"/>
        </w:rPr>
        <w:t>_____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» </w:t>
      </w:r>
      <w:r w:rsidRPr="00217C8A">
        <w:rPr>
          <w:rFonts w:ascii="Time Roman" w:hAnsi="Time Roman"/>
          <w:bCs/>
          <w:szCs w:val="24"/>
          <w:lang w:val="ru-RU" w:eastAsia="x-none"/>
        </w:rPr>
        <w:t xml:space="preserve"> _______ 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 20</w:t>
      </w:r>
      <w:r w:rsidRPr="00217C8A">
        <w:rPr>
          <w:rFonts w:ascii="Time Roman" w:hAnsi="Time Roman"/>
          <w:bCs/>
          <w:szCs w:val="24"/>
          <w:lang w:val="ru-RU" w:eastAsia="x-none"/>
        </w:rPr>
        <w:t>2_____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 г., </w:t>
      </w:r>
    </w:p>
    <w:p w:rsidR="003A7CFE" w:rsidRPr="00217C8A" w:rsidRDefault="003A7CFE" w:rsidP="003A7CFE">
      <w:pPr>
        <w:widowControl w:val="0"/>
        <w:spacing w:line="240" w:lineRule="auto"/>
        <w:ind w:firstLine="708"/>
        <w:rPr>
          <w:rFonts w:ascii="Time Roman" w:hAnsi="Time Roman"/>
          <w:i/>
          <w:szCs w:val="24"/>
          <w:vertAlign w:val="superscript"/>
          <w:lang w:val="ru-RU"/>
        </w:rPr>
      </w:pPr>
      <w:r w:rsidRPr="00217C8A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(разработчик)</w:t>
      </w:r>
    </w:p>
    <w:p w:rsidR="003A7CFE" w:rsidRPr="00217C8A" w:rsidRDefault="003A7CFE" w:rsidP="003A7CFE">
      <w:pPr>
        <w:widowControl w:val="0"/>
        <w:spacing w:line="240" w:lineRule="auto"/>
        <w:rPr>
          <w:rFonts w:ascii="Time Roman" w:hAnsi="Time Roman"/>
          <w:szCs w:val="24"/>
          <w:lang w:val="ru-RU"/>
        </w:rPr>
      </w:pPr>
    </w:p>
    <w:p w:rsidR="003A7CFE" w:rsidRPr="00217C8A" w:rsidRDefault="003A7CFE" w:rsidP="003A7CFE">
      <w:pPr>
        <w:widowControl w:val="0"/>
        <w:spacing w:line="240" w:lineRule="auto"/>
        <w:rPr>
          <w:rFonts w:ascii="Time Roman" w:hAnsi="Time Roman"/>
          <w:szCs w:val="24"/>
          <w:lang w:val="ru-RU"/>
        </w:rPr>
      </w:pPr>
      <w:r w:rsidRPr="00217C8A">
        <w:rPr>
          <w:rFonts w:ascii="Time Roman" w:hAnsi="Time Roman"/>
          <w:szCs w:val="24"/>
          <w:lang w:val="ru-RU"/>
        </w:rPr>
        <w:t xml:space="preserve">Заведующий базовой кафедрой </w:t>
      </w:r>
      <w:proofErr w:type="spellStart"/>
      <w:r w:rsidRPr="00217C8A">
        <w:rPr>
          <w:rFonts w:ascii="Time Roman" w:hAnsi="Time Roman"/>
          <w:szCs w:val="24"/>
          <w:lang w:val="ru-RU"/>
        </w:rPr>
        <w:t>ИПиП</w:t>
      </w:r>
      <w:proofErr w:type="spellEnd"/>
      <w:r w:rsidRPr="00217C8A">
        <w:rPr>
          <w:rFonts w:ascii="Time Roman" w:hAnsi="Time Roman"/>
          <w:szCs w:val="24"/>
          <w:lang w:val="ru-RU"/>
        </w:rPr>
        <w:t xml:space="preserve">     ______________</w:t>
      </w:r>
      <w:proofErr w:type="gramStart"/>
      <w:r w:rsidRPr="00217C8A">
        <w:rPr>
          <w:rFonts w:ascii="Time Roman" w:hAnsi="Time Roman"/>
          <w:szCs w:val="24"/>
          <w:lang w:val="ru-RU"/>
        </w:rPr>
        <w:t xml:space="preserve">_  </w:t>
      </w:r>
      <w:r w:rsidRPr="00217C8A">
        <w:rPr>
          <w:rFonts w:ascii="Time Roman" w:hAnsi="Time Roman"/>
          <w:szCs w:val="24"/>
          <w:lang w:val="ru-RU"/>
        </w:rPr>
        <w:tab/>
      </w:r>
      <w:proofErr w:type="gramEnd"/>
      <w:r w:rsidRPr="00217C8A">
        <w:rPr>
          <w:rFonts w:ascii="Time Roman" w:hAnsi="Time Roman"/>
          <w:szCs w:val="24"/>
          <w:lang w:val="ru-RU"/>
        </w:rPr>
        <w:t>______</w:t>
      </w:r>
      <w:r>
        <w:rPr>
          <w:rFonts w:ascii="Time Roman" w:hAnsi="Time Roman"/>
          <w:szCs w:val="24"/>
          <w:lang w:val="ru-RU"/>
        </w:rPr>
        <w:t>________</w:t>
      </w:r>
      <w:r w:rsidRPr="00217C8A">
        <w:rPr>
          <w:rFonts w:ascii="Time Roman" w:hAnsi="Time Roman"/>
          <w:szCs w:val="24"/>
          <w:lang w:val="ru-RU"/>
        </w:rPr>
        <w:t xml:space="preserve"> ______</w:t>
      </w:r>
    </w:p>
    <w:p w:rsidR="003A7CFE" w:rsidRPr="005D29E4" w:rsidRDefault="003A7CFE" w:rsidP="003A7CFE">
      <w:pPr>
        <w:widowControl w:val="0"/>
        <w:spacing w:line="240" w:lineRule="auto"/>
        <w:ind w:left="2124" w:firstLine="708"/>
        <w:rPr>
          <w:rFonts w:ascii="Time Roman" w:hAnsi="Time Roman"/>
          <w:i/>
          <w:szCs w:val="24"/>
          <w:vertAlign w:val="superscript"/>
          <w:lang w:val="ru-RU"/>
        </w:rPr>
      </w:pPr>
      <w:r w:rsidRPr="00217C8A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                             </w:t>
      </w:r>
      <w:r w:rsidRPr="005D29E4">
        <w:rPr>
          <w:rFonts w:ascii="Time Roman" w:hAnsi="Time Roman"/>
          <w:i/>
          <w:szCs w:val="24"/>
          <w:vertAlign w:val="superscript"/>
          <w:lang w:val="ru-RU"/>
        </w:rPr>
        <w:t>(</w:t>
      </w:r>
      <w:proofErr w:type="gramStart"/>
      <w:r w:rsidRPr="005D29E4">
        <w:rPr>
          <w:rFonts w:ascii="Time Roman" w:hAnsi="Time Roman"/>
          <w:i/>
          <w:szCs w:val="24"/>
          <w:vertAlign w:val="superscript"/>
          <w:lang w:val="ru-RU"/>
        </w:rPr>
        <w:t xml:space="preserve">подпись)  </w:t>
      </w:r>
      <w:r w:rsidRPr="005D29E4">
        <w:rPr>
          <w:rFonts w:ascii="Time Roman" w:hAnsi="Time Roman"/>
          <w:i/>
          <w:szCs w:val="24"/>
          <w:vertAlign w:val="superscript"/>
          <w:lang w:val="ru-RU"/>
        </w:rPr>
        <w:tab/>
      </w:r>
      <w:proofErr w:type="gramEnd"/>
      <w:r w:rsidRPr="005D29E4">
        <w:rPr>
          <w:rFonts w:ascii="Time Roman" w:hAnsi="Time Roman"/>
          <w:i/>
          <w:szCs w:val="24"/>
          <w:vertAlign w:val="superscript"/>
          <w:lang w:val="ru-RU"/>
        </w:rPr>
        <w:tab/>
        <w:t xml:space="preserve">                           (Ф.И.О.)</w:t>
      </w:r>
    </w:p>
    <w:p w:rsidR="003A7CFE" w:rsidRPr="005D29E4" w:rsidRDefault="003A7CFE" w:rsidP="003A7CFE">
      <w:pPr>
        <w:tabs>
          <w:tab w:val="left" w:pos="8028"/>
        </w:tabs>
        <w:spacing w:line="240" w:lineRule="auto"/>
        <w:rPr>
          <w:lang w:val="ru-RU"/>
        </w:rPr>
      </w:pPr>
    </w:p>
    <w:p w:rsidR="003A7CFE" w:rsidRPr="00902380" w:rsidRDefault="003A7CFE">
      <w:pPr>
        <w:rPr>
          <w:lang w:val="ru-RU"/>
        </w:rPr>
      </w:pPr>
    </w:p>
    <w:sectPr w:rsidR="003A7CFE" w:rsidRPr="00902380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67A65"/>
    <w:multiLevelType w:val="multilevel"/>
    <w:tmpl w:val="7EA4D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7D14FA"/>
    <w:multiLevelType w:val="multilevel"/>
    <w:tmpl w:val="C4FEB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0C6131"/>
    <w:multiLevelType w:val="multilevel"/>
    <w:tmpl w:val="9F585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4FE271B"/>
    <w:multiLevelType w:val="hybridMultilevel"/>
    <w:tmpl w:val="BBE4A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51C412A"/>
    <w:multiLevelType w:val="multilevel"/>
    <w:tmpl w:val="6CC2C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8945594"/>
    <w:multiLevelType w:val="hybridMultilevel"/>
    <w:tmpl w:val="93DE47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AF20DAD"/>
    <w:multiLevelType w:val="hybridMultilevel"/>
    <w:tmpl w:val="F43C5AA6"/>
    <w:lvl w:ilvl="0" w:tplc="E800D5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644F21"/>
    <w:multiLevelType w:val="hybridMultilevel"/>
    <w:tmpl w:val="BF1E9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8373DBC"/>
    <w:multiLevelType w:val="multilevel"/>
    <w:tmpl w:val="49861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1D452F"/>
    <w:multiLevelType w:val="multilevel"/>
    <w:tmpl w:val="B3CC2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1A4911"/>
    <w:multiLevelType w:val="multilevel"/>
    <w:tmpl w:val="BCFE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DD4127"/>
    <w:multiLevelType w:val="multilevel"/>
    <w:tmpl w:val="92D46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065EA"/>
    <w:multiLevelType w:val="multilevel"/>
    <w:tmpl w:val="20E08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511512"/>
    <w:multiLevelType w:val="multilevel"/>
    <w:tmpl w:val="0DC6C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A6317A"/>
    <w:multiLevelType w:val="hybridMultilevel"/>
    <w:tmpl w:val="9340A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0605AC"/>
    <w:multiLevelType w:val="multilevel"/>
    <w:tmpl w:val="B3962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0F7EBB"/>
    <w:multiLevelType w:val="multilevel"/>
    <w:tmpl w:val="4FD40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BB6787"/>
    <w:multiLevelType w:val="multilevel"/>
    <w:tmpl w:val="D52A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0538C2"/>
    <w:multiLevelType w:val="hybridMultilevel"/>
    <w:tmpl w:val="77AA52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DC320C"/>
    <w:multiLevelType w:val="hybridMultilevel"/>
    <w:tmpl w:val="AB5A1378"/>
    <w:lvl w:ilvl="0" w:tplc="0419000F">
      <w:start w:val="4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30376F"/>
    <w:multiLevelType w:val="multilevel"/>
    <w:tmpl w:val="B644F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362BCD"/>
    <w:multiLevelType w:val="hybridMultilevel"/>
    <w:tmpl w:val="0D92DF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7DB68FC"/>
    <w:multiLevelType w:val="hybridMultilevel"/>
    <w:tmpl w:val="4D540DC8"/>
    <w:lvl w:ilvl="0" w:tplc="3468CC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2D74C1"/>
    <w:multiLevelType w:val="multilevel"/>
    <w:tmpl w:val="C9CE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A1397D"/>
    <w:multiLevelType w:val="multilevel"/>
    <w:tmpl w:val="6A107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75228CA"/>
    <w:multiLevelType w:val="multilevel"/>
    <w:tmpl w:val="FB64F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AE07EB"/>
    <w:multiLevelType w:val="hybridMultilevel"/>
    <w:tmpl w:val="0FBA8EEC"/>
    <w:lvl w:ilvl="0" w:tplc="4A8679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137622"/>
    <w:multiLevelType w:val="multilevel"/>
    <w:tmpl w:val="885E2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480914"/>
    <w:multiLevelType w:val="multilevel"/>
    <w:tmpl w:val="E8023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954745"/>
    <w:multiLevelType w:val="hybridMultilevel"/>
    <w:tmpl w:val="CAF0F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657FB7"/>
    <w:multiLevelType w:val="multilevel"/>
    <w:tmpl w:val="BE229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8F71A4"/>
    <w:multiLevelType w:val="multilevel"/>
    <w:tmpl w:val="CB4E0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823EAD"/>
    <w:multiLevelType w:val="hybridMultilevel"/>
    <w:tmpl w:val="78D61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DA81597"/>
    <w:multiLevelType w:val="hybridMultilevel"/>
    <w:tmpl w:val="51CC8CE4"/>
    <w:lvl w:ilvl="0" w:tplc="0419000F">
      <w:start w:val="3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FA5BD5"/>
    <w:multiLevelType w:val="hybridMultilevel"/>
    <w:tmpl w:val="AA16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F170D1E"/>
    <w:multiLevelType w:val="multilevel"/>
    <w:tmpl w:val="E9AA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4745B50"/>
    <w:multiLevelType w:val="multilevel"/>
    <w:tmpl w:val="A3826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F303F5"/>
    <w:multiLevelType w:val="hybridMultilevel"/>
    <w:tmpl w:val="EE168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8"/>
  </w:num>
  <w:num w:numId="11">
    <w:abstractNumId w:val="32"/>
  </w:num>
  <w:num w:numId="12">
    <w:abstractNumId w:val="12"/>
  </w:num>
  <w:num w:numId="13">
    <w:abstractNumId w:val="42"/>
  </w:num>
  <w:num w:numId="14">
    <w:abstractNumId w:val="39"/>
  </w:num>
  <w:num w:numId="15">
    <w:abstractNumId w:val="47"/>
  </w:num>
  <w:num w:numId="16">
    <w:abstractNumId w:val="31"/>
  </w:num>
  <w:num w:numId="17">
    <w:abstractNumId w:val="16"/>
  </w:num>
  <w:num w:numId="18">
    <w:abstractNumId w:val="14"/>
  </w:num>
  <w:num w:numId="19">
    <w:abstractNumId w:val="44"/>
  </w:num>
  <w:num w:numId="20">
    <w:abstractNumId w:val="27"/>
  </w:num>
  <w:num w:numId="21">
    <w:abstractNumId w:val="13"/>
  </w:num>
  <w:num w:numId="22">
    <w:abstractNumId w:val="10"/>
  </w:num>
  <w:num w:numId="23">
    <w:abstractNumId w:val="33"/>
  </w:num>
  <w:num w:numId="24">
    <w:abstractNumId w:val="18"/>
  </w:num>
  <w:num w:numId="25">
    <w:abstractNumId w:val="20"/>
  </w:num>
  <w:num w:numId="26">
    <w:abstractNumId w:val="11"/>
  </w:num>
  <w:num w:numId="27">
    <w:abstractNumId w:val="21"/>
  </w:num>
  <w:num w:numId="28">
    <w:abstractNumId w:val="37"/>
  </w:num>
  <w:num w:numId="29">
    <w:abstractNumId w:val="9"/>
  </w:num>
  <w:num w:numId="30">
    <w:abstractNumId w:val="41"/>
  </w:num>
  <w:num w:numId="31">
    <w:abstractNumId w:val="22"/>
  </w:num>
  <w:num w:numId="32">
    <w:abstractNumId w:val="36"/>
  </w:num>
  <w:num w:numId="33">
    <w:abstractNumId w:val="26"/>
  </w:num>
  <w:num w:numId="34">
    <w:abstractNumId w:val="30"/>
  </w:num>
  <w:num w:numId="35">
    <w:abstractNumId w:val="17"/>
  </w:num>
  <w:num w:numId="36">
    <w:abstractNumId w:val="35"/>
  </w:num>
  <w:num w:numId="37">
    <w:abstractNumId w:val="38"/>
  </w:num>
  <w:num w:numId="38">
    <w:abstractNumId w:val="25"/>
  </w:num>
  <w:num w:numId="39">
    <w:abstractNumId w:val="45"/>
  </w:num>
  <w:num w:numId="40">
    <w:abstractNumId w:val="46"/>
  </w:num>
  <w:num w:numId="41">
    <w:abstractNumId w:val="19"/>
  </w:num>
  <w:num w:numId="42">
    <w:abstractNumId w:val="40"/>
  </w:num>
  <w:num w:numId="43">
    <w:abstractNumId w:val="34"/>
  </w:num>
  <w:num w:numId="44">
    <w:abstractNumId w:val="24"/>
  </w:num>
  <w:num w:numId="45">
    <w:abstractNumId w:val="23"/>
  </w:num>
  <w:num w:numId="46">
    <w:abstractNumId w:val="15"/>
  </w:num>
  <w:num w:numId="47">
    <w:abstractNumId w:val="43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5003"/>
    <w:rsid w:val="0029639D"/>
    <w:rsid w:val="00326F90"/>
    <w:rsid w:val="003A2E84"/>
    <w:rsid w:val="003A7CFE"/>
    <w:rsid w:val="00902380"/>
    <w:rsid w:val="00935A8E"/>
    <w:rsid w:val="00976CED"/>
    <w:rsid w:val="00AA1D8D"/>
    <w:rsid w:val="00AC041B"/>
    <w:rsid w:val="00B47730"/>
    <w:rsid w:val="00BB5E0C"/>
    <w:rsid w:val="00CB0664"/>
    <w:rsid w:val="00E9305A"/>
    <w:rsid w:val="00F25214"/>
    <w:rsid w:val="00F45D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99FF6"/>
  <w14:defaultImageDpi w14:val="300"/>
  <w15:docId w15:val="{CC9FF3BA-8BF4-49FA-B1DB-FC9856BB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Без интервала Знак"/>
    <w:link w:val="a9"/>
    <w:uiPriority w:val="1"/>
    <w:locked/>
    <w:rsid w:val="003A7CFE"/>
  </w:style>
  <w:style w:type="paragraph" w:customStyle="1" w:styleId="TableParagraph">
    <w:name w:val="Table Paragraph"/>
    <w:basedOn w:val="a1"/>
    <w:rsid w:val="003A7CFE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 w:eastAsia="ru-RU"/>
    </w:rPr>
  </w:style>
  <w:style w:type="paragraph" w:customStyle="1" w:styleId="msonospacing0">
    <w:name w:val="msonospacing"/>
    <w:rsid w:val="003A7CFE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NoSpacing1">
    <w:name w:val="No Spacing1"/>
    <w:rsid w:val="003A7CFE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ff9">
    <w:name w:val="Normal (Web)"/>
    <w:basedOn w:val="a1"/>
    <w:uiPriority w:val="99"/>
    <w:unhideWhenUsed/>
    <w:rsid w:val="003A7CF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monospace1">
    <w:name w:val="monospace1"/>
    <w:rsid w:val="003A7CFE"/>
    <w:rPr>
      <w:rFonts w:ascii="Courier New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B0C4FD-C9CF-4298-B2F4-318208D20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30</Pages>
  <Words>8458</Words>
  <Characters>48213</Characters>
  <Application>Microsoft Office Word</Application>
  <DocSecurity>0</DocSecurity>
  <Lines>401</Lines>
  <Paragraphs>113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Надежда Н. Наумова</cp:lastModifiedBy>
  <cp:revision>9</cp:revision>
  <dcterms:created xsi:type="dcterms:W3CDTF">2026-04-11T05:08:00Z</dcterms:created>
  <dcterms:modified xsi:type="dcterms:W3CDTF">2026-06-10T04:52:00Z</dcterms:modified>
  <cp:category/>
</cp:coreProperties>
</file>